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716" w:rsidRPr="007C2AF6" w:rsidRDefault="001D7837" w:rsidP="006262B5">
      <w:pPr>
        <w:spacing w:after="0" w:line="240" w:lineRule="auto"/>
        <w:ind w:right="-104"/>
        <w:rPr>
          <w:rFonts w:ascii="Times New Roman" w:eastAsia="Times New Roman" w:hAnsi="Times New Roman" w:cs="Times New Roman"/>
          <w:b/>
          <w:sz w:val="36"/>
          <w:szCs w:val="36"/>
        </w:rPr>
      </w:pPr>
      <w:r>
        <w:rPr>
          <w:rFonts w:ascii="Times New Roman" w:eastAsia="Arial Unicode MS" w:hAnsi="Times New Roman" w:cs="Times New Roman"/>
          <w:b/>
          <w:noProof/>
          <w:color w:val="000000" w:themeColor="text1"/>
          <w:sz w:val="2"/>
          <w:szCs w:val="24"/>
        </w:rPr>
        <w:drawing>
          <wp:inline distT="0" distB="0" distL="0" distR="0">
            <wp:extent cx="5850890" cy="8272998"/>
            <wp:effectExtent l="19050" t="0" r="0" b="0"/>
            <wp:docPr id="1" name="Рисунок 1" descr="C:\Users\Эльмира\Desktop\Кол.договор Эльми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льмира\Desktop\Кол.договор Эльмира.jpg"/>
                    <pic:cNvPicPr>
                      <a:picLocks noChangeAspect="1" noChangeArrowheads="1"/>
                    </pic:cNvPicPr>
                  </pic:nvPicPr>
                  <pic:blipFill>
                    <a:blip r:embed="rId8"/>
                    <a:srcRect/>
                    <a:stretch>
                      <a:fillRect/>
                    </a:stretch>
                  </pic:blipFill>
                  <pic:spPr bwMode="auto">
                    <a:xfrm>
                      <a:off x="0" y="0"/>
                      <a:ext cx="5850890" cy="8272998"/>
                    </a:xfrm>
                    <a:prstGeom prst="rect">
                      <a:avLst/>
                    </a:prstGeom>
                    <a:noFill/>
                    <a:ln w="9525">
                      <a:noFill/>
                      <a:miter lim="800000"/>
                      <a:headEnd/>
                      <a:tailEnd/>
                    </a:ln>
                  </pic:spPr>
                </pic:pic>
              </a:graphicData>
            </a:graphic>
          </wp:inline>
        </w:drawing>
      </w:r>
    </w:p>
    <w:p w:rsidR="008856A3" w:rsidRPr="007C2AF6" w:rsidRDefault="008856A3" w:rsidP="006262B5">
      <w:pPr>
        <w:pStyle w:val="a3"/>
        <w:rPr>
          <w:rFonts w:ascii="Times New Roman" w:hAnsi="Times New Roman" w:cs="Times New Roman"/>
          <w:color w:val="000000" w:themeColor="text1"/>
        </w:rPr>
        <w:sectPr w:rsidR="008856A3" w:rsidRPr="007C2AF6" w:rsidSect="002D61E3">
          <w:headerReference w:type="even" r:id="rId9"/>
          <w:headerReference w:type="default" r:id="rId10"/>
          <w:footerReference w:type="even" r:id="rId11"/>
          <w:footerReference w:type="default" r:id="rId12"/>
          <w:headerReference w:type="first" r:id="rId13"/>
          <w:footerReference w:type="first" r:id="rId14"/>
          <w:type w:val="continuous"/>
          <w:pgSz w:w="11905" w:h="16837"/>
          <w:pgMar w:top="1135" w:right="990" w:bottom="1273" w:left="1701" w:header="0" w:footer="565" w:gutter="0"/>
          <w:cols w:space="720"/>
          <w:noEndnote/>
          <w:docGrid w:linePitch="360"/>
        </w:sectPr>
      </w:pPr>
    </w:p>
    <w:p w:rsidR="007C2AF6" w:rsidRPr="00086BD0" w:rsidRDefault="007C2AF6" w:rsidP="00086BD0">
      <w:pPr>
        <w:spacing w:after="0" w:line="240" w:lineRule="auto"/>
        <w:jc w:val="center"/>
        <w:rPr>
          <w:rFonts w:ascii="Times New Roman" w:eastAsia="Times New Roman" w:hAnsi="Times New Roman" w:cs="Times New Roman"/>
          <w:b/>
          <w:sz w:val="28"/>
          <w:szCs w:val="28"/>
        </w:rPr>
      </w:pPr>
      <w:r w:rsidRPr="007C2AF6">
        <w:rPr>
          <w:rFonts w:ascii="Times New Roman" w:eastAsia="Times New Roman" w:hAnsi="Times New Roman" w:cs="Times New Roman"/>
          <w:b/>
          <w:sz w:val="28"/>
          <w:szCs w:val="28"/>
        </w:rPr>
        <w:lastRenderedPageBreak/>
        <w:t>1. Общие положения</w:t>
      </w:r>
    </w:p>
    <w:p w:rsidR="00BF3C72" w:rsidRPr="007C2AF6" w:rsidRDefault="00BF3C72" w:rsidP="007C2AF6">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Настоящий коллективный договор является правовым актом, регулирующим социально-тру</w:t>
      </w:r>
      <w:r w:rsidR="008C574C" w:rsidRPr="007C2AF6">
        <w:rPr>
          <w:rFonts w:ascii="Times New Roman" w:eastAsia="Times New Roman" w:hAnsi="Times New Roman" w:cs="Times New Roman"/>
          <w:sz w:val="28"/>
          <w:szCs w:val="28"/>
        </w:rPr>
        <w:t xml:space="preserve">довые отношения в </w:t>
      </w:r>
      <w:r w:rsidR="00EA2E1D" w:rsidRPr="007C2AF6">
        <w:rPr>
          <w:rFonts w:ascii="Times New Roman" w:eastAsia="Times New Roman" w:hAnsi="Times New Roman" w:cs="Times New Roman"/>
          <w:sz w:val="28"/>
          <w:szCs w:val="28"/>
        </w:rPr>
        <w:t xml:space="preserve">учреждении </w:t>
      </w:r>
      <w:r w:rsidRPr="007C2AF6">
        <w:rPr>
          <w:rFonts w:ascii="Times New Roman" w:eastAsia="Times New Roman" w:hAnsi="Times New Roman" w:cs="Times New Roman"/>
          <w:sz w:val="28"/>
          <w:szCs w:val="28"/>
        </w:rPr>
        <w:t>и заключаемым работниками и работодателем в лице их представителей (ст.40 Трудового кодекса Российской Федерации (далее – ТК РФ)</w:t>
      </w:r>
      <w:r w:rsidR="0058012D" w:rsidRPr="007C2AF6">
        <w:rPr>
          <w:rFonts w:ascii="Times New Roman" w:eastAsia="Times New Roman" w:hAnsi="Times New Roman" w:cs="Times New Roman"/>
          <w:sz w:val="28"/>
          <w:szCs w:val="28"/>
        </w:rPr>
        <w:t>)</w:t>
      </w:r>
      <w:r w:rsidRPr="007C2AF6">
        <w:rPr>
          <w:rFonts w:ascii="Times New Roman" w:eastAsia="Times New Roman" w:hAnsi="Times New Roman" w:cs="Times New Roman"/>
          <w:sz w:val="28"/>
          <w:szCs w:val="28"/>
        </w:rPr>
        <w:t>.</w:t>
      </w:r>
    </w:p>
    <w:p w:rsidR="00BF3C72" w:rsidRPr="007C2AF6" w:rsidRDefault="007C2AF6" w:rsidP="001B70EE">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1.1. Сторонами настоящего коллективного договора </w:t>
      </w:r>
      <w:r w:rsidR="00BF3C72" w:rsidRPr="007C2AF6">
        <w:rPr>
          <w:rFonts w:ascii="Times New Roman" w:eastAsia="Times New Roman" w:hAnsi="Times New Roman" w:cs="Times New Roman"/>
          <w:sz w:val="28"/>
          <w:szCs w:val="28"/>
        </w:rPr>
        <w:t xml:space="preserve">являются муниципальное бюджетное дошкольное образовательное учреждение «Детский сад </w:t>
      </w:r>
      <w:r w:rsidR="00C87C71" w:rsidRPr="007C2AF6">
        <w:rPr>
          <w:rFonts w:ascii="Times New Roman" w:eastAsia="Times New Roman" w:hAnsi="Times New Roman" w:cs="Times New Roman"/>
          <w:sz w:val="28"/>
          <w:szCs w:val="28"/>
        </w:rPr>
        <w:t>№</w:t>
      </w:r>
      <w:r w:rsidR="00F34ADF">
        <w:rPr>
          <w:rFonts w:ascii="Times New Roman" w:eastAsia="Times New Roman" w:hAnsi="Times New Roman" w:cs="Times New Roman"/>
          <w:sz w:val="28"/>
          <w:szCs w:val="28"/>
        </w:rPr>
        <w:t>1</w:t>
      </w:r>
      <w:r w:rsidR="00C87C71" w:rsidRPr="007C2AF6">
        <w:rPr>
          <w:rFonts w:ascii="Times New Roman" w:eastAsia="Times New Roman" w:hAnsi="Times New Roman" w:cs="Times New Roman"/>
          <w:sz w:val="28"/>
          <w:szCs w:val="28"/>
        </w:rPr>
        <w:t xml:space="preserve"> «</w:t>
      </w:r>
      <w:r w:rsidR="00F34ADF">
        <w:rPr>
          <w:rFonts w:ascii="Times New Roman" w:eastAsia="Times New Roman" w:hAnsi="Times New Roman" w:cs="Times New Roman"/>
          <w:sz w:val="28"/>
          <w:szCs w:val="28"/>
        </w:rPr>
        <w:t>Нана</w:t>
      </w:r>
      <w:r w:rsidR="00C87C71" w:rsidRPr="007C2AF6">
        <w:rPr>
          <w:rFonts w:ascii="Times New Roman" w:eastAsia="Times New Roman" w:hAnsi="Times New Roman" w:cs="Times New Roman"/>
          <w:sz w:val="28"/>
          <w:szCs w:val="28"/>
        </w:rPr>
        <w:t>»</w:t>
      </w:r>
      <w:r w:rsidRPr="007C2AF6">
        <w:rPr>
          <w:rFonts w:ascii="Times New Roman" w:eastAsia="Times New Roman" w:hAnsi="Times New Roman" w:cs="Times New Roman"/>
          <w:sz w:val="28"/>
          <w:szCs w:val="28"/>
        </w:rPr>
        <w:t xml:space="preserve"> с. </w:t>
      </w:r>
      <w:r w:rsidR="00F34ADF">
        <w:rPr>
          <w:rFonts w:ascii="Times New Roman" w:eastAsia="Times New Roman" w:hAnsi="Times New Roman" w:cs="Times New Roman"/>
          <w:sz w:val="28"/>
          <w:szCs w:val="28"/>
        </w:rPr>
        <w:t>Аллерой</w:t>
      </w:r>
      <w:r w:rsidRPr="007C2AF6">
        <w:rPr>
          <w:rFonts w:ascii="Times New Roman" w:eastAsia="Times New Roman" w:hAnsi="Times New Roman" w:cs="Times New Roman"/>
          <w:sz w:val="28"/>
          <w:szCs w:val="28"/>
        </w:rPr>
        <w:t xml:space="preserve"> </w:t>
      </w:r>
      <w:r w:rsidR="00BF16CD">
        <w:rPr>
          <w:rFonts w:ascii="Times New Roman" w:eastAsia="Times New Roman" w:hAnsi="Times New Roman" w:cs="Times New Roman"/>
          <w:sz w:val="28"/>
          <w:szCs w:val="28"/>
        </w:rPr>
        <w:t>Ножай-Юртовского</w:t>
      </w:r>
      <w:r w:rsidR="0058012D" w:rsidRPr="007C2AF6">
        <w:rPr>
          <w:rFonts w:ascii="Times New Roman" w:eastAsia="Times New Roman" w:hAnsi="Times New Roman" w:cs="Times New Roman"/>
          <w:sz w:val="28"/>
          <w:szCs w:val="28"/>
        </w:rPr>
        <w:t xml:space="preserve"> муниципального района</w:t>
      </w:r>
      <w:r w:rsidR="006544F5" w:rsidRPr="007C2AF6">
        <w:rPr>
          <w:rFonts w:ascii="Times New Roman" w:eastAsia="Times New Roman" w:hAnsi="Times New Roman" w:cs="Times New Roman"/>
          <w:sz w:val="28"/>
          <w:szCs w:val="28"/>
        </w:rPr>
        <w:t>»</w:t>
      </w:r>
      <w:r w:rsidR="00BF16CD">
        <w:rPr>
          <w:rFonts w:ascii="Times New Roman" w:eastAsia="Times New Roman" w:hAnsi="Times New Roman" w:cs="Times New Roman"/>
          <w:sz w:val="28"/>
          <w:szCs w:val="28"/>
        </w:rPr>
        <w:t xml:space="preserve"> </w:t>
      </w:r>
      <w:r w:rsidR="00BF3C72" w:rsidRPr="007C2AF6">
        <w:rPr>
          <w:rFonts w:ascii="Times New Roman" w:eastAsia="Times New Roman" w:hAnsi="Times New Roman" w:cs="Times New Roman"/>
          <w:sz w:val="28"/>
          <w:szCs w:val="28"/>
        </w:rPr>
        <w:t xml:space="preserve">(именуемое в дальнейшем ДОУ) в лице заведующего </w:t>
      </w:r>
      <w:r w:rsidR="00F34ADF">
        <w:rPr>
          <w:rFonts w:ascii="Times New Roman" w:eastAsia="Times New Roman" w:hAnsi="Times New Roman" w:cs="Times New Roman"/>
          <w:sz w:val="28"/>
          <w:szCs w:val="28"/>
        </w:rPr>
        <w:t>Абдурахмановой Эльмиры Исмаиловны</w:t>
      </w:r>
      <w:r w:rsidR="0058012D" w:rsidRPr="007C2AF6">
        <w:rPr>
          <w:rFonts w:ascii="Times New Roman" w:eastAsia="Times New Roman" w:hAnsi="Times New Roman" w:cs="Times New Roman"/>
          <w:sz w:val="28"/>
          <w:szCs w:val="28"/>
        </w:rPr>
        <w:t xml:space="preserve">, </w:t>
      </w:r>
      <w:r w:rsidR="00BF3C72" w:rsidRPr="007C2AF6">
        <w:rPr>
          <w:rFonts w:ascii="Times New Roman" w:eastAsia="Times New Roman" w:hAnsi="Times New Roman" w:cs="Times New Roman"/>
          <w:sz w:val="28"/>
          <w:szCs w:val="28"/>
        </w:rPr>
        <w:t xml:space="preserve">именуемый в дальнейшем «Работодатель» и работники </w:t>
      </w:r>
      <w:r w:rsidR="00EA2E1D" w:rsidRPr="007C2AF6">
        <w:rPr>
          <w:rFonts w:ascii="Times New Roman" w:eastAsia="Times New Roman" w:hAnsi="Times New Roman" w:cs="Times New Roman"/>
          <w:sz w:val="28"/>
          <w:szCs w:val="28"/>
        </w:rPr>
        <w:t>учреждения</w:t>
      </w:r>
      <w:r w:rsidR="00BF3C72" w:rsidRPr="007C2AF6">
        <w:rPr>
          <w:rFonts w:ascii="Times New Roman" w:eastAsia="Times New Roman" w:hAnsi="Times New Roman" w:cs="Times New Roman"/>
          <w:sz w:val="28"/>
          <w:szCs w:val="28"/>
        </w:rPr>
        <w:t xml:space="preserve"> в лице председателя первичной профсоюзной организации МБДОУ «Детский сад </w:t>
      </w:r>
      <w:r w:rsidR="00C87C71" w:rsidRPr="007C2AF6">
        <w:rPr>
          <w:rFonts w:ascii="Times New Roman" w:eastAsia="Times New Roman" w:hAnsi="Times New Roman" w:cs="Times New Roman"/>
          <w:sz w:val="28"/>
          <w:szCs w:val="28"/>
        </w:rPr>
        <w:t>№</w:t>
      </w:r>
      <w:r w:rsidR="00F34ADF">
        <w:rPr>
          <w:rFonts w:ascii="Times New Roman" w:eastAsia="Times New Roman" w:hAnsi="Times New Roman" w:cs="Times New Roman"/>
          <w:sz w:val="28"/>
          <w:szCs w:val="28"/>
        </w:rPr>
        <w:t>1</w:t>
      </w:r>
      <w:r w:rsidR="00C87C71" w:rsidRPr="007C2AF6">
        <w:rPr>
          <w:rFonts w:ascii="Times New Roman" w:eastAsia="Times New Roman" w:hAnsi="Times New Roman" w:cs="Times New Roman"/>
          <w:sz w:val="28"/>
          <w:szCs w:val="28"/>
        </w:rPr>
        <w:t xml:space="preserve"> «</w:t>
      </w:r>
      <w:r w:rsidR="00F34ADF">
        <w:rPr>
          <w:rFonts w:ascii="Times New Roman" w:eastAsia="Times New Roman" w:hAnsi="Times New Roman" w:cs="Times New Roman"/>
          <w:sz w:val="28"/>
          <w:szCs w:val="28"/>
        </w:rPr>
        <w:t>Нана</w:t>
      </w:r>
      <w:r w:rsidR="00C87C71" w:rsidRPr="007C2AF6">
        <w:rPr>
          <w:rFonts w:ascii="Times New Roman" w:eastAsia="Times New Roman" w:hAnsi="Times New Roman" w:cs="Times New Roman"/>
          <w:sz w:val="28"/>
          <w:szCs w:val="28"/>
        </w:rPr>
        <w:t>»</w:t>
      </w:r>
      <w:r w:rsidRPr="007C2AF6">
        <w:rPr>
          <w:rFonts w:ascii="Times New Roman" w:eastAsia="Times New Roman" w:hAnsi="Times New Roman" w:cs="Times New Roman"/>
          <w:sz w:val="28"/>
          <w:szCs w:val="28"/>
        </w:rPr>
        <w:t xml:space="preserve"> с. </w:t>
      </w:r>
      <w:r w:rsidR="00F34ADF">
        <w:rPr>
          <w:rFonts w:ascii="Times New Roman" w:eastAsia="Times New Roman" w:hAnsi="Times New Roman" w:cs="Times New Roman"/>
          <w:sz w:val="28"/>
          <w:szCs w:val="28"/>
        </w:rPr>
        <w:t>Аллерой</w:t>
      </w:r>
      <w:r w:rsidRPr="007C2AF6">
        <w:rPr>
          <w:rFonts w:ascii="Times New Roman" w:eastAsia="Times New Roman" w:hAnsi="Times New Roman" w:cs="Times New Roman"/>
          <w:sz w:val="28"/>
          <w:szCs w:val="28"/>
        </w:rPr>
        <w:t xml:space="preserve"> </w:t>
      </w:r>
      <w:r w:rsidR="00BF16CD">
        <w:rPr>
          <w:rFonts w:ascii="Times New Roman" w:eastAsia="Times New Roman" w:hAnsi="Times New Roman" w:cs="Times New Roman"/>
          <w:sz w:val="28"/>
          <w:szCs w:val="28"/>
        </w:rPr>
        <w:t>Ножай-Юртовского района</w:t>
      </w:r>
      <w:r w:rsidR="00610171" w:rsidRPr="007C2AF6">
        <w:rPr>
          <w:rFonts w:ascii="Times New Roman" w:eastAsia="Times New Roman" w:hAnsi="Times New Roman" w:cs="Times New Roman"/>
          <w:sz w:val="28"/>
          <w:szCs w:val="28"/>
        </w:rPr>
        <w:t xml:space="preserve">» </w:t>
      </w:r>
      <w:r w:rsidR="00F34ADF">
        <w:rPr>
          <w:rFonts w:ascii="Times New Roman" w:eastAsia="Times New Roman" w:hAnsi="Times New Roman" w:cs="Times New Roman"/>
          <w:sz w:val="28"/>
          <w:szCs w:val="28"/>
        </w:rPr>
        <w:t>Абдурахмановой Хеди Исмаиловны</w:t>
      </w:r>
      <w:r w:rsidR="00BF3C72" w:rsidRPr="007C2AF6">
        <w:rPr>
          <w:rFonts w:ascii="Times New Roman" w:eastAsia="Times New Roman" w:hAnsi="Times New Roman" w:cs="Times New Roman"/>
          <w:sz w:val="28"/>
          <w:szCs w:val="28"/>
        </w:rPr>
        <w:t>, именуемый в дальнейшем «Профсоюзный комитет».</w:t>
      </w:r>
    </w:p>
    <w:p w:rsidR="00BF3C72" w:rsidRPr="007C2AF6"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1.2. Целью настоящего </w:t>
      </w:r>
      <w:r w:rsidR="00EA2E1D" w:rsidRPr="007C2AF6">
        <w:rPr>
          <w:rFonts w:ascii="Times New Roman" w:eastAsia="Times New Roman" w:hAnsi="Times New Roman" w:cs="Times New Roman"/>
          <w:sz w:val="28"/>
          <w:szCs w:val="28"/>
        </w:rPr>
        <w:t xml:space="preserve">коллективного </w:t>
      </w:r>
      <w:r w:rsidRPr="007C2AF6">
        <w:rPr>
          <w:rFonts w:ascii="Times New Roman" w:eastAsia="Times New Roman" w:hAnsi="Times New Roman" w:cs="Times New Roman"/>
          <w:sz w:val="28"/>
          <w:szCs w:val="28"/>
        </w:rPr>
        <w:t>договора является обеспечение в рамках социального партнерства благоприятных условий деятельности работодателя, стабильности и эффективности его работы, повышение жизненного уровня работников, взаимной ответственности сторон за не выполнение трудового законодательства, иных норм и актов трудового права.</w:t>
      </w:r>
    </w:p>
    <w:p w:rsidR="00BF3C72" w:rsidRPr="007C2AF6"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1.3. Для достижения поставленных целей:</w:t>
      </w:r>
    </w:p>
    <w:p w:rsidR="00BF3C72" w:rsidRPr="007C2AF6"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1.3.1. Работодатель обеспечивает устойчивую и ритмичную работу </w:t>
      </w:r>
      <w:r w:rsidR="00EA2E1D"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xml:space="preserve">, ее финансово-экономическую стабильность, создание условий для безопасного и высокоэффективного труда, сохранность имущества </w:t>
      </w:r>
      <w:r w:rsidR="00EA2E1D"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xml:space="preserve">, учет мнения Профсоюзного комитета по проектам текущих и перспективных производственных планов и программ, другим локальным актам, касающимся деятельности работников </w:t>
      </w:r>
      <w:r w:rsidR="00EA2E1D" w:rsidRPr="007C2AF6">
        <w:rPr>
          <w:rFonts w:ascii="Times New Roman" w:eastAsia="Times New Roman" w:hAnsi="Times New Roman" w:cs="Times New Roman"/>
          <w:sz w:val="28"/>
          <w:szCs w:val="28"/>
        </w:rPr>
        <w:t>учреждения</w:t>
      </w:r>
      <w:r w:rsidR="00486962" w:rsidRPr="007C2AF6">
        <w:rPr>
          <w:rFonts w:ascii="Times New Roman" w:eastAsia="Times New Roman" w:hAnsi="Times New Roman" w:cs="Times New Roman"/>
          <w:sz w:val="28"/>
          <w:szCs w:val="28"/>
        </w:rPr>
        <w:t>.</w:t>
      </w:r>
    </w:p>
    <w:p w:rsidR="00BF3C72" w:rsidRPr="007C2AF6"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1.3.2. Профсоюзный комитет защищает интересы работников с учетом условий и охраны труда, осуществляет контроль </w:t>
      </w:r>
      <w:r w:rsidR="0058012D" w:rsidRPr="007C2AF6">
        <w:rPr>
          <w:rFonts w:ascii="Times New Roman" w:eastAsia="Times New Roman" w:hAnsi="Times New Roman" w:cs="Times New Roman"/>
          <w:sz w:val="28"/>
          <w:szCs w:val="28"/>
        </w:rPr>
        <w:t>над</w:t>
      </w:r>
      <w:r w:rsidRPr="007C2AF6">
        <w:rPr>
          <w:rFonts w:ascii="Times New Roman" w:eastAsia="Times New Roman" w:hAnsi="Times New Roman" w:cs="Times New Roman"/>
          <w:sz w:val="28"/>
          <w:szCs w:val="28"/>
        </w:rPr>
        <w:t xml:space="preserve"> соблюдением законодательства о труде, реализацией мероприятий, обеспечивающих более эффективную деятельность </w:t>
      </w:r>
      <w:r w:rsidR="00EA2E1D"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нацеливает работников на своевременное и качественное выполнение своих трудовых обязанностей, участвует в регулировании социально-трудовых отношений, определяющих условия оплаты труда, трудовые гарантии и льготы работникам.</w:t>
      </w:r>
    </w:p>
    <w:p w:rsidR="00BF3C72" w:rsidRPr="007C2AF6" w:rsidRDefault="00BF3C72" w:rsidP="001B70EE">
      <w:pPr>
        <w:widowControl w:val="0"/>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1.3.3. Работники обязуются качественно и своевременно выполнять обязательства по трудовому договору, способствующие повышению эффективности производства, соблюдать Правила внутреннего трудового распорядка, установленный режим труда, технологическую и производственную дисциплину, правила и инструкции по охране труда.</w:t>
      </w:r>
    </w:p>
    <w:p w:rsidR="000840A9" w:rsidRPr="007C2AF6" w:rsidRDefault="00BF3C72" w:rsidP="000840A9">
      <w:pPr>
        <w:widowControl w:val="0"/>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Предметом настоящего </w:t>
      </w:r>
      <w:r w:rsidR="00EA2E1D" w:rsidRPr="007C2AF6">
        <w:rPr>
          <w:rFonts w:ascii="Times New Roman" w:eastAsia="Times New Roman" w:hAnsi="Times New Roman" w:cs="Times New Roman"/>
          <w:sz w:val="28"/>
          <w:szCs w:val="28"/>
        </w:rPr>
        <w:t>коллективного д</w:t>
      </w:r>
      <w:r w:rsidRPr="007C2AF6">
        <w:rPr>
          <w:rFonts w:ascii="Times New Roman" w:eastAsia="Times New Roman" w:hAnsi="Times New Roman" w:cs="Times New Roman"/>
          <w:sz w:val="28"/>
          <w:szCs w:val="28"/>
        </w:rPr>
        <w:t>оговора являются более благоприятные по сравнению с законами нормы об условиях труда, его оплате, гарантии, компенсации и льготы, предоставляемые работодателем (ст.41 ТК РФ).</w:t>
      </w:r>
    </w:p>
    <w:p w:rsidR="00BF3C72" w:rsidRPr="007C2AF6"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1.4. Действие коллективного договора распространяется на всех работников </w:t>
      </w:r>
      <w:r w:rsidR="00EA2E1D"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xml:space="preserve"> (ст.43 ТК РФ) (независимо от стажа работы и режима занятости).</w:t>
      </w:r>
    </w:p>
    <w:p w:rsidR="00BF3C72" w:rsidRPr="007C2AF6"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lastRenderedPageBreak/>
        <w:t>1.5. Обязательства сторон по данному коллективному договору не могут ухудшать положение работников по сравнению с действующим законодательством,</w:t>
      </w:r>
      <w:r w:rsidR="00BC25FD">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отраслевым соглашениями, действие которых распространяется на данного работодателя.</w:t>
      </w:r>
    </w:p>
    <w:p w:rsidR="00BF3C72" w:rsidRPr="007C2AF6" w:rsidRDefault="00BF3C72" w:rsidP="001B70EE">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1.5.1. В случае пересмотра норм законодательства в </w:t>
      </w:r>
      <w:r w:rsidR="00486962" w:rsidRPr="007C2AF6">
        <w:rPr>
          <w:rFonts w:ascii="Times New Roman" w:eastAsia="Times New Roman" w:hAnsi="Times New Roman" w:cs="Times New Roman"/>
          <w:sz w:val="28"/>
          <w:szCs w:val="28"/>
        </w:rPr>
        <w:t xml:space="preserve">сторону </w:t>
      </w:r>
      <w:r w:rsidRPr="007C2AF6">
        <w:rPr>
          <w:rFonts w:ascii="Times New Roman" w:eastAsia="Times New Roman" w:hAnsi="Times New Roman" w:cs="Times New Roman"/>
          <w:sz w:val="28"/>
          <w:szCs w:val="28"/>
        </w:rPr>
        <w:t xml:space="preserve">снижения прав работников, на период действия настоящего </w:t>
      </w:r>
      <w:r w:rsidR="00EA2E1D" w:rsidRPr="007C2AF6">
        <w:rPr>
          <w:rFonts w:ascii="Times New Roman" w:eastAsia="Times New Roman" w:hAnsi="Times New Roman" w:cs="Times New Roman"/>
          <w:sz w:val="28"/>
          <w:szCs w:val="28"/>
        </w:rPr>
        <w:t xml:space="preserve">коллективного </w:t>
      </w:r>
      <w:r w:rsidRPr="007C2AF6">
        <w:rPr>
          <w:rFonts w:ascii="Times New Roman" w:eastAsia="Times New Roman" w:hAnsi="Times New Roman" w:cs="Times New Roman"/>
          <w:sz w:val="28"/>
          <w:szCs w:val="28"/>
        </w:rPr>
        <w:t>договора в</w:t>
      </w:r>
      <w:r w:rsidR="00F34ADF">
        <w:rPr>
          <w:rFonts w:ascii="Times New Roman" w:eastAsia="Times New Roman" w:hAnsi="Times New Roman" w:cs="Times New Roman"/>
          <w:sz w:val="28"/>
          <w:szCs w:val="28"/>
        </w:rPr>
        <w:t xml:space="preserve"> </w:t>
      </w:r>
      <w:r w:rsidR="00EA2E1D" w:rsidRPr="007C2AF6">
        <w:rPr>
          <w:rFonts w:ascii="Times New Roman" w:eastAsia="Times New Roman" w:hAnsi="Times New Roman" w:cs="Times New Roman"/>
          <w:sz w:val="28"/>
          <w:szCs w:val="28"/>
        </w:rPr>
        <w:t>учреждении</w:t>
      </w:r>
      <w:r w:rsidRPr="007C2AF6">
        <w:rPr>
          <w:rFonts w:ascii="Times New Roman" w:eastAsia="Times New Roman" w:hAnsi="Times New Roman" w:cs="Times New Roman"/>
          <w:sz w:val="28"/>
          <w:szCs w:val="28"/>
        </w:rPr>
        <w:t xml:space="preserve"> соблюдаются прежние нормы, оговоренные в коллективном</w:t>
      </w:r>
      <w:r w:rsidR="00F34ADF">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договоре.</w:t>
      </w:r>
    </w:p>
    <w:p w:rsidR="00BF3C72" w:rsidRPr="007C2AF6"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1.6. Коллективный договор сохраняет свое действие в случае изменения наименования </w:t>
      </w:r>
      <w:r w:rsidR="00354CA4"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xml:space="preserve">, реорганизации </w:t>
      </w:r>
      <w:r w:rsidR="00354CA4"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xml:space="preserve"> в форме преобразования, расторжения трудового договора с ее руководителем (ст.43 ТК РФ).</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При реорганизации </w:t>
      </w:r>
      <w:r w:rsidR="00354CA4"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xml:space="preserve"> в форме слияния, присоединения, разделения, выделения коллективный договор сохраняет свое действие в течение всего срока реорганизации (ст.43 ТК РФ).</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При смене формы собственности </w:t>
      </w:r>
      <w:r w:rsidR="00354CA4"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xml:space="preserve"> коллективный договор сохраняет свое действие в течение трех месяцев со дня перехода прав собственности (ст.43 ТК РФ).</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При ликвидации </w:t>
      </w:r>
      <w:r w:rsidR="00354CA4"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xml:space="preserve"> коллективный договор действует в течение всего срока проведения ликвидации (ст.43 ТК РФ).</w:t>
      </w:r>
    </w:p>
    <w:p w:rsidR="00BF3C72" w:rsidRPr="007C2AF6"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1.7. Взаимные обязательства сторон.</w:t>
      </w:r>
    </w:p>
    <w:p w:rsidR="00BF3C72" w:rsidRPr="007C2AF6"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1.7.1. Работодатель признает Профсоюзный комитет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w:t>
      </w:r>
    </w:p>
    <w:p w:rsidR="00BF3C72" w:rsidRPr="007C2AF6"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1.7.2. Профсоюзный комитет обязуется:</w:t>
      </w:r>
    </w:p>
    <w:p w:rsidR="00BF3C72" w:rsidRPr="007C2AF6" w:rsidRDefault="00BF3C72" w:rsidP="00C87C71">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строить свои отношения с работодателем в соответствии с законодательством, на основе социального партнерства, отраслевого соглашения и настоящего коллективного договора;</w:t>
      </w:r>
    </w:p>
    <w:p w:rsidR="00BF3C72" w:rsidRPr="007C2AF6" w:rsidRDefault="00BF3C72" w:rsidP="00C87C71">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 участвовать в управлении </w:t>
      </w:r>
      <w:r w:rsidR="00354CA4" w:rsidRPr="007C2AF6">
        <w:rPr>
          <w:rFonts w:ascii="Times New Roman" w:eastAsia="Times New Roman" w:hAnsi="Times New Roman" w:cs="Times New Roman"/>
          <w:sz w:val="28"/>
          <w:szCs w:val="28"/>
        </w:rPr>
        <w:t>учреждением</w:t>
      </w:r>
      <w:r w:rsidRPr="007C2AF6">
        <w:rPr>
          <w:rFonts w:ascii="Times New Roman" w:eastAsia="Times New Roman" w:hAnsi="Times New Roman" w:cs="Times New Roman"/>
          <w:sz w:val="28"/>
          <w:szCs w:val="28"/>
        </w:rPr>
        <w:t xml:space="preserve"> в соответствии с действующим законодательством, получать от работодателя полный объем информации о деятельности </w:t>
      </w:r>
      <w:r w:rsidR="00354CA4"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xml:space="preserve"> и доводить ее до работников;</w:t>
      </w:r>
    </w:p>
    <w:p w:rsidR="00BF3C72" w:rsidRPr="007C2AF6" w:rsidRDefault="00BF3C72" w:rsidP="00C87C71">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предъявлять работодателю требования от имени работников в случае нарушения работодателем положений настоящего коллективного договора, проводить в соответствии с федеральным законодательством коллективные действия (вплоть до забастовок, используя их как средство защиты социально-трудовых прав и интересов работников) с целью урегулирования коллективных трудовых споров;</w:t>
      </w:r>
    </w:p>
    <w:p w:rsidR="00BF3C72" w:rsidRPr="007C2AF6" w:rsidRDefault="00BF3C72" w:rsidP="00C87C71">
      <w:pPr>
        <w:widowControl w:val="0"/>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 способствовать снижению социальной напряженности в </w:t>
      </w:r>
      <w:r w:rsidR="00354CA4" w:rsidRPr="007C2AF6">
        <w:rPr>
          <w:rFonts w:ascii="Times New Roman" w:eastAsia="Times New Roman" w:hAnsi="Times New Roman" w:cs="Times New Roman"/>
          <w:sz w:val="28"/>
          <w:szCs w:val="28"/>
        </w:rPr>
        <w:t>учреждении,</w:t>
      </w:r>
      <w:r w:rsidRPr="007C2AF6">
        <w:rPr>
          <w:rFonts w:ascii="Times New Roman" w:eastAsia="Times New Roman" w:hAnsi="Times New Roman" w:cs="Times New Roman"/>
          <w:sz w:val="28"/>
          <w:szCs w:val="28"/>
        </w:rPr>
        <w:t xml:space="preserve"> укреплению трудовой дисциплины, обеспечению ее плодотворной  работы;</w:t>
      </w:r>
    </w:p>
    <w:p w:rsidR="00BF3C72" w:rsidRPr="007C2AF6" w:rsidRDefault="00BF3C72" w:rsidP="00C87C71">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воздерживаться от организации забастовок и других коллективных действий при условии выполнения работодателем принятых обязательств;</w:t>
      </w:r>
    </w:p>
    <w:p w:rsidR="00BF3C72" w:rsidRPr="007C2AF6" w:rsidRDefault="00BF3C72" w:rsidP="00C87C71">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обращаться с заявлениями в защиту трудовых прав работников в комиссию по трудовым спорам (КТС), Государственную инспекцию труда, в другие органы государственного контроля (надзора) в случае нарушения законодательства о труде.</w:t>
      </w:r>
    </w:p>
    <w:p w:rsidR="00305B5A" w:rsidRPr="00305B5A" w:rsidRDefault="00BF3C72" w:rsidP="00086BD0">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lastRenderedPageBreak/>
        <w:t>1.8. Коллективный договор заключается сроком на три года и вступает в силу с момента его подписания сторонами  (ст.43 ТК РФ)</w:t>
      </w:r>
      <w:r w:rsidR="008B77E1" w:rsidRPr="007C2AF6">
        <w:rPr>
          <w:rFonts w:ascii="Times New Roman" w:eastAsia="Times New Roman" w:hAnsi="Times New Roman" w:cs="Times New Roman"/>
          <w:b/>
          <w:sz w:val="28"/>
          <w:szCs w:val="28"/>
        </w:rPr>
        <w:t>.</w:t>
      </w:r>
    </w:p>
    <w:p w:rsidR="00BF3C72" w:rsidRPr="007C2AF6" w:rsidRDefault="001B70EE" w:rsidP="007C2AF6">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2</w:t>
      </w:r>
      <w:r w:rsidR="00BF3C72" w:rsidRPr="007C2AF6">
        <w:rPr>
          <w:rFonts w:ascii="Times New Roman" w:eastAsia="Times New Roman" w:hAnsi="Times New Roman" w:cs="Times New Roman"/>
          <w:b/>
          <w:sz w:val="28"/>
          <w:szCs w:val="28"/>
        </w:rPr>
        <w:t>. Трудовые отношения и трудовые договоры</w:t>
      </w:r>
    </w:p>
    <w:p w:rsidR="00BF3C72" w:rsidRPr="007C2AF6" w:rsidRDefault="00BF3C72" w:rsidP="001B70EE">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2.1. 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w:t>
      </w:r>
      <w:r w:rsidR="007C2AF6" w:rsidRPr="007C2AF6">
        <w:rPr>
          <w:rFonts w:ascii="Times New Roman" w:eastAsia="Times New Roman" w:hAnsi="Times New Roman" w:cs="Times New Roman"/>
          <w:sz w:val="28"/>
          <w:szCs w:val="28"/>
        </w:rPr>
        <w:t xml:space="preserve">ности с указанием квалификации; </w:t>
      </w:r>
      <w:r w:rsidRPr="007C2AF6">
        <w:rPr>
          <w:rFonts w:ascii="Times New Roman" w:eastAsia="Times New Roman" w:hAnsi="Times New Roman" w:cs="Times New Roman"/>
          <w:sz w:val="28"/>
          <w:szCs w:val="28"/>
        </w:rPr>
        <w:t>конкретного вида поручаемой работнику</w:t>
      </w:r>
      <w:r w:rsidR="00C87C71" w:rsidRPr="007C2AF6">
        <w:rPr>
          <w:rFonts w:ascii="Times New Roman" w:eastAsia="Times New Roman" w:hAnsi="Times New Roman" w:cs="Times New Roman"/>
          <w:sz w:val="28"/>
          <w:szCs w:val="28"/>
        </w:rPr>
        <w:t xml:space="preserve"> работы), подчинении работника П</w:t>
      </w:r>
      <w:r w:rsidRPr="007C2AF6">
        <w:rPr>
          <w:rFonts w:ascii="Times New Roman" w:eastAsia="Times New Roman" w:hAnsi="Times New Roman" w:cs="Times New Roman"/>
          <w:sz w:val="28"/>
          <w:szCs w:val="28"/>
        </w:rPr>
        <w:t>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(ст.15 ТК РФ).</w:t>
      </w:r>
    </w:p>
    <w:p w:rsidR="00BF3C72" w:rsidRPr="007C2AF6"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2.2. При приеме на работу (до подписания трудового договора) работодатель обязан озна</w:t>
      </w:r>
      <w:r w:rsidR="00C87C71" w:rsidRPr="007C2AF6">
        <w:rPr>
          <w:rFonts w:ascii="Times New Roman" w:eastAsia="Times New Roman" w:hAnsi="Times New Roman" w:cs="Times New Roman"/>
          <w:sz w:val="28"/>
          <w:szCs w:val="28"/>
        </w:rPr>
        <w:t>комить работника под роспись с П</w:t>
      </w:r>
      <w:r w:rsidRPr="007C2AF6">
        <w:rPr>
          <w:rFonts w:ascii="Times New Roman" w:eastAsia="Times New Roman" w:hAnsi="Times New Roman" w:cs="Times New Roman"/>
          <w:sz w:val="28"/>
          <w:szCs w:val="28"/>
        </w:rPr>
        <w:t>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(ст.68 ТК РФ).</w:t>
      </w:r>
    </w:p>
    <w:p w:rsidR="00BF3C72" w:rsidRPr="007C2AF6" w:rsidRDefault="00BF3C72" w:rsidP="001B70EE">
      <w:pPr>
        <w:spacing w:after="0" w:line="240" w:lineRule="auto"/>
        <w:jc w:val="both"/>
        <w:rPr>
          <w:rFonts w:ascii="Times New Roman" w:hAnsi="Times New Roman" w:cs="Times New Roman"/>
          <w:sz w:val="28"/>
          <w:szCs w:val="28"/>
        </w:rPr>
      </w:pPr>
      <w:r w:rsidRPr="007C2AF6">
        <w:rPr>
          <w:rFonts w:ascii="Times New Roman" w:eastAsia="Times New Roman" w:hAnsi="Times New Roman" w:cs="Times New Roman"/>
          <w:sz w:val="28"/>
          <w:szCs w:val="28"/>
        </w:rPr>
        <w:t xml:space="preserve">2.3.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w:t>
      </w:r>
      <w:r w:rsidR="0000225E" w:rsidRPr="007C2AF6">
        <w:rPr>
          <w:rFonts w:ascii="Times New Roman" w:eastAsia="Times New Roman" w:hAnsi="Times New Roman" w:cs="Times New Roman"/>
          <w:sz w:val="28"/>
          <w:szCs w:val="28"/>
        </w:rPr>
        <w:t>оплата труда</w:t>
      </w:r>
      <w:r w:rsidR="00F34ADF">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 xml:space="preserve">а также иные вопросы регулирования трудовых отношений регламентируются Правилами внутреннего трудового распорядка, утверждаемыми работодателем с учетом мнения Профсоюзного комитета (ст.189, ст.190 ТК РФ). Правила внутреннего трудового распорядка муниципального бюджетного дошкольного образовательного учреждения «Детский сад </w:t>
      </w:r>
      <w:r w:rsidR="00436A9D">
        <w:rPr>
          <w:rFonts w:ascii="Times New Roman" w:eastAsia="Times New Roman" w:hAnsi="Times New Roman" w:cs="Times New Roman"/>
          <w:sz w:val="28"/>
          <w:szCs w:val="28"/>
        </w:rPr>
        <w:t>№1</w:t>
      </w:r>
      <w:r w:rsidR="00EE60E4">
        <w:rPr>
          <w:rFonts w:ascii="Times New Roman" w:eastAsia="Times New Roman" w:hAnsi="Times New Roman" w:cs="Times New Roman"/>
          <w:sz w:val="28"/>
          <w:szCs w:val="28"/>
        </w:rPr>
        <w:t xml:space="preserve"> «</w:t>
      </w:r>
      <w:r w:rsidR="00436A9D">
        <w:rPr>
          <w:rFonts w:ascii="Times New Roman" w:eastAsia="Times New Roman" w:hAnsi="Times New Roman" w:cs="Times New Roman"/>
          <w:sz w:val="28"/>
          <w:szCs w:val="28"/>
        </w:rPr>
        <w:t>Нана</w:t>
      </w:r>
      <w:r w:rsidR="00EE60E4">
        <w:rPr>
          <w:rFonts w:ascii="Times New Roman" w:eastAsia="Times New Roman" w:hAnsi="Times New Roman" w:cs="Times New Roman"/>
          <w:sz w:val="28"/>
          <w:szCs w:val="28"/>
        </w:rPr>
        <w:t>» с.</w:t>
      </w:r>
      <w:r w:rsidR="00436A9D">
        <w:rPr>
          <w:rFonts w:ascii="Times New Roman" w:eastAsia="Times New Roman" w:hAnsi="Times New Roman" w:cs="Times New Roman"/>
          <w:sz w:val="28"/>
          <w:szCs w:val="28"/>
        </w:rPr>
        <w:t>Аллерой</w:t>
      </w:r>
      <w:r w:rsidR="00EE60E4">
        <w:rPr>
          <w:rFonts w:ascii="Times New Roman" w:eastAsia="Times New Roman" w:hAnsi="Times New Roman" w:cs="Times New Roman"/>
          <w:sz w:val="28"/>
          <w:szCs w:val="28"/>
        </w:rPr>
        <w:t xml:space="preserve"> Ножай-Юртовского</w:t>
      </w:r>
      <w:r w:rsidR="0099580D" w:rsidRPr="007C2AF6">
        <w:rPr>
          <w:rFonts w:ascii="Times New Roman" w:eastAsia="Times New Roman" w:hAnsi="Times New Roman" w:cs="Times New Roman"/>
          <w:sz w:val="28"/>
          <w:szCs w:val="28"/>
        </w:rPr>
        <w:t xml:space="preserve"> муниципального района</w:t>
      </w:r>
      <w:r w:rsidR="00F34ADF">
        <w:rPr>
          <w:rFonts w:ascii="Times New Roman" w:eastAsia="Times New Roman" w:hAnsi="Times New Roman" w:cs="Times New Roman"/>
          <w:sz w:val="28"/>
          <w:szCs w:val="28"/>
        </w:rPr>
        <w:t xml:space="preserve">» </w:t>
      </w:r>
      <w:r w:rsidR="00C87C71" w:rsidRPr="007C2AF6">
        <w:rPr>
          <w:rFonts w:ascii="Times New Roman" w:eastAsia="Times New Roman" w:hAnsi="Times New Roman" w:cs="Times New Roman"/>
          <w:sz w:val="28"/>
          <w:szCs w:val="28"/>
        </w:rPr>
        <w:t>являются приложением №</w:t>
      </w:r>
      <w:r w:rsidRPr="007C2AF6">
        <w:rPr>
          <w:rFonts w:ascii="Times New Roman" w:eastAsia="Times New Roman" w:hAnsi="Times New Roman" w:cs="Times New Roman"/>
          <w:sz w:val="28"/>
          <w:szCs w:val="28"/>
        </w:rPr>
        <w:t>1</w:t>
      </w:r>
      <w:r w:rsidR="00436A9D">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 xml:space="preserve">к </w:t>
      </w:r>
      <w:r w:rsidR="00F1529E" w:rsidRPr="007C2AF6">
        <w:rPr>
          <w:rFonts w:ascii="Times New Roman" w:eastAsia="Times New Roman" w:hAnsi="Times New Roman" w:cs="Times New Roman"/>
          <w:sz w:val="28"/>
          <w:szCs w:val="28"/>
        </w:rPr>
        <w:t>к</w:t>
      </w:r>
      <w:r w:rsidRPr="007C2AF6">
        <w:rPr>
          <w:rFonts w:ascii="Times New Roman" w:eastAsia="Times New Roman" w:hAnsi="Times New Roman" w:cs="Times New Roman"/>
          <w:sz w:val="28"/>
          <w:szCs w:val="28"/>
        </w:rPr>
        <w:t>оллективному договору.</w:t>
      </w:r>
    </w:p>
    <w:p w:rsidR="00BF3C72" w:rsidRPr="007C2AF6" w:rsidRDefault="00BF3C72" w:rsidP="001B70EE">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2.4. Трудовые отношения возникают между работником и работодателем на основании трудового договора, заключаемого ими в соответствии с Трудовым кодексом РФ (ст.16 ТК РФ). 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(ст.67 ТК РФ).</w:t>
      </w:r>
    </w:p>
    <w:p w:rsidR="00BF3C72" w:rsidRPr="007C2AF6" w:rsidRDefault="001B70EE" w:rsidP="001B70EE">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2.5.</w:t>
      </w:r>
      <w:r w:rsidR="00BF3C72" w:rsidRPr="007C2AF6">
        <w:rPr>
          <w:rFonts w:ascii="Times New Roman" w:eastAsia="Times New Roman" w:hAnsi="Times New Roman" w:cs="Times New Roman"/>
          <w:sz w:val="28"/>
          <w:szCs w:val="28"/>
        </w:rPr>
        <w:t>Условия трудового договора не могут ухудшать положение работника по сравнению с действующим законодательством, соглашениями, которые распространяются на работодателя, и коллективным договором (ст.9 ТК РФ).</w:t>
      </w:r>
    </w:p>
    <w:p w:rsidR="00BF3C72" w:rsidRPr="007C2AF6" w:rsidRDefault="001B70EE" w:rsidP="001B70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2.6.</w:t>
      </w:r>
      <w:r w:rsidR="00BF3C72" w:rsidRPr="007C2AF6">
        <w:rPr>
          <w:rFonts w:ascii="Times New Roman" w:eastAsia="Times New Roman" w:hAnsi="Times New Roman" w:cs="Times New Roman"/>
          <w:sz w:val="28"/>
          <w:szCs w:val="28"/>
        </w:rPr>
        <w:t>Трудовые договоры с работниками заключаются преимущественно на неопределенный срок (ст.58 ТК РФ).</w:t>
      </w:r>
    </w:p>
    <w:p w:rsidR="00BF3C72" w:rsidRPr="007C2AF6" w:rsidRDefault="00BF3C72" w:rsidP="001B70EE">
      <w:pPr>
        <w:widowControl w:val="0"/>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2.7. Категории работников, с которыми заключаются срочные трудовые договоры, определяются работодателем в соответствии с законодательством (ст.59 ТК РФ) с участием Профсоюзного комитета.</w:t>
      </w:r>
    </w:p>
    <w:p w:rsidR="00BF3C72" w:rsidRPr="007C2AF6"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lastRenderedPageBreak/>
        <w:t>2.8.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(ст.68 ТК РФ).</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(ст.68 ТК РФ).</w:t>
      </w:r>
    </w:p>
    <w:p w:rsidR="00BF3C72" w:rsidRPr="007C2AF6"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2.9. Работодатель не вправе требовать от работника выполнение работы, не обусловленной трудовым договором, за исключением случаев, установленных Трудовым кодексом РФ (ст.60 ТК РФ).</w:t>
      </w:r>
    </w:p>
    <w:p w:rsidR="00BF3C72" w:rsidRPr="007C2AF6" w:rsidRDefault="00BF3C72" w:rsidP="001B70EE">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2.10.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(ст.72 ТК РФ).</w:t>
      </w:r>
    </w:p>
    <w:p w:rsidR="00BF3C72" w:rsidRPr="007C2AF6"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2.11. Перевод на другую работу допускается только с письменного согласия работника, за исключением случаев, предусмотренных частями второй и третьей ст.72-2 ТК РФ (ст.72-1 ТК РФ).</w:t>
      </w:r>
    </w:p>
    <w:p w:rsidR="00BF3C72" w:rsidRPr="007C2AF6"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2.12. 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работу, не противопоказанную работнику по состоянию здоровья (ст.73 ТК РФ).</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срок, указанный в медицинском заключении,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федеральным законодательством, настоящим коллективным договором (ст.73 ТК РФ).</w:t>
      </w:r>
    </w:p>
    <w:p w:rsidR="00BF3C72" w:rsidRPr="007C2AF6"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2.13. Прекращение трудового договора производится по основаниям, установленным Трудовым кодексом РФ и по основаниям, предусмотренным иными федеральными законами.</w:t>
      </w:r>
    </w:p>
    <w:p w:rsidR="00BF3C72" w:rsidRPr="007C2AF6"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2.14. При проведении аттестации работников в состав аттестационной комиссии работодатель обязуется включать представителя Профсоюзного комитета (ст.82 ТК РФ).</w:t>
      </w:r>
    </w:p>
    <w:p w:rsidR="001B70EE" w:rsidRPr="00E93A7B" w:rsidRDefault="00BF3C72" w:rsidP="001B70EE">
      <w:pPr>
        <w:spacing w:after="0" w:line="240" w:lineRule="auto"/>
        <w:jc w:val="both"/>
        <w:rPr>
          <w:rFonts w:ascii="Times New Roman" w:eastAsia="Times New Roman" w:hAnsi="Times New Roman" w:cs="Times New Roman"/>
          <w:b/>
          <w:sz w:val="28"/>
          <w:szCs w:val="28"/>
        </w:rPr>
      </w:pPr>
      <w:r w:rsidRPr="007C2AF6">
        <w:rPr>
          <w:rFonts w:ascii="Times New Roman" w:eastAsia="Times New Roman" w:hAnsi="Times New Roman" w:cs="Times New Roman"/>
          <w:sz w:val="28"/>
          <w:szCs w:val="28"/>
        </w:rPr>
        <w:t>2.15. Профсоюзный комитет обязуется вести разъяснительную работу среди работников по вопросам трудового законодательства.</w:t>
      </w:r>
      <w:r w:rsidRPr="007C2AF6">
        <w:rPr>
          <w:rFonts w:ascii="Times New Roman" w:eastAsia="Times New Roman" w:hAnsi="Times New Roman" w:cs="Times New Roman"/>
          <w:b/>
          <w:sz w:val="28"/>
          <w:szCs w:val="28"/>
        </w:rPr>
        <w:t> </w:t>
      </w:r>
    </w:p>
    <w:p w:rsidR="001B70EE" w:rsidRDefault="001B70EE" w:rsidP="001B70EE">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BF3C72" w:rsidRPr="007C2AF6">
        <w:rPr>
          <w:rFonts w:ascii="Times New Roman" w:eastAsia="Times New Roman" w:hAnsi="Times New Roman" w:cs="Times New Roman"/>
          <w:b/>
          <w:sz w:val="28"/>
          <w:szCs w:val="28"/>
        </w:rPr>
        <w:t>. Режим труда и отдыха</w:t>
      </w:r>
    </w:p>
    <w:p w:rsidR="00BF3C72" w:rsidRPr="007C2AF6" w:rsidRDefault="00BF3C72" w:rsidP="001B70EE">
      <w:pPr>
        <w:spacing w:after="0" w:line="240" w:lineRule="auto"/>
        <w:rPr>
          <w:rFonts w:ascii="Times New Roman" w:eastAsia="Times New Roman" w:hAnsi="Times New Roman" w:cs="Times New Roman"/>
          <w:sz w:val="24"/>
          <w:szCs w:val="24"/>
        </w:rPr>
      </w:pPr>
      <w:r w:rsidRPr="007C2AF6">
        <w:rPr>
          <w:rFonts w:ascii="Times New Roman" w:eastAsia="Times New Roman" w:hAnsi="Times New Roman" w:cs="Times New Roman"/>
          <w:b/>
          <w:sz w:val="28"/>
          <w:szCs w:val="28"/>
        </w:rPr>
        <w:t>3.1.Рабочее время</w:t>
      </w:r>
    </w:p>
    <w:p w:rsidR="00E93A7B" w:rsidRDefault="00BF3C72" w:rsidP="001B70EE">
      <w:pPr>
        <w:tabs>
          <w:tab w:val="left" w:pos="851"/>
          <w:tab w:val="left" w:pos="993"/>
        </w:tabs>
        <w:spacing w:after="0" w:line="240" w:lineRule="auto"/>
        <w:ind w:right="-2"/>
        <w:jc w:val="both"/>
        <w:rPr>
          <w:rFonts w:ascii="Times New Roman" w:hAnsi="Times New Roman" w:cs="Times New Roman"/>
          <w:sz w:val="28"/>
          <w:szCs w:val="28"/>
        </w:rPr>
      </w:pPr>
      <w:r w:rsidRPr="007C2AF6">
        <w:rPr>
          <w:rFonts w:ascii="Times New Roman" w:eastAsia="Times New Roman" w:hAnsi="Times New Roman" w:cs="Times New Roman"/>
          <w:sz w:val="28"/>
          <w:szCs w:val="28"/>
        </w:rPr>
        <w:t>3.1.1. Нормальная  продолжительность  рабочего  времени  не может превышать 40 часов в неделю.</w:t>
      </w:r>
      <w:r w:rsidRPr="007C2AF6">
        <w:rPr>
          <w:rFonts w:ascii="Times New Roman" w:hAnsi="Times New Roman" w:cs="Times New Roman"/>
          <w:sz w:val="28"/>
          <w:szCs w:val="28"/>
        </w:rPr>
        <w:t xml:space="preserve"> Продолжительность рабочего времени для каждого сотрудника определена занимаемой должностью, нагрузкой, трудовым договором и должностной инструкцией. В соответствии с действующим законодательством РФ для сотрудников учреждения устанавливается 5-дневная рабочая неделя (с двумя выходными днями: суббота, </w:t>
      </w:r>
    </w:p>
    <w:p w:rsidR="00DE268B" w:rsidRDefault="00BF3C72" w:rsidP="001B70EE">
      <w:pPr>
        <w:tabs>
          <w:tab w:val="left" w:pos="851"/>
          <w:tab w:val="left" w:pos="993"/>
        </w:tabs>
        <w:spacing w:after="0" w:line="240" w:lineRule="auto"/>
        <w:ind w:right="-2"/>
        <w:jc w:val="both"/>
        <w:rPr>
          <w:rFonts w:ascii="Times New Roman" w:hAnsi="Times New Roman"/>
          <w:sz w:val="28"/>
          <w:szCs w:val="28"/>
        </w:rPr>
      </w:pPr>
      <w:r w:rsidRPr="007C2AF6">
        <w:rPr>
          <w:rFonts w:ascii="Times New Roman" w:hAnsi="Times New Roman" w:cs="Times New Roman"/>
          <w:sz w:val="28"/>
          <w:szCs w:val="28"/>
        </w:rPr>
        <w:lastRenderedPageBreak/>
        <w:t>воскресенье) п</w:t>
      </w:r>
      <w:r w:rsidR="005827E1" w:rsidRPr="007C2AF6">
        <w:rPr>
          <w:rFonts w:ascii="Times New Roman" w:hAnsi="Times New Roman" w:cs="Times New Roman"/>
          <w:sz w:val="28"/>
          <w:szCs w:val="28"/>
        </w:rPr>
        <w:t xml:space="preserve">родолжительностью (на 1 ставку). </w:t>
      </w:r>
      <w:r w:rsidR="005827E1" w:rsidRPr="007C2AF6">
        <w:rPr>
          <w:rFonts w:ascii="Times New Roman" w:hAnsi="Times New Roman"/>
          <w:sz w:val="28"/>
          <w:szCs w:val="28"/>
        </w:rPr>
        <w:t>Продолжительность рабочего дня для сотрудников устанавливается в следующем порядке из расчета на неделю:</w:t>
      </w:r>
    </w:p>
    <w:p w:rsidR="008A5BCF" w:rsidRDefault="008A5BCF" w:rsidP="008A5BCF">
      <w:pPr>
        <w:tabs>
          <w:tab w:val="left" w:pos="851"/>
          <w:tab w:val="left" w:pos="993"/>
        </w:tabs>
        <w:spacing w:after="0" w:line="240" w:lineRule="auto"/>
        <w:ind w:right="-2"/>
        <w:jc w:val="both"/>
        <w:rPr>
          <w:rFonts w:ascii="Times New Roman" w:hAnsi="Times New Roman"/>
          <w:sz w:val="28"/>
          <w:szCs w:val="28"/>
        </w:rPr>
      </w:pPr>
      <w:r w:rsidRPr="008A5BCF">
        <w:rPr>
          <w:rFonts w:ascii="Times New Roman" w:hAnsi="Times New Roman"/>
          <w:sz w:val="28"/>
          <w:szCs w:val="28"/>
        </w:rPr>
        <w:t>-административно-управленческий персонал-40 часов;</w:t>
      </w:r>
    </w:p>
    <w:p w:rsidR="00001CCA" w:rsidRPr="000E6529" w:rsidRDefault="008A5BCF" w:rsidP="008A5BCF">
      <w:pPr>
        <w:tabs>
          <w:tab w:val="left" w:pos="851"/>
          <w:tab w:val="left" w:pos="993"/>
        </w:tabs>
        <w:spacing w:after="0" w:line="240" w:lineRule="auto"/>
        <w:ind w:right="-2"/>
        <w:jc w:val="both"/>
        <w:rPr>
          <w:rFonts w:ascii="Times New Roman" w:hAnsi="Times New Roman"/>
          <w:sz w:val="28"/>
          <w:szCs w:val="28"/>
        </w:rPr>
      </w:pPr>
      <w:r w:rsidRPr="008A5BCF">
        <w:rPr>
          <w:rFonts w:ascii="Times New Roman" w:hAnsi="Times New Roman"/>
          <w:sz w:val="28"/>
          <w:szCs w:val="28"/>
        </w:rPr>
        <w:t>-педагогический персонал: воспитатель,</w:t>
      </w:r>
      <w:r w:rsidR="00F34ADF">
        <w:rPr>
          <w:rFonts w:ascii="Times New Roman" w:hAnsi="Times New Roman"/>
          <w:sz w:val="28"/>
          <w:szCs w:val="28"/>
        </w:rPr>
        <w:t xml:space="preserve"> </w:t>
      </w:r>
      <w:r w:rsidRPr="008A5BCF">
        <w:rPr>
          <w:rFonts w:ascii="Times New Roman" w:hAnsi="Times New Roman"/>
          <w:sz w:val="28"/>
          <w:szCs w:val="28"/>
        </w:rPr>
        <w:t xml:space="preserve">старший воспитатель, </w:t>
      </w:r>
    </w:p>
    <w:p w:rsidR="008A5BCF" w:rsidRDefault="00001CCA" w:rsidP="008A5BCF">
      <w:pPr>
        <w:tabs>
          <w:tab w:val="left" w:pos="851"/>
          <w:tab w:val="left" w:pos="993"/>
        </w:tabs>
        <w:spacing w:after="0" w:line="240" w:lineRule="auto"/>
        <w:ind w:right="-2"/>
        <w:jc w:val="both"/>
        <w:rPr>
          <w:rFonts w:ascii="Times New Roman" w:hAnsi="Times New Roman"/>
          <w:sz w:val="28"/>
          <w:szCs w:val="28"/>
        </w:rPr>
      </w:pPr>
      <w:r w:rsidRPr="000E6529">
        <w:rPr>
          <w:rFonts w:ascii="Times New Roman" w:hAnsi="Times New Roman"/>
          <w:sz w:val="28"/>
          <w:szCs w:val="28"/>
        </w:rPr>
        <w:t>-</w:t>
      </w:r>
      <w:r w:rsidR="008A5BCF" w:rsidRPr="008A5BCF">
        <w:rPr>
          <w:rFonts w:ascii="Times New Roman" w:hAnsi="Times New Roman"/>
          <w:sz w:val="28"/>
          <w:szCs w:val="28"/>
        </w:rPr>
        <w:t>педагог-психолог-36 часов;</w:t>
      </w:r>
      <w:r w:rsidR="008A5BCF" w:rsidRPr="008A5BCF">
        <w:rPr>
          <w:rFonts w:ascii="Times New Roman" w:hAnsi="Times New Roman"/>
          <w:sz w:val="28"/>
          <w:szCs w:val="28"/>
        </w:rPr>
        <w:tab/>
      </w:r>
    </w:p>
    <w:p w:rsidR="008A5BCF" w:rsidRDefault="008A5BCF" w:rsidP="008A5BCF">
      <w:pPr>
        <w:tabs>
          <w:tab w:val="left" w:pos="851"/>
          <w:tab w:val="left" w:pos="993"/>
        </w:tabs>
        <w:spacing w:after="0" w:line="240" w:lineRule="auto"/>
        <w:ind w:right="-2"/>
        <w:jc w:val="both"/>
        <w:rPr>
          <w:rFonts w:ascii="Times New Roman" w:hAnsi="Times New Roman"/>
          <w:sz w:val="28"/>
          <w:szCs w:val="28"/>
        </w:rPr>
      </w:pPr>
      <w:r>
        <w:rPr>
          <w:rFonts w:ascii="Times New Roman" w:hAnsi="Times New Roman"/>
          <w:sz w:val="28"/>
          <w:szCs w:val="28"/>
        </w:rPr>
        <w:t>-п</w:t>
      </w:r>
      <w:r w:rsidRPr="008A5BCF">
        <w:rPr>
          <w:rFonts w:ascii="Times New Roman" w:hAnsi="Times New Roman"/>
          <w:sz w:val="28"/>
          <w:szCs w:val="28"/>
        </w:rPr>
        <w:t>едагог доп</w:t>
      </w:r>
      <w:r>
        <w:rPr>
          <w:rFonts w:ascii="Times New Roman" w:hAnsi="Times New Roman"/>
          <w:sz w:val="28"/>
          <w:szCs w:val="28"/>
        </w:rPr>
        <w:t>олнительного</w:t>
      </w:r>
      <w:r w:rsidR="00F34ADF">
        <w:rPr>
          <w:rFonts w:ascii="Times New Roman" w:hAnsi="Times New Roman"/>
          <w:sz w:val="28"/>
          <w:szCs w:val="28"/>
        </w:rPr>
        <w:t xml:space="preserve"> </w:t>
      </w:r>
      <w:r w:rsidRPr="008A5BCF">
        <w:rPr>
          <w:rFonts w:ascii="Times New Roman" w:hAnsi="Times New Roman"/>
          <w:sz w:val="28"/>
          <w:szCs w:val="28"/>
        </w:rPr>
        <w:t>образ</w:t>
      </w:r>
      <w:r>
        <w:rPr>
          <w:rFonts w:ascii="Times New Roman" w:hAnsi="Times New Roman"/>
          <w:sz w:val="28"/>
          <w:szCs w:val="28"/>
        </w:rPr>
        <w:t>оваия-18 часов;</w:t>
      </w:r>
    </w:p>
    <w:p w:rsidR="008A5BCF" w:rsidRDefault="008A5BCF" w:rsidP="008A5BCF">
      <w:pPr>
        <w:tabs>
          <w:tab w:val="left" w:pos="851"/>
          <w:tab w:val="left" w:pos="993"/>
        </w:tabs>
        <w:spacing w:after="0" w:line="240" w:lineRule="auto"/>
        <w:ind w:right="-2"/>
        <w:jc w:val="both"/>
        <w:rPr>
          <w:rFonts w:ascii="Times New Roman" w:hAnsi="Times New Roman"/>
          <w:sz w:val="28"/>
          <w:szCs w:val="28"/>
        </w:rPr>
      </w:pPr>
      <w:r w:rsidRPr="008A5BCF">
        <w:rPr>
          <w:rFonts w:ascii="Times New Roman" w:hAnsi="Times New Roman"/>
          <w:sz w:val="28"/>
          <w:szCs w:val="28"/>
        </w:rPr>
        <w:t>-инструктор по ФИЗО-30 часов;</w:t>
      </w:r>
    </w:p>
    <w:p w:rsidR="008A5BCF" w:rsidRDefault="008A5BCF" w:rsidP="008A5BCF">
      <w:pPr>
        <w:tabs>
          <w:tab w:val="left" w:pos="851"/>
          <w:tab w:val="left" w:pos="993"/>
        </w:tabs>
        <w:spacing w:after="0" w:line="240" w:lineRule="auto"/>
        <w:ind w:right="-2"/>
        <w:jc w:val="both"/>
        <w:rPr>
          <w:rFonts w:ascii="Times New Roman" w:hAnsi="Times New Roman"/>
          <w:sz w:val="28"/>
          <w:szCs w:val="28"/>
        </w:rPr>
      </w:pPr>
      <w:r w:rsidRPr="008A5BCF">
        <w:rPr>
          <w:rFonts w:ascii="Times New Roman" w:hAnsi="Times New Roman"/>
          <w:sz w:val="28"/>
          <w:szCs w:val="28"/>
        </w:rPr>
        <w:t>-музыкальный руководитель-24 часа;</w:t>
      </w:r>
    </w:p>
    <w:p w:rsidR="00DE21F6" w:rsidRPr="007C2AF6" w:rsidRDefault="00DE21F6" w:rsidP="000840A9">
      <w:pPr>
        <w:tabs>
          <w:tab w:val="left" w:pos="993"/>
          <w:tab w:val="left" w:pos="1134"/>
        </w:tabs>
        <w:spacing w:after="0" w:line="240" w:lineRule="auto"/>
        <w:ind w:right="-2"/>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-медицинский персонал-39 часов;</w:t>
      </w:r>
    </w:p>
    <w:p w:rsidR="00DE21F6" w:rsidRPr="007C2AF6" w:rsidRDefault="00DE21F6" w:rsidP="000840A9">
      <w:pPr>
        <w:tabs>
          <w:tab w:val="left" w:pos="993"/>
          <w:tab w:val="left" w:pos="1134"/>
        </w:tabs>
        <w:spacing w:after="0" w:line="240" w:lineRule="auto"/>
        <w:ind w:right="-2"/>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-учебно-вспомогательный персонал-40 часов;</w:t>
      </w:r>
    </w:p>
    <w:p w:rsidR="00DE21F6" w:rsidRPr="007C2AF6" w:rsidRDefault="00DE21F6" w:rsidP="000840A9">
      <w:pPr>
        <w:tabs>
          <w:tab w:val="left" w:pos="993"/>
          <w:tab w:val="left" w:pos="1134"/>
        </w:tabs>
        <w:spacing w:after="0" w:line="240" w:lineRule="auto"/>
        <w:ind w:right="-2"/>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-обслуживающий персонал-40 часов. </w:t>
      </w:r>
    </w:p>
    <w:p w:rsidR="003C31B6" w:rsidRPr="007C2AF6" w:rsidRDefault="003C31B6" w:rsidP="000840A9">
      <w:pPr>
        <w:shd w:val="clear" w:color="auto" w:fill="FFFFFF"/>
        <w:tabs>
          <w:tab w:val="left" w:pos="1843"/>
        </w:tabs>
        <w:spacing w:after="0" w:line="240" w:lineRule="auto"/>
        <w:ind w:firstLine="567"/>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График работы сотрудников учреждения согласовывается с </w:t>
      </w:r>
      <w:r w:rsidR="001B70EE">
        <w:rPr>
          <w:rFonts w:ascii="Times New Roman" w:eastAsia="Times New Roman" w:hAnsi="Times New Roman" w:cs="Times New Roman"/>
          <w:sz w:val="28"/>
          <w:szCs w:val="28"/>
        </w:rPr>
        <w:t>мнением выборного профсоюзного органа</w:t>
      </w:r>
      <w:r w:rsidRPr="007C2AF6">
        <w:rPr>
          <w:rFonts w:ascii="Times New Roman" w:eastAsia="Times New Roman" w:hAnsi="Times New Roman" w:cs="Times New Roman"/>
          <w:sz w:val="28"/>
          <w:szCs w:val="28"/>
        </w:rPr>
        <w:t xml:space="preserve"> и утверждается приказом руководителя с обязательным ознакомлением по</w:t>
      </w:r>
      <w:r w:rsidR="00B51046">
        <w:rPr>
          <w:rFonts w:ascii="Times New Roman" w:eastAsia="Times New Roman" w:hAnsi="Times New Roman" w:cs="Times New Roman"/>
          <w:sz w:val="28"/>
          <w:szCs w:val="28"/>
        </w:rPr>
        <w:t>д личную подпись сотрудников.  </w:t>
      </w:r>
      <w:r w:rsidRPr="007C2AF6">
        <w:rPr>
          <w:rFonts w:ascii="Times New Roman" w:eastAsia="Times New Roman" w:hAnsi="Times New Roman" w:cs="Times New Roman"/>
          <w:sz w:val="28"/>
          <w:szCs w:val="28"/>
        </w:rPr>
        <w:t>График работы сотрудников предусматривают время начала и окончания работы, перерыва для отдыха и питания. График работы сотрудников вывешивается на видном месте.</w:t>
      </w:r>
    </w:p>
    <w:p w:rsidR="00BF3C72" w:rsidRPr="007C2AF6" w:rsidRDefault="00BF3C72" w:rsidP="00B51046">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Режим работы ДОУ:</w:t>
      </w:r>
    </w:p>
    <w:p w:rsidR="00C1543B" w:rsidRDefault="003C31B6" w:rsidP="007C2AF6">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 xml:space="preserve">в обычный рабочий день – начало работы: 7 час. 00 мин., окончание работы: </w:t>
      </w:r>
    </w:p>
    <w:p w:rsidR="00BF3C72" w:rsidRPr="007C2AF6" w:rsidRDefault="00BF3C72" w:rsidP="007C2AF6">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19 час. 00 мин</w:t>
      </w:r>
      <w:r w:rsidR="00F025C5" w:rsidRPr="007C2AF6">
        <w:rPr>
          <w:rFonts w:ascii="Times New Roman" w:eastAsia="Times New Roman" w:hAnsi="Times New Roman" w:cs="Times New Roman"/>
          <w:sz w:val="28"/>
          <w:szCs w:val="28"/>
        </w:rPr>
        <w:t>;</w:t>
      </w:r>
    </w:p>
    <w:p w:rsidR="00BF3C72" w:rsidRPr="007C2AF6" w:rsidRDefault="003C31B6" w:rsidP="007C2AF6">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накануне нерабочих праздничных дней – начало работы: 7 час. 00 мин., окончание работы: 18 час. 00 мин</w:t>
      </w:r>
      <w:r w:rsidR="00F025C5" w:rsidRPr="007C2AF6">
        <w:rPr>
          <w:rFonts w:ascii="Times New Roman" w:eastAsia="Times New Roman" w:hAnsi="Times New Roman" w:cs="Times New Roman"/>
          <w:sz w:val="28"/>
          <w:szCs w:val="28"/>
        </w:rPr>
        <w:t>;</w:t>
      </w:r>
    </w:p>
    <w:p w:rsidR="00F025C5" w:rsidRPr="007C2AF6" w:rsidRDefault="003C31B6" w:rsidP="007C2AF6">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-в течение рабочего дня (смены) работникам  предоставляется перерыв для отдыха и питания продолжительностью не более двух часов и не менее 30 минут, который в рабочее время не включается (ст. 108 Трудового кодекса РФ). Время обеденного перерыва для воспитателя осуществляется в рабочее время не более 30 минут ( ст. 108 п.3 ТК РФ).</w:t>
      </w:r>
    </w:p>
    <w:p w:rsidR="00F025C5" w:rsidRPr="007C2AF6" w:rsidRDefault="00F025C5" w:rsidP="000840A9">
      <w:pPr>
        <w:spacing w:after="0" w:line="240" w:lineRule="auto"/>
        <w:ind w:firstLine="567"/>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В</w:t>
      </w:r>
      <w:r w:rsidR="00BF3C72" w:rsidRPr="007C2AF6">
        <w:rPr>
          <w:rFonts w:ascii="Times New Roman" w:eastAsia="Times New Roman" w:hAnsi="Times New Roman" w:cs="Times New Roman"/>
          <w:sz w:val="28"/>
          <w:szCs w:val="28"/>
        </w:rPr>
        <w:t>ремя предоставления перерыва и его конкретная про</w:t>
      </w:r>
      <w:r w:rsidR="00C87C71" w:rsidRPr="007C2AF6">
        <w:rPr>
          <w:rFonts w:ascii="Times New Roman" w:eastAsia="Times New Roman" w:hAnsi="Times New Roman" w:cs="Times New Roman"/>
          <w:sz w:val="28"/>
          <w:szCs w:val="28"/>
        </w:rPr>
        <w:t>должительность устанавливаются П</w:t>
      </w:r>
      <w:r w:rsidR="00BF3C72" w:rsidRPr="007C2AF6">
        <w:rPr>
          <w:rFonts w:ascii="Times New Roman" w:eastAsia="Times New Roman" w:hAnsi="Times New Roman" w:cs="Times New Roman"/>
          <w:sz w:val="28"/>
          <w:szCs w:val="28"/>
        </w:rPr>
        <w:t>равилами внутреннего трудового распорядка или по соглашению между работником и работодателе</w:t>
      </w:r>
      <w:r w:rsidR="00F34ADF" w:rsidRPr="007C2AF6">
        <w:rPr>
          <w:rFonts w:ascii="Times New Roman" w:eastAsia="Times New Roman" w:hAnsi="Times New Roman" w:cs="Times New Roman"/>
          <w:sz w:val="28"/>
          <w:szCs w:val="28"/>
        </w:rPr>
        <w:t>м (</w:t>
      </w:r>
      <w:r w:rsidR="00BF3C72" w:rsidRPr="007C2AF6">
        <w:rPr>
          <w:rFonts w:ascii="Times New Roman" w:eastAsia="Times New Roman" w:hAnsi="Times New Roman" w:cs="Times New Roman"/>
          <w:sz w:val="28"/>
          <w:szCs w:val="28"/>
        </w:rPr>
        <w:t>в ред. Федерального закона от 30.06.2006 N 90-ФЗ)</w:t>
      </w:r>
      <w:r w:rsidRPr="007C2AF6">
        <w:rPr>
          <w:rFonts w:ascii="Times New Roman" w:eastAsia="Times New Roman" w:hAnsi="Times New Roman" w:cs="Times New Roman"/>
          <w:sz w:val="28"/>
          <w:szCs w:val="28"/>
        </w:rPr>
        <w:t>.</w:t>
      </w:r>
    </w:p>
    <w:p w:rsidR="00BF3C72" w:rsidRPr="007C2AF6" w:rsidRDefault="00BF3C72" w:rsidP="000840A9">
      <w:pPr>
        <w:spacing w:after="0" w:line="240" w:lineRule="auto"/>
        <w:ind w:firstLine="567"/>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w:t>
      </w:r>
      <w:r w:rsidR="00C87C71" w:rsidRPr="007C2AF6">
        <w:rPr>
          <w:rFonts w:ascii="Times New Roman" w:eastAsia="Times New Roman" w:hAnsi="Times New Roman" w:cs="Times New Roman"/>
          <w:sz w:val="28"/>
          <w:szCs w:val="28"/>
        </w:rPr>
        <w:t xml:space="preserve"> и приема пищи устанавливаются П</w:t>
      </w:r>
      <w:r w:rsidRPr="007C2AF6">
        <w:rPr>
          <w:rFonts w:ascii="Times New Roman" w:eastAsia="Times New Roman" w:hAnsi="Times New Roman" w:cs="Times New Roman"/>
          <w:sz w:val="28"/>
          <w:szCs w:val="28"/>
        </w:rPr>
        <w:t>равилами внутреннего трудового распорядк</w:t>
      </w:r>
      <w:r w:rsidR="00F34ADF" w:rsidRPr="007C2AF6">
        <w:rPr>
          <w:rFonts w:ascii="Times New Roman" w:eastAsia="Times New Roman" w:hAnsi="Times New Roman" w:cs="Times New Roman"/>
          <w:sz w:val="28"/>
          <w:szCs w:val="28"/>
        </w:rPr>
        <w:t>а (</w:t>
      </w:r>
      <w:r w:rsidRPr="007C2AF6">
        <w:rPr>
          <w:rFonts w:ascii="Times New Roman" w:eastAsia="Times New Roman" w:hAnsi="Times New Roman" w:cs="Times New Roman"/>
          <w:sz w:val="28"/>
          <w:szCs w:val="28"/>
        </w:rPr>
        <w:t>в ред. Федерального закона от 30.06.2006 N 90-ФЗ).</w:t>
      </w:r>
    </w:p>
    <w:p w:rsidR="00BF3C72" w:rsidRPr="00E93A7B" w:rsidRDefault="00BF3C72" w:rsidP="00E93A7B">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3.1.2. В учреждении применяется двухсменная работа для: воспитателей, </w:t>
      </w:r>
      <w:r w:rsidR="006D401E" w:rsidRPr="007C2AF6">
        <w:rPr>
          <w:rFonts w:ascii="Times New Roman" w:eastAsia="Times New Roman" w:hAnsi="Times New Roman" w:cs="Times New Roman"/>
          <w:sz w:val="28"/>
          <w:szCs w:val="28"/>
        </w:rPr>
        <w:t>оператор</w:t>
      </w:r>
      <w:r w:rsidR="00B7746B" w:rsidRPr="007C2AF6">
        <w:rPr>
          <w:rFonts w:ascii="Times New Roman" w:eastAsia="Times New Roman" w:hAnsi="Times New Roman" w:cs="Times New Roman"/>
          <w:sz w:val="28"/>
          <w:szCs w:val="28"/>
        </w:rPr>
        <w:t>ов</w:t>
      </w:r>
      <w:r w:rsidR="006D401E" w:rsidRPr="007C2AF6">
        <w:rPr>
          <w:rFonts w:ascii="Times New Roman" w:eastAsia="Times New Roman" w:hAnsi="Times New Roman" w:cs="Times New Roman"/>
          <w:sz w:val="28"/>
          <w:szCs w:val="28"/>
        </w:rPr>
        <w:t xml:space="preserve"> газовой котельной</w:t>
      </w:r>
      <w:r w:rsidRPr="007C2AF6">
        <w:rPr>
          <w:rFonts w:ascii="Times New Roman" w:eastAsia="Times New Roman" w:hAnsi="Times New Roman" w:cs="Times New Roman"/>
          <w:sz w:val="28"/>
          <w:szCs w:val="28"/>
        </w:rPr>
        <w:t xml:space="preserve"> и сторожей. Сменная работа для воспитателей, </w:t>
      </w:r>
      <w:r w:rsidR="006D401E" w:rsidRPr="007C2AF6">
        <w:rPr>
          <w:rFonts w:ascii="Times New Roman" w:eastAsia="Times New Roman" w:hAnsi="Times New Roman" w:cs="Times New Roman"/>
          <w:sz w:val="28"/>
          <w:szCs w:val="28"/>
        </w:rPr>
        <w:t>оператор</w:t>
      </w:r>
      <w:r w:rsidR="00B7746B" w:rsidRPr="007C2AF6">
        <w:rPr>
          <w:rFonts w:ascii="Times New Roman" w:eastAsia="Times New Roman" w:hAnsi="Times New Roman" w:cs="Times New Roman"/>
          <w:sz w:val="28"/>
          <w:szCs w:val="28"/>
        </w:rPr>
        <w:t>ов</w:t>
      </w:r>
      <w:r w:rsidR="006D401E" w:rsidRPr="007C2AF6">
        <w:rPr>
          <w:rFonts w:ascii="Times New Roman" w:eastAsia="Times New Roman" w:hAnsi="Times New Roman" w:cs="Times New Roman"/>
          <w:sz w:val="28"/>
          <w:szCs w:val="28"/>
        </w:rPr>
        <w:t xml:space="preserve"> газовой котельной</w:t>
      </w:r>
      <w:r w:rsidRPr="007C2AF6">
        <w:rPr>
          <w:rFonts w:ascii="Times New Roman" w:eastAsia="Times New Roman" w:hAnsi="Times New Roman" w:cs="Times New Roman"/>
          <w:sz w:val="28"/>
          <w:szCs w:val="28"/>
        </w:rPr>
        <w:t xml:space="preserve"> и сторожей, осуществляется в соответствии с формой графика</w:t>
      </w:r>
      <w:r w:rsidR="001F6F24">
        <w:rPr>
          <w:rFonts w:ascii="Times New Roman" w:eastAsia="Times New Roman" w:hAnsi="Times New Roman" w:cs="Times New Roman"/>
          <w:sz w:val="28"/>
          <w:szCs w:val="28"/>
        </w:rPr>
        <w:t xml:space="preserve"> сменности</w:t>
      </w:r>
      <w:r w:rsidRPr="007C2AF6">
        <w:rPr>
          <w:rFonts w:ascii="Times New Roman" w:eastAsia="Times New Roman" w:hAnsi="Times New Roman" w:cs="Times New Roman"/>
          <w:sz w:val="28"/>
          <w:szCs w:val="28"/>
        </w:rPr>
        <w:t xml:space="preserve"> муниципального бюджетного дошкольного образовательного учреждения «Детский сад </w:t>
      </w:r>
      <w:r w:rsidR="00F34ADF">
        <w:rPr>
          <w:rFonts w:ascii="Times New Roman" w:eastAsia="Times New Roman" w:hAnsi="Times New Roman" w:cs="Times New Roman"/>
          <w:sz w:val="28"/>
          <w:szCs w:val="28"/>
        </w:rPr>
        <w:t>№1</w:t>
      </w:r>
      <w:r w:rsidR="00EE60E4">
        <w:rPr>
          <w:rFonts w:ascii="Times New Roman" w:eastAsia="Times New Roman" w:hAnsi="Times New Roman" w:cs="Times New Roman"/>
          <w:sz w:val="28"/>
          <w:szCs w:val="28"/>
        </w:rPr>
        <w:t xml:space="preserve"> «</w:t>
      </w:r>
      <w:r w:rsidR="00F34ADF">
        <w:rPr>
          <w:rFonts w:ascii="Times New Roman" w:eastAsia="Times New Roman" w:hAnsi="Times New Roman" w:cs="Times New Roman"/>
          <w:sz w:val="28"/>
          <w:szCs w:val="28"/>
        </w:rPr>
        <w:t>Нана</w:t>
      </w:r>
      <w:r w:rsidR="00EE60E4">
        <w:rPr>
          <w:rFonts w:ascii="Times New Roman" w:eastAsia="Times New Roman" w:hAnsi="Times New Roman" w:cs="Times New Roman"/>
          <w:sz w:val="28"/>
          <w:szCs w:val="28"/>
        </w:rPr>
        <w:t>» с.</w:t>
      </w:r>
      <w:r w:rsidR="00F34ADF">
        <w:rPr>
          <w:rFonts w:ascii="Times New Roman" w:eastAsia="Times New Roman" w:hAnsi="Times New Roman" w:cs="Times New Roman"/>
          <w:sz w:val="28"/>
          <w:szCs w:val="28"/>
        </w:rPr>
        <w:t>Аллерой</w:t>
      </w:r>
      <w:r w:rsidR="00EE60E4">
        <w:rPr>
          <w:rFonts w:ascii="Times New Roman" w:eastAsia="Times New Roman" w:hAnsi="Times New Roman" w:cs="Times New Roman"/>
          <w:sz w:val="28"/>
          <w:szCs w:val="28"/>
        </w:rPr>
        <w:t xml:space="preserve"> Ножай-Юртовского</w:t>
      </w:r>
      <w:r w:rsidR="00ED28B7" w:rsidRPr="007C2AF6">
        <w:rPr>
          <w:rFonts w:ascii="Times New Roman" w:eastAsia="Times New Roman" w:hAnsi="Times New Roman" w:cs="Times New Roman"/>
          <w:sz w:val="28"/>
          <w:szCs w:val="28"/>
        </w:rPr>
        <w:t xml:space="preserve"> </w:t>
      </w:r>
      <w:r w:rsidR="003A0625" w:rsidRPr="007C2AF6">
        <w:rPr>
          <w:rFonts w:ascii="Times New Roman" w:eastAsia="Times New Roman" w:hAnsi="Times New Roman" w:cs="Times New Roman"/>
          <w:sz w:val="28"/>
          <w:szCs w:val="28"/>
        </w:rPr>
        <w:t>муниципального района</w:t>
      </w:r>
      <w:r w:rsidR="007307DB" w:rsidRPr="007C2AF6">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Графики сменности доводятся до сведения работников не позднее, чем за один месяц до их введения в действие.</w:t>
      </w:r>
    </w:p>
    <w:p w:rsidR="00BF3C72" w:rsidRPr="007C2AF6" w:rsidRDefault="00BF3C72" w:rsidP="000840A9">
      <w:pPr>
        <w:spacing w:after="0" w:line="240" w:lineRule="auto"/>
        <w:ind w:firstLine="567"/>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lastRenderedPageBreak/>
        <w:t>При составлении графиков сменности работодатель учитывает мнение Профсоюзного комитета (ст.103 ТК РФ).</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Работа в течение двух смен подряд запрещается.</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3.1.3. Продолжительность работы (смены) в ночное время (с 22 часов до 6 часов) сокращается на один час без последующей отработки (ст.96 ТК РФ).</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 (ст.96 ТК РФ).</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Продолжительность рабочего времени в ночное время уравнивается с продолжительностью работы в дневное время в тех случаях, когда это необходимо по условиям труда, т.е. для: сторожей(ст.96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3.1.4. Сокращенная продолжительность рабочего времени в соответствии со ст.92 ТК РФ</w:t>
      </w:r>
      <w:r w:rsidR="00F34ADF">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устанавливается:</w:t>
      </w:r>
    </w:p>
    <w:p w:rsidR="00BF3C72" w:rsidRPr="007C2AF6" w:rsidRDefault="006D401E" w:rsidP="007C2AF6">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w:t>
      </w:r>
      <w:r w:rsidR="007307DB" w:rsidRPr="007C2AF6">
        <w:rPr>
          <w:rFonts w:ascii="Times New Roman" w:eastAsia="Times New Roman" w:hAnsi="Times New Roman" w:cs="Times New Roman"/>
          <w:sz w:val="28"/>
          <w:szCs w:val="28"/>
        </w:rPr>
        <w:t>д</w:t>
      </w:r>
      <w:r w:rsidR="00BF3C72" w:rsidRPr="007C2AF6">
        <w:rPr>
          <w:rFonts w:ascii="Times New Roman" w:eastAsia="Times New Roman" w:hAnsi="Times New Roman" w:cs="Times New Roman"/>
          <w:sz w:val="28"/>
          <w:szCs w:val="28"/>
        </w:rPr>
        <w:t>ля работников в возрасте до шестнадцати лет- не более 24 часов в неделю;</w:t>
      </w:r>
    </w:p>
    <w:p w:rsidR="00BF3C72" w:rsidRPr="007C2AF6" w:rsidRDefault="006D401E" w:rsidP="007C2AF6">
      <w:pPr>
        <w:pStyle w:val="a4"/>
        <w:spacing w:after="0" w:line="240" w:lineRule="auto"/>
        <w:ind w:left="0"/>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w:t>
      </w:r>
      <w:r w:rsidR="003E1DF0" w:rsidRPr="007C2AF6">
        <w:rPr>
          <w:rFonts w:ascii="Times New Roman" w:eastAsia="Times New Roman" w:hAnsi="Times New Roman" w:cs="Times New Roman"/>
          <w:sz w:val="28"/>
          <w:szCs w:val="28"/>
        </w:rPr>
        <w:t>д</w:t>
      </w:r>
      <w:r w:rsidR="00BF3C72" w:rsidRPr="007C2AF6">
        <w:rPr>
          <w:rFonts w:ascii="Times New Roman" w:eastAsia="Times New Roman" w:hAnsi="Times New Roman" w:cs="Times New Roman"/>
          <w:sz w:val="28"/>
          <w:szCs w:val="28"/>
        </w:rPr>
        <w:t>ля работников от шестнадцати до восемнадц</w:t>
      </w:r>
      <w:r w:rsidR="003E1DF0" w:rsidRPr="007C2AF6">
        <w:rPr>
          <w:rFonts w:ascii="Times New Roman" w:eastAsia="Times New Roman" w:hAnsi="Times New Roman" w:cs="Times New Roman"/>
          <w:sz w:val="28"/>
          <w:szCs w:val="28"/>
        </w:rPr>
        <w:t>ати лет, инвалидов 1 и 2 группы</w:t>
      </w:r>
      <w:r w:rsidR="00BF3C72" w:rsidRPr="007C2AF6">
        <w:rPr>
          <w:rFonts w:ascii="Times New Roman" w:eastAsia="Times New Roman" w:hAnsi="Times New Roman" w:cs="Times New Roman"/>
          <w:sz w:val="28"/>
          <w:szCs w:val="28"/>
        </w:rPr>
        <w:t xml:space="preserve"> - не более 35 часов в неделю;</w:t>
      </w:r>
    </w:p>
    <w:p w:rsidR="00BF3C72" w:rsidRPr="007C2AF6" w:rsidRDefault="006D401E" w:rsidP="007C2AF6">
      <w:pPr>
        <w:pStyle w:val="a4"/>
        <w:spacing w:after="0" w:line="240" w:lineRule="auto"/>
        <w:ind w:left="0"/>
        <w:jc w:val="both"/>
        <w:rPr>
          <w:rFonts w:ascii="Times New Roman" w:eastAsia="Times New Roman" w:hAnsi="Times New Roman" w:cs="Times New Roman"/>
          <w:b/>
          <w:sz w:val="24"/>
          <w:szCs w:val="24"/>
        </w:rPr>
      </w:pPr>
      <w:r w:rsidRPr="007C2AF6">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для работников, занятых на работах с вредными условиями труда- не более 36 часов в неделю.</w:t>
      </w:r>
    </w:p>
    <w:p w:rsidR="00BF3C72" w:rsidRPr="007C2AF6" w:rsidRDefault="00BF3C72" w:rsidP="00EE7D34">
      <w:pPr>
        <w:spacing w:after="0" w:line="240" w:lineRule="auto"/>
        <w:jc w:val="both"/>
        <w:rPr>
          <w:rFonts w:ascii="Times New Roman" w:eastAsia="Times New Roman" w:hAnsi="Times New Roman" w:cs="Times New Roman"/>
          <w:b/>
          <w:sz w:val="24"/>
          <w:szCs w:val="24"/>
        </w:rPr>
      </w:pPr>
      <w:r w:rsidRPr="007C2AF6">
        <w:rPr>
          <w:rFonts w:ascii="Times New Roman" w:eastAsia="Times New Roman" w:hAnsi="Times New Roman" w:cs="Times New Roman"/>
          <w:sz w:val="28"/>
          <w:szCs w:val="28"/>
        </w:rPr>
        <w:t>3.1.5.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Работодатель обязуется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 осуществляющих уход за больным членом семьи в соответствии с медицинским заключением (ст.93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3.1.6.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обязуется уведомить работника в письменной форме не позднее чем за 2 месяца (ст.74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3.1.7. В случае, когда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может повлечь массовое увольнение работников (10% и более от общего числа работников уволенных в течение 90 календарных дней), работодатель в целях сохранения рабочих мест имеет право с учетом мнения Профсоюзного комитета вводить режим неполного рабочего дня (смены) и (или) неполной рабочей недели на срок до шести месяцев (ст.74 ТК РФ).</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пунктом 2 части первой ст.81 ТК РФ. При этом работнику предоставляются соответствующие гарантии и компенсации (ст.74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lastRenderedPageBreak/>
        <w:t xml:space="preserve">3.1.8. Сверхурочная работа – работа, выполняемая работником по инициативе </w:t>
      </w:r>
      <w:r w:rsidR="00A47DC9" w:rsidRPr="007C2AF6">
        <w:rPr>
          <w:rFonts w:ascii="Times New Roman" w:eastAsia="Times New Roman" w:hAnsi="Times New Roman" w:cs="Times New Roman"/>
          <w:sz w:val="28"/>
          <w:szCs w:val="28"/>
        </w:rPr>
        <w:t>работодателя,</w:t>
      </w:r>
      <w:r w:rsidRPr="007C2AF6">
        <w:rPr>
          <w:rFonts w:ascii="Times New Roman" w:eastAsia="Times New Roman" w:hAnsi="Times New Roman" w:cs="Times New Roman"/>
          <w:sz w:val="28"/>
          <w:szCs w:val="28"/>
        </w:rPr>
        <w:t xml:space="preserve"> за </w:t>
      </w:r>
      <w:r w:rsidR="00A47DC9">
        <w:rPr>
          <w:rFonts w:ascii="Times New Roman" w:eastAsia="Times New Roman" w:hAnsi="Times New Roman" w:cs="Times New Roman"/>
          <w:sz w:val="28"/>
          <w:szCs w:val="28"/>
        </w:rPr>
        <w:t>пределами</w:t>
      </w:r>
      <w:r w:rsidRPr="007C2AF6">
        <w:rPr>
          <w:rFonts w:ascii="Times New Roman" w:eastAsia="Times New Roman" w:hAnsi="Times New Roman" w:cs="Times New Roman"/>
          <w:sz w:val="28"/>
          <w:szCs w:val="28"/>
        </w:rPr>
        <w:t xml:space="preserve">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(ст.99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3.1.9. Работа в выходные и нерабочие праздничные дни запрещается, за исключением случаев, установленных Трудовым кодексом РФ (ст.113 ТК РФ).</w:t>
      </w:r>
    </w:p>
    <w:p w:rsidR="00BF3C72" w:rsidRPr="007C2AF6" w:rsidRDefault="00BF3C72" w:rsidP="00EE7D34">
      <w:pPr>
        <w:widowControl w:val="0"/>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3.1.10. Привлечение работников к работе в выходные и нерабочие праздничные дни производится по письменному распоряжению работодателя в порядке, установленном ст.113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3.1.11.Работодатель обязуется не направлять в служебные командировки, не привлекать к работе в ночное время, выходные и нерабочие пр</w:t>
      </w:r>
      <w:r w:rsidR="00DE471A" w:rsidRPr="007C2AF6">
        <w:rPr>
          <w:rFonts w:ascii="Times New Roman" w:eastAsia="Times New Roman" w:hAnsi="Times New Roman" w:cs="Times New Roman"/>
          <w:sz w:val="28"/>
          <w:szCs w:val="28"/>
        </w:rPr>
        <w:t>аздничные дни беременных женщин</w:t>
      </w:r>
      <w:r w:rsidRPr="007C2AF6">
        <w:rPr>
          <w:rFonts w:ascii="Times New Roman" w:eastAsia="Times New Roman" w:hAnsi="Times New Roman" w:cs="Times New Roman"/>
          <w:sz w:val="28"/>
          <w:szCs w:val="28"/>
        </w:rPr>
        <w:t xml:space="preserve"> работников  </w:t>
      </w:r>
      <w:r w:rsidR="003E1DF0" w:rsidRPr="007C2AF6">
        <w:rPr>
          <w:rFonts w:ascii="Times New Roman" w:eastAsia="Times New Roman" w:hAnsi="Times New Roman" w:cs="Times New Roman"/>
          <w:sz w:val="28"/>
          <w:szCs w:val="28"/>
        </w:rPr>
        <w:t xml:space="preserve">в </w:t>
      </w:r>
      <w:r w:rsidRPr="007C2AF6">
        <w:rPr>
          <w:rFonts w:ascii="Times New Roman" w:eastAsia="Times New Roman" w:hAnsi="Times New Roman" w:cs="Times New Roman"/>
          <w:sz w:val="28"/>
          <w:szCs w:val="28"/>
        </w:rPr>
        <w:t>возрасте до восемнадцати лет (ст.259, ст.268 ТК РФ).</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Женщин, имеющих детей в возрасте до 3 лет,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 им медицинскими рекомендациями. При этом работники, названные в данном пункте, должны быть в письменной форме ознакомлены со своим правом отказаться от направления в служебную командировку, привлечения к  работе в ночное время, выходные и праздничные дни (ст.259 ТК РФ).</w:t>
      </w:r>
    </w:p>
    <w:p w:rsidR="000840A9" w:rsidRPr="00EE7D34" w:rsidRDefault="00BF3C72" w:rsidP="00EE7D34">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3.1.12. Привлечение инвалидов к работе в выходные и нерабочие праздничные дни, работе в ночное время допускается только при условии, если это не запрещено им по состоянию здоровья в соответствии с медицинским заключением. При этом инвалиды должны быть под роспись ознакомлены со своим правом отказаться от  работы в выходные и нерабочие праздничные дни, работы в ночное время (ст.99, ст.113, ст.259 ТК РФ и ст. 23 Федерального закона от 24 ноября 1995 г. №181-ФЗ «О социальной защите инва</w:t>
      </w:r>
      <w:r w:rsidR="00EE7D34">
        <w:rPr>
          <w:rFonts w:ascii="Times New Roman" w:eastAsia="Times New Roman" w:hAnsi="Times New Roman" w:cs="Times New Roman"/>
          <w:sz w:val="28"/>
          <w:szCs w:val="28"/>
        </w:rPr>
        <w:t>лидов в Российской Федерации»).</w:t>
      </w:r>
    </w:p>
    <w:p w:rsidR="00BF3C72" w:rsidRPr="007C2AF6" w:rsidRDefault="00BF3C72" w:rsidP="000840A9">
      <w:pPr>
        <w:spacing w:after="0" w:line="240" w:lineRule="auto"/>
        <w:rPr>
          <w:rFonts w:ascii="Times New Roman" w:eastAsia="Times New Roman" w:hAnsi="Times New Roman" w:cs="Times New Roman"/>
          <w:sz w:val="24"/>
          <w:szCs w:val="24"/>
        </w:rPr>
      </w:pPr>
      <w:r w:rsidRPr="007C2AF6">
        <w:rPr>
          <w:rFonts w:ascii="Times New Roman" w:eastAsia="Times New Roman" w:hAnsi="Times New Roman" w:cs="Times New Roman"/>
          <w:b/>
          <w:sz w:val="28"/>
          <w:szCs w:val="28"/>
        </w:rPr>
        <w:t>3.2. Время отдыха</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3.2.1. Работникам предоставляются ежегодные оплачиваемые отпуска с сохранением места работы (должности) и среднего заработка (ст.114 ТК РФ). Минимальная продолжительность ежегодного основного оплачиваемого отпуска – 28 календарных дней (ст.115 ТК РФ), для воспитателей – 42 календарных дня, для работающих инвалидов  – 30 календарных дней (ст. 23 Федерального закона от 24 ноября 1995 г. №181-ФЗ «О социальной защите инвалидов в Российской Федерации»),  для работников в возрасте до восемнадцати лет  – 31 календарных дней в удобное для них время  (ст.267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3.2.2. 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w:t>
      </w:r>
      <w:r w:rsidRPr="007C2AF6">
        <w:rPr>
          <w:rFonts w:ascii="Times New Roman" w:eastAsia="Times New Roman" w:hAnsi="Times New Roman" w:cs="Times New Roman"/>
          <w:sz w:val="28"/>
          <w:szCs w:val="28"/>
        </w:rPr>
        <w:lastRenderedPageBreak/>
        <w:t>ненормированным рабочим днем, а также в других случаях, предусмотренных федеральными законами.</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3.2.3. Продолжительность ежегодного основного и дополнительных оплачиваемых отпусков работников исчисляется в календарных днях и максимальным пределом не ограничивается (ст.120 ТК РФ). Дополнительные оплачиваемые отпуска суммируются с ежегодным основным оплачиваемым отпуском.</w:t>
      </w:r>
    </w:p>
    <w:p w:rsidR="00BF3C72" w:rsidRPr="007C2AF6" w:rsidRDefault="00BF3C72" w:rsidP="00EE7D34">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3.2.4. По письменному заявлению работника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 работодателем (ст.128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3.2.5.</w:t>
      </w:r>
      <w:bookmarkStart w:id="0" w:name="sub_1282"/>
      <w:bookmarkEnd w:id="0"/>
      <w:r w:rsidRPr="007C2AF6">
        <w:rPr>
          <w:rFonts w:ascii="Times New Roman" w:eastAsia="Times New Roman" w:hAnsi="Times New Roman" w:cs="Times New Roman"/>
          <w:sz w:val="28"/>
          <w:szCs w:val="28"/>
        </w:rPr>
        <w:t> Работодатель обязан на основании письменного заявления работника предоставить отпуск без сохранения заработной платы:</w:t>
      </w:r>
    </w:p>
    <w:p w:rsidR="00BF3C72" w:rsidRPr="007C2AF6" w:rsidRDefault="00E640AB" w:rsidP="006A4E43">
      <w:pPr>
        <w:spacing w:after="0" w:line="240" w:lineRule="auto"/>
        <w:jc w:val="both"/>
        <w:rPr>
          <w:rFonts w:ascii="Times New Roman" w:eastAsia="Times New Roman" w:hAnsi="Times New Roman" w:cs="Times New Roman"/>
          <w:sz w:val="24"/>
          <w:szCs w:val="24"/>
        </w:rPr>
      </w:pPr>
      <w:bookmarkStart w:id="1" w:name="sub_12822"/>
      <w:bookmarkEnd w:id="1"/>
      <w:r w:rsidRPr="007C2AF6">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работающим пенсионерам по старости (по возрасту) — до 14 календарных дней в году;</w:t>
      </w:r>
    </w:p>
    <w:p w:rsidR="00BF3C72" w:rsidRPr="007C2AF6" w:rsidRDefault="00E640AB" w:rsidP="006A4E43">
      <w:pPr>
        <w:widowControl w:val="0"/>
        <w:spacing w:after="0" w:line="240" w:lineRule="auto"/>
        <w:jc w:val="both"/>
        <w:rPr>
          <w:rFonts w:ascii="Times New Roman" w:eastAsia="Times New Roman" w:hAnsi="Times New Roman" w:cs="Times New Roman"/>
          <w:sz w:val="28"/>
          <w:szCs w:val="28"/>
        </w:rPr>
      </w:pPr>
      <w:bookmarkStart w:id="2" w:name="sub_12824"/>
      <w:bookmarkEnd w:id="2"/>
      <w:r w:rsidRPr="007C2AF6">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F3C72" w:rsidRPr="007C2AF6" w:rsidRDefault="00E640AB" w:rsidP="006A4E43">
      <w:pPr>
        <w:spacing w:after="0" w:line="240" w:lineRule="auto"/>
        <w:jc w:val="both"/>
        <w:rPr>
          <w:rFonts w:ascii="Times New Roman" w:eastAsia="Times New Roman" w:hAnsi="Times New Roman" w:cs="Times New Roman"/>
          <w:sz w:val="24"/>
          <w:szCs w:val="24"/>
        </w:rPr>
      </w:pPr>
      <w:bookmarkStart w:id="3" w:name="sub_12821"/>
      <w:bookmarkEnd w:id="3"/>
      <w:r w:rsidRPr="007C2AF6">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работающим инвалидам — до 60 календарных дней в году;</w:t>
      </w:r>
    </w:p>
    <w:p w:rsidR="00BF3C72" w:rsidRPr="007C2AF6" w:rsidRDefault="00E640AB" w:rsidP="006A4E43">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 xml:space="preserve">работникам в случаях рождения ребенка, регистрации брака, смерти близких родственников — до </w:t>
      </w:r>
      <w:r w:rsidR="00D40DA3" w:rsidRPr="007C2AF6">
        <w:rPr>
          <w:rFonts w:ascii="Times New Roman" w:eastAsia="Times New Roman" w:hAnsi="Times New Roman" w:cs="Times New Roman"/>
          <w:sz w:val="28"/>
          <w:szCs w:val="28"/>
        </w:rPr>
        <w:t>5</w:t>
      </w:r>
      <w:r w:rsidR="00BF3C72" w:rsidRPr="007C2AF6">
        <w:rPr>
          <w:rFonts w:ascii="Times New Roman" w:eastAsia="Times New Roman" w:hAnsi="Times New Roman" w:cs="Times New Roman"/>
          <w:sz w:val="28"/>
          <w:szCs w:val="28"/>
        </w:rPr>
        <w:t xml:space="preserve"> календарных дней;</w:t>
      </w:r>
    </w:p>
    <w:p w:rsidR="00BF3C72" w:rsidRPr="007C2AF6" w:rsidRDefault="00E640AB" w:rsidP="006A4E43">
      <w:pPr>
        <w:spacing w:after="0" w:line="240" w:lineRule="auto"/>
        <w:jc w:val="both"/>
        <w:rPr>
          <w:rFonts w:ascii="Times New Roman" w:eastAsia="Times New Roman" w:hAnsi="Times New Roman" w:cs="Times New Roman"/>
          <w:sz w:val="27"/>
          <w:szCs w:val="27"/>
        </w:rPr>
      </w:pPr>
      <w:bookmarkStart w:id="4" w:name="sub_2631"/>
      <w:r w:rsidRPr="007C2AF6">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 в удобное для них время. Указанный отпуск по письменному заявлению </w:t>
      </w:r>
      <w:r w:rsidR="00BF3C72" w:rsidRPr="007C2AF6">
        <w:rPr>
          <w:rFonts w:ascii="Times New Roman" w:eastAsia="Times New Roman" w:hAnsi="Times New Roman" w:cs="Times New Roman"/>
          <w:sz w:val="27"/>
          <w:szCs w:val="27"/>
        </w:rPr>
        <w:t>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(ст.128, ст.263 ТК РФ);в других случаях, предусмотренных федеральными законами</w:t>
      </w:r>
      <w:bookmarkEnd w:id="4"/>
      <w:r w:rsidR="00D40DA3" w:rsidRPr="007C2AF6">
        <w:rPr>
          <w:rFonts w:ascii="Times New Roman" w:eastAsia="Times New Roman" w:hAnsi="Times New Roman" w:cs="Times New Roman"/>
          <w:sz w:val="27"/>
          <w:szCs w:val="27"/>
        </w:rPr>
        <w:t>.</w:t>
      </w:r>
    </w:p>
    <w:p w:rsidR="00AE2EF0" w:rsidRPr="007C2AF6" w:rsidRDefault="00AE2EF0" w:rsidP="000840A9">
      <w:pPr>
        <w:spacing w:after="0" w:line="240" w:lineRule="auto"/>
        <w:ind w:firstLine="567"/>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образования(ст. 335 ТК РФ, п. 4 ч. 5 ст. 47 ФЗ «Об образовании в Российской Федерации).</w:t>
      </w:r>
    </w:p>
    <w:p w:rsidR="00BF3C72" w:rsidRPr="007C2AF6" w:rsidRDefault="00BF3C72" w:rsidP="00EE7D34">
      <w:pPr>
        <w:spacing w:after="0" w:line="240" w:lineRule="auto"/>
        <w:jc w:val="both"/>
        <w:rPr>
          <w:rFonts w:ascii="Times New Roman" w:eastAsia="Times New Roman" w:hAnsi="Times New Roman" w:cs="Times New Roman"/>
          <w:sz w:val="27"/>
          <w:szCs w:val="27"/>
        </w:rPr>
      </w:pPr>
      <w:r w:rsidRPr="007C2AF6">
        <w:rPr>
          <w:rFonts w:ascii="Times New Roman" w:eastAsia="Times New Roman" w:hAnsi="Times New Roman" w:cs="Times New Roman"/>
          <w:sz w:val="27"/>
          <w:szCs w:val="27"/>
        </w:rPr>
        <w:lastRenderedPageBreak/>
        <w:t>3.2.6.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Профсоюзного комитета, в порядке, установленном 123 ТК РФ, не позднее, чем за две недели до наступления календарного года.</w:t>
      </w:r>
    </w:p>
    <w:p w:rsidR="00BF3C72" w:rsidRPr="007C2AF6" w:rsidRDefault="00BF3C72" w:rsidP="00EE7D34">
      <w:pPr>
        <w:spacing w:after="0" w:line="240" w:lineRule="auto"/>
        <w:jc w:val="both"/>
        <w:rPr>
          <w:rFonts w:ascii="Times New Roman" w:eastAsia="Times New Roman" w:hAnsi="Times New Roman" w:cs="Times New Roman"/>
          <w:sz w:val="27"/>
          <w:szCs w:val="27"/>
        </w:rPr>
      </w:pPr>
      <w:r w:rsidRPr="007C2AF6">
        <w:rPr>
          <w:rFonts w:ascii="Times New Roman" w:eastAsia="Times New Roman" w:hAnsi="Times New Roman" w:cs="Times New Roman"/>
          <w:sz w:val="27"/>
          <w:szCs w:val="27"/>
        </w:rPr>
        <w:t>3.2.7. Несовершеннолетним работникам, женам военнослужащих, лицам, награжденным нагрудным знаком «Почетный донор России», чернобыльцам, Героям Советского Союза, Героям Российской Федерации, Героям Социалистического Труда,  полным кавалерам ордена Славы, полным кавалерам ордена Трудовой Славы, инвалидам войны, заслуженным работникам ЧР, одинокой матери (отцу без матери), воспитывающей ребенка в возрасте до 14 лет, работникам, воспитывающим ребенка-инвалида, ежегодный оплачиваемый отпуск предоставляется по их желанию в удобное для них время.</w:t>
      </w:r>
    </w:p>
    <w:p w:rsidR="00BF3C72" w:rsidRPr="007C2AF6" w:rsidRDefault="00BF3C72" w:rsidP="00EE7D34">
      <w:pPr>
        <w:spacing w:after="0" w:line="240" w:lineRule="auto"/>
        <w:jc w:val="both"/>
        <w:rPr>
          <w:rFonts w:ascii="Times New Roman" w:eastAsia="Times New Roman" w:hAnsi="Times New Roman" w:cs="Times New Roman"/>
          <w:sz w:val="27"/>
          <w:szCs w:val="27"/>
        </w:rPr>
      </w:pPr>
      <w:r w:rsidRPr="007C2AF6">
        <w:rPr>
          <w:rFonts w:ascii="Times New Roman" w:eastAsia="Times New Roman" w:hAnsi="Times New Roman" w:cs="Times New Roman"/>
          <w:sz w:val="27"/>
          <w:szCs w:val="27"/>
        </w:rPr>
        <w:t>3.2.8.</w:t>
      </w:r>
      <w:bookmarkStart w:id="5" w:name="sub_26001"/>
      <w:r w:rsidRPr="007C2AF6">
        <w:rPr>
          <w:rFonts w:ascii="Times New Roman" w:eastAsia="Times New Roman" w:hAnsi="Times New Roman" w:cs="Times New Roman"/>
          <w:sz w:val="27"/>
          <w:szCs w:val="27"/>
        </w:rPr>
        <w:t>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основной оплачиваемый отпуск независимо от стажа работы у данного работодателя (ст.260 ТК РФ).</w:t>
      </w:r>
    </w:p>
    <w:p w:rsidR="00BF3C72" w:rsidRPr="007C2AF6" w:rsidRDefault="00BF3C72" w:rsidP="000840A9">
      <w:pPr>
        <w:spacing w:after="0" w:line="240" w:lineRule="auto"/>
        <w:ind w:firstLine="567"/>
        <w:jc w:val="both"/>
        <w:rPr>
          <w:rFonts w:ascii="Times New Roman" w:eastAsia="Times New Roman" w:hAnsi="Times New Roman" w:cs="Times New Roman"/>
          <w:sz w:val="27"/>
          <w:szCs w:val="27"/>
        </w:rPr>
      </w:pPr>
      <w:r w:rsidRPr="007C2AF6">
        <w:rPr>
          <w:rFonts w:ascii="Times New Roman" w:eastAsia="Times New Roman" w:hAnsi="Times New Roman" w:cs="Times New Roman"/>
          <w:sz w:val="27"/>
          <w:szCs w:val="27"/>
        </w:rPr>
        <w:t>По желанию мужа ежегодный основной оплачиваемый отпуск ему предоставляется в период нахождения жены в отпуске по беременности и родам независимо от времени непрерывной работы у данного работодателя (ст.123 ТК РФ).</w:t>
      </w:r>
    </w:p>
    <w:p w:rsidR="000840A9" w:rsidRPr="007C2AF6" w:rsidRDefault="00BF3C72" w:rsidP="00086BD0">
      <w:pPr>
        <w:spacing w:after="0" w:line="240" w:lineRule="auto"/>
        <w:jc w:val="both"/>
        <w:rPr>
          <w:rFonts w:ascii="Times New Roman" w:eastAsia="Times New Roman" w:hAnsi="Times New Roman" w:cs="Times New Roman"/>
          <w:sz w:val="27"/>
          <w:szCs w:val="27"/>
        </w:rPr>
      </w:pPr>
      <w:r w:rsidRPr="007C2AF6">
        <w:rPr>
          <w:rFonts w:ascii="Times New Roman" w:eastAsia="Times New Roman" w:hAnsi="Times New Roman" w:cs="Times New Roman"/>
          <w:sz w:val="27"/>
          <w:szCs w:val="27"/>
        </w:rPr>
        <w:t>3.2.9. Работодатель обязан предоставить одному из родителей (опекуну, попечителю) для ухода за детьми-инвалидами по его заявлению четыре дополнительных выходных дня в месяц, которые могут быть использованы одним из родителей либо разделены ими между собой по их усмотрению. Оплата каждого выходного дня производится в размере среднего заработка и порядке, который устанавливается федеральными законами (ст.262 ТК РФ).</w:t>
      </w:r>
      <w:bookmarkEnd w:id="5"/>
    </w:p>
    <w:p w:rsidR="000840A9" w:rsidRPr="001B70EE" w:rsidRDefault="001B70EE" w:rsidP="001B70EE">
      <w:pPr>
        <w:spacing w:after="0" w:line="240" w:lineRule="auto"/>
        <w:ind w:firstLine="567"/>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4. Оплата и нормирование труда</w:t>
      </w:r>
    </w:p>
    <w:p w:rsidR="00BF3C72" w:rsidRPr="007C2AF6" w:rsidRDefault="00BF3C72" w:rsidP="000840A9">
      <w:pPr>
        <w:spacing w:after="0" w:line="240" w:lineRule="auto"/>
        <w:ind w:firstLine="567"/>
        <w:jc w:val="both"/>
        <w:rPr>
          <w:rFonts w:ascii="Times New Roman" w:eastAsia="Times New Roman" w:hAnsi="Times New Roman" w:cs="Times New Roman"/>
          <w:sz w:val="27"/>
          <w:szCs w:val="27"/>
        </w:rPr>
      </w:pPr>
      <w:r w:rsidRPr="007C2AF6">
        <w:rPr>
          <w:rFonts w:ascii="Times New Roman" w:eastAsia="Times New Roman" w:hAnsi="Times New Roman" w:cs="Times New Roman"/>
          <w:sz w:val="27"/>
          <w:szCs w:val="27"/>
        </w:rPr>
        <w:t> 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rsidR="00BF3C72" w:rsidRPr="007C2AF6" w:rsidRDefault="00BF3C72" w:rsidP="00EE7D34">
      <w:pPr>
        <w:widowControl w:val="0"/>
        <w:spacing w:after="0" w:line="240" w:lineRule="auto"/>
        <w:jc w:val="both"/>
        <w:rPr>
          <w:rFonts w:ascii="Times New Roman" w:eastAsia="Times New Roman" w:hAnsi="Times New Roman" w:cs="Times New Roman"/>
          <w:sz w:val="27"/>
          <w:szCs w:val="27"/>
        </w:rPr>
      </w:pPr>
      <w:bookmarkStart w:id="6" w:name="sub_71"/>
      <w:r w:rsidRPr="007C2AF6">
        <w:rPr>
          <w:rFonts w:ascii="Times New Roman" w:eastAsia="Times New Roman" w:hAnsi="Times New Roman" w:cs="Times New Roman"/>
          <w:sz w:val="27"/>
          <w:szCs w:val="27"/>
        </w:rPr>
        <w:t>4.1. Заработная плата работнику устанавливается трудовым договором в соответствии с действующими у данного работодателя системами оплаты труда (ст.135 ТК РФ).</w:t>
      </w:r>
    </w:p>
    <w:p w:rsidR="00ED700A" w:rsidRPr="007C2AF6" w:rsidRDefault="00ED700A" w:rsidP="00EE7D34">
      <w:pPr>
        <w:pStyle w:val="a7"/>
        <w:spacing w:before="0" w:after="0" w:afterAutospacing="0"/>
        <w:contextualSpacing/>
        <w:jc w:val="both"/>
        <w:rPr>
          <w:color w:val="000000" w:themeColor="text1"/>
          <w:sz w:val="27"/>
          <w:szCs w:val="27"/>
        </w:rPr>
      </w:pPr>
      <w:r w:rsidRPr="007C2AF6">
        <w:rPr>
          <w:color w:val="000000" w:themeColor="text1"/>
          <w:sz w:val="27"/>
          <w:szCs w:val="27"/>
        </w:rPr>
        <w:t>4.2. Заработная плата Работнику выплачивается путем выдачи наличных денежных средств в кассе образовательного учреждения или путем перечисления на счет в банке указанном в заявлении работника на условиях, определенных договором, заключенным с кредитной организацией. Выплата заработной платы ос</w:t>
      </w:r>
      <w:r w:rsidR="00A25587">
        <w:rPr>
          <w:color w:val="000000" w:themeColor="text1"/>
          <w:sz w:val="27"/>
          <w:szCs w:val="27"/>
        </w:rPr>
        <w:t>уществляется 2 раза в месяц:  2</w:t>
      </w:r>
      <w:r w:rsidR="0082034F" w:rsidRPr="0082034F">
        <w:rPr>
          <w:color w:val="000000" w:themeColor="text1"/>
          <w:sz w:val="27"/>
          <w:szCs w:val="27"/>
        </w:rPr>
        <w:t>0</w:t>
      </w:r>
      <w:r w:rsidRPr="007C2AF6">
        <w:rPr>
          <w:color w:val="000000" w:themeColor="text1"/>
          <w:sz w:val="27"/>
          <w:szCs w:val="27"/>
        </w:rPr>
        <w:t xml:space="preserve"> числа текущего месяца (заработная плата за пе</w:t>
      </w:r>
      <w:r w:rsidR="00105542">
        <w:rPr>
          <w:color w:val="000000" w:themeColor="text1"/>
          <w:sz w:val="27"/>
          <w:szCs w:val="27"/>
        </w:rPr>
        <w:t xml:space="preserve">рвую половину месяца в размере </w:t>
      </w:r>
      <w:r w:rsidR="006863B4">
        <w:rPr>
          <w:color w:val="000000" w:themeColor="text1"/>
          <w:sz w:val="27"/>
          <w:szCs w:val="27"/>
        </w:rPr>
        <w:t>4</w:t>
      </w:r>
      <w:r w:rsidRPr="007C2AF6">
        <w:rPr>
          <w:color w:val="000000" w:themeColor="text1"/>
          <w:sz w:val="27"/>
          <w:szCs w:val="27"/>
        </w:rPr>
        <w:t>0 % от начисленной заработной платы согласно штатн</w:t>
      </w:r>
      <w:r w:rsidR="00A25587">
        <w:rPr>
          <w:color w:val="000000" w:themeColor="text1"/>
          <w:sz w:val="27"/>
          <w:szCs w:val="27"/>
        </w:rPr>
        <w:t xml:space="preserve">ому расписанию) и не позднее  </w:t>
      </w:r>
      <w:r w:rsidR="0082034F" w:rsidRPr="0082034F">
        <w:rPr>
          <w:color w:val="000000" w:themeColor="text1"/>
          <w:sz w:val="27"/>
          <w:szCs w:val="27"/>
        </w:rPr>
        <w:t>05</w:t>
      </w:r>
      <w:r w:rsidRPr="007C2AF6">
        <w:rPr>
          <w:color w:val="000000" w:themeColor="text1"/>
          <w:sz w:val="27"/>
          <w:szCs w:val="27"/>
        </w:rPr>
        <w:t xml:space="preserve"> числа следующего месяца (оставшаяся часть заработной платы с учетом удержаний).  </w:t>
      </w:r>
    </w:p>
    <w:p w:rsidR="007C2AF6" w:rsidRPr="00EE7D34" w:rsidRDefault="00793E6B" w:rsidP="00EE7D34">
      <w:pPr>
        <w:pStyle w:val="a7"/>
        <w:spacing w:before="0" w:after="0" w:afterAutospacing="0"/>
        <w:contextualSpacing/>
        <w:jc w:val="both"/>
        <w:rPr>
          <w:sz w:val="28"/>
          <w:szCs w:val="28"/>
        </w:rPr>
      </w:pPr>
      <w:r w:rsidRPr="007C2AF6">
        <w:rPr>
          <w:sz w:val="27"/>
          <w:szCs w:val="27"/>
        </w:rPr>
        <w:t>4.</w:t>
      </w:r>
      <w:r w:rsidR="00ED700A" w:rsidRPr="007C2AF6">
        <w:rPr>
          <w:sz w:val="27"/>
          <w:szCs w:val="27"/>
        </w:rPr>
        <w:t>3</w:t>
      </w:r>
      <w:r w:rsidR="00BF3C72" w:rsidRPr="007C2AF6">
        <w:rPr>
          <w:sz w:val="27"/>
          <w:szCs w:val="27"/>
        </w:rPr>
        <w:t xml:space="preserve">. Системы оплаты труда, включая размеры тарифных ставок, окладов, доплат и надбавок компенсационного характера, в том числе за </w:t>
      </w:r>
      <w:r w:rsidR="00BF3C72" w:rsidRPr="007C2AF6">
        <w:rPr>
          <w:sz w:val="28"/>
          <w:szCs w:val="28"/>
        </w:rPr>
        <w:t xml:space="preserve">работу в условиях, отклоняющихся от нормальных, системы доплат и надбавок стимулирующего характера и системы премирования, а также соотношение в их размерах между </w:t>
      </w:r>
      <w:r w:rsidR="00BF3C72" w:rsidRPr="007C2AF6">
        <w:rPr>
          <w:sz w:val="28"/>
          <w:szCs w:val="28"/>
        </w:rPr>
        <w:lastRenderedPageBreak/>
        <w:t>отдельными категориями работников</w:t>
      </w:r>
      <w:bookmarkEnd w:id="6"/>
      <w:r w:rsidR="00BF3C72" w:rsidRPr="007C2AF6">
        <w:rPr>
          <w:sz w:val="28"/>
          <w:szCs w:val="28"/>
        </w:rPr>
        <w:t xml:space="preserve"> определяются Положением об оплате труда работников муниципального бюджетного дошкольного образовательного учреждения «Детский сад </w:t>
      </w:r>
      <w:r w:rsidR="00A47DC9">
        <w:rPr>
          <w:sz w:val="28"/>
          <w:szCs w:val="28"/>
        </w:rPr>
        <w:t>№1</w:t>
      </w:r>
      <w:r w:rsidR="00EE60E4">
        <w:rPr>
          <w:sz w:val="28"/>
          <w:szCs w:val="28"/>
        </w:rPr>
        <w:t xml:space="preserve"> «</w:t>
      </w:r>
      <w:r w:rsidR="00A47DC9">
        <w:rPr>
          <w:sz w:val="28"/>
          <w:szCs w:val="28"/>
        </w:rPr>
        <w:t>Нана</w:t>
      </w:r>
      <w:r w:rsidR="00EE60E4">
        <w:rPr>
          <w:sz w:val="28"/>
          <w:szCs w:val="28"/>
        </w:rPr>
        <w:t>» с.</w:t>
      </w:r>
      <w:r w:rsidR="00A47DC9">
        <w:rPr>
          <w:sz w:val="28"/>
          <w:szCs w:val="28"/>
        </w:rPr>
        <w:t xml:space="preserve">Аллерой </w:t>
      </w:r>
      <w:r w:rsidR="00EE60E4">
        <w:rPr>
          <w:sz w:val="28"/>
          <w:szCs w:val="28"/>
        </w:rPr>
        <w:t>Ножай-Юртовского</w:t>
      </w:r>
      <w:r w:rsidR="00323012" w:rsidRPr="007C2AF6">
        <w:rPr>
          <w:sz w:val="28"/>
          <w:szCs w:val="28"/>
        </w:rPr>
        <w:t xml:space="preserve"> муниципального района</w:t>
      </w:r>
      <w:r w:rsidR="00A47DC9" w:rsidRPr="007C2AF6">
        <w:rPr>
          <w:sz w:val="28"/>
          <w:szCs w:val="28"/>
        </w:rPr>
        <w:t>» (</w:t>
      </w:r>
      <w:r w:rsidR="00BF3C72" w:rsidRPr="007C2AF6">
        <w:rPr>
          <w:sz w:val="28"/>
          <w:szCs w:val="28"/>
        </w:rPr>
        <w:t xml:space="preserve">Приложение № </w:t>
      </w:r>
      <w:r w:rsidR="00A36C50" w:rsidRPr="007C2AF6">
        <w:rPr>
          <w:sz w:val="28"/>
          <w:szCs w:val="28"/>
        </w:rPr>
        <w:t>2</w:t>
      </w:r>
      <w:r w:rsidR="00BF3C72" w:rsidRPr="007C2AF6">
        <w:rPr>
          <w:sz w:val="28"/>
          <w:szCs w:val="28"/>
        </w:rPr>
        <w:t>).</w:t>
      </w:r>
    </w:p>
    <w:p w:rsidR="00BF3C72" w:rsidRPr="007C2AF6" w:rsidRDefault="00BF3C72" w:rsidP="007C2AF6">
      <w:pPr>
        <w:widowControl w:val="0"/>
        <w:shd w:val="clear" w:color="auto" w:fill="FFFFFF"/>
        <w:tabs>
          <w:tab w:val="left" w:pos="1507"/>
        </w:tabs>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b/>
          <w:sz w:val="28"/>
          <w:szCs w:val="28"/>
        </w:rPr>
        <w:t>Работодатель обязуется:</w:t>
      </w:r>
    </w:p>
    <w:p w:rsidR="00BF3C72" w:rsidRPr="007C2AF6" w:rsidRDefault="00BF3C72" w:rsidP="00EE7D34">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4.</w:t>
      </w:r>
      <w:r w:rsidR="00E1095F" w:rsidRPr="007C2AF6">
        <w:rPr>
          <w:rFonts w:ascii="Times New Roman" w:eastAsia="Times New Roman" w:hAnsi="Times New Roman" w:cs="Times New Roman"/>
          <w:sz w:val="28"/>
          <w:szCs w:val="28"/>
        </w:rPr>
        <w:t>4</w:t>
      </w:r>
      <w:r w:rsidRPr="007C2AF6">
        <w:rPr>
          <w:rFonts w:ascii="Times New Roman" w:eastAsia="Times New Roman" w:hAnsi="Times New Roman" w:cs="Times New Roman"/>
          <w:sz w:val="28"/>
          <w:szCs w:val="28"/>
        </w:rPr>
        <w:t>. Обеспечить своевременную выплату заработной платы. В случае задержки выплаты заработной платы на срок более 15 дней работник имеет право, известив об этом работодателя в письменной форме, приостановить работу до выплаты задержанной суммы. Работодателем выплачивается денежная компенсация в размере не ниже одной трехсотой действующей на момент выплаты ставки рефинансирования Центрального банка РФ от невыплаченной в срок суммы за каждый день задержки начиная со следующего дня после установленного срока выплаты по день фактического расчета включительно (ст.236 ТК РФ).</w:t>
      </w:r>
    </w:p>
    <w:p w:rsidR="00BF3C72" w:rsidRPr="007C2AF6" w:rsidRDefault="00BF3C72" w:rsidP="00EE7D34">
      <w:pPr>
        <w:tabs>
          <w:tab w:val="left" w:pos="1260"/>
        </w:tabs>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4.</w:t>
      </w:r>
      <w:r w:rsidR="00E1095F" w:rsidRPr="007C2AF6">
        <w:rPr>
          <w:rFonts w:ascii="Times New Roman" w:eastAsia="Times New Roman" w:hAnsi="Times New Roman" w:cs="Times New Roman"/>
          <w:sz w:val="28"/>
          <w:szCs w:val="28"/>
        </w:rPr>
        <w:t>5</w:t>
      </w:r>
      <w:r w:rsidRPr="007C2AF6">
        <w:rPr>
          <w:rFonts w:ascii="Times New Roman" w:eastAsia="Times New Roman" w:hAnsi="Times New Roman" w:cs="Times New Roman"/>
          <w:sz w:val="28"/>
          <w:szCs w:val="28"/>
        </w:rPr>
        <w:t>. Производить выплату заработной платы при совпадении дня выплаты с выходным или нерабочим праздничным днем накануне этого дня (ст.136 ТК РФ).</w:t>
      </w:r>
    </w:p>
    <w:p w:rsidR="00BF3C72" w:rsidRPr="007C2AF6" w:rsidRDefault="00BF3C72" w:rsidP="00EE7D34">
      <w:pPr>
        <w:tabs>
          <w:tab w:val="left" w:pos="1260"/>
        </w:tabs>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4.</w:t>
      </w:r>
      <w:r w:rsidR="00E1095F" w:rsidRPr="007C2AF6">
        <w:rPr>
          <w:rFonts w:ascii="Times New Roman" w:eastAsia="Times New Roman" w:hAnsi="Times New Roman" w:cs="Times New Roman"/>
          <w:sz w:val="28"/>
          <w:szCs w:val="28"/>
        </w:rPr>
        <w:t>6</w:t>
      </w:r>
      <w:r w:rsidRPr="007C2AF6">
        <w:rPr>
          <w:rFonts w:ascii="Times New Roman" w:eastAsia="Times New Roman" w:hAnsi="Times New Roman" w:cs="Times New Roman"/>
          <w:sz w:val="28"/>
          <w:szCs w:val="28"/>
        </w:rPr>
        <w:t>. В день выплаты заработной платы каждому работнику выдавать расчетные листки о составных частях заработной платы в том числе:</w:t>
      </w:r>
    </w:p>
    <w:p w:rsidR="00BF3C72" w:rsidRPr="007C2AF6" w:rsidRDefault="00EE7D34" w:rsidP="00EE7D34">
      <w:pPr>
        <w:tabs>
          <w:tab w:val="left" w:pos="12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о составных частях заработной платы, причитающейся ему за соответствующий период;</w:t>
      </w:r>
    </w:p>
    <w:p w:rsidR="00BF3C72" w:rsidRPr="007C2AF6" w:rsidRDefault="00EE7D34" w:rsidP="00EE7D34">
      <w:pPr>
        <w:tabs>
          <w:tab w:val="left" w:pos="12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BF3C72" w:rsidRPr="007C2AF6" w:rsidRDefault="00EE7D34" w:rsidP="00EE7D34">
      <w:pPr>
        <w:tabs>
          <w:tab w:val="left" w:pos="126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о размерах и об основаниях произведенных удержаний;</w:t>
      </w:r>
    </w:p>
    <w:p w:rsidR="00BF3C72" w:rsidRPr="007C2AF6" w:rsidRDefault="00EE7D34" w:rsidP="00EE7D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об общей денежной сумме, подлежащей выплате (ст.136 ТК РФ).</w:t>
      </w:r>
    </w:p>
    <w:p w:rsidR="00BF3C72" w:rsidRPr="007C2AF6" w:rsidRDefault="00BF3C72" w:rsidP="000840A9">
      <w:pPr>
        <w:tabs>
          <w:tab w:val="left" w:pos="1260"/>
        </w:tabs>
        <w:spacing w:after="0" w:line="240" w:lineRule="auto"/>
        <w:ind w:firstLine="567"/>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Форму расчетного листка утверждать с учетом мнения Профсоюзного комитета (Приложение № 4) (ст.136 ТК РФ).</w:t>
      </w:r>
    </w:p>
    <w:p w:rsidR="00BF3C72" w:rsidRPr="007C2AF6" w:rsidRDefault="00BF3C72" w:rsidP="00EE7D34">
      <w:pPr>
        <w:tabs>
          <w:tab w:val="left" w:pos="1260"/>
        </w:tabs>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4.</w:t>
      </w:r>
      <w:r w:rsidR="00E1095F" w:rsidRPr="007C2AF6">
        <w:rPr>
          <w:rFonts w:ascii="Times New Roman" w:eastAsia="Times New Roman" w:hAnsi="Times New Roman" w:cs="Times New Roman"/>
          <w:sz w:val="28"/>
          <w:szCs w:val="28"/>
        </w:rPr>
        <w:t>7</w:t>
      </w:r>
      <w:r w:rsidRPr="007C2AF6">
        <w:rPr>
          <w:rFonts w:ascii="Times New Roman" w:eastAsia="Times New Roman" w:hAnsi="Times New Roman" w:cs="Times New Roman"/>
          <w:sz w:val="28"/>
          <w:szCs w:val="28"/>
        </w:rPr>
        <w:t>. </w:t>
      </w:r>
      <w:bookmarkStart w:id="7" w:name="sub_1531"/>
      <w:r w:rsidRPr="007C2AF6">
        <w:rPr>
          <w:rFonts w:ascii="Times New Roman" w:eastAsia="Calibri" w:hAnsi="Times New Roman" w:cs="Times New Roman"/>
          <w:sz w:val="28"/>
          <w:szCs w:val="28"/>
          <w:lang w:eastAsia="en-US"/>
        </w:rPr>
        <w:t xml:space="preserve">Работа в выходной или </w:t>
      </w:r>
      <w:hyperlink r:id="rId15" w:anchor="sub_112" w:history="1">
        <w:r w:rsidRPr="007C2AF6">
          <w:rPr>
            <w:rFonts w:ascii="Times New Roman" w:eastAsia="Calibri" w:hAnsi="Times New Roman" w:cs="Times New Roman"/>
            <w:sz w:val="28"/>
            <w:lang w:eastAsia="en-US"/>
          </w:rPr>
          <w:t>нерабочий праздничный день</w:t>
        </w:r>
      </w:hyperlink>
      <w:r w:rsidRPr="007C2AF6">
        <w:rPr>
          <w:rFonts w:ascii="Times New Roman" w:eastAsia="Calibri" w:hAnsi="Times New Roman" w:cs="Times New Roman"/>
          <w:sz w:val="28"/>
          <w:szCs w:val="28"/>
          <w:lang w:eastAsia="en-US"/>
        </w:rPr>
        <w:t xml:space="preserve"> оплачивается не менее чем в двойном размере.</w:t>
      </w:r>
      <w:bookmarkEnd w:id="7"/>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Calibri" w:hAnsi="Times New Roman" w:cs="Times New Roman"/>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4.</w:t>
      </w:r>
      <w:r w:rsidR="00E1095F" w:rsidRPr="007C2AF6">
        <w:rPr>
          <w:rFonts w:ascii="Times New Roman" w:eastAsia="Times New Roman" w:hAnsi="Times New Roman" w:cs="Times New Roman"/>
          <w:sz w:val="28"/>
          <w:szCs w:val="28"/>
        </w:rPr>
        <w:t>8</w:t>
      </w:r>
      <w:r w:rsidRPr="007C2AF6">
        <w:rPr>
          <w:rFonts w:ascii="Times New Roman" w:eastAsia="Times New Roman" w:hAnsi="Times New Roman" w:cs="Times New Roman"/>
          <w:sz w:val="28"/>
          <w:szCs w:val="28"/>
        </w:rPr>
        <w:t>. Оплачивать каждый час работы в ночное время в повышенном размере по сравнению с работой в нормальных условиях (ст.154 ТК РФ). Повышение оплаты труда за работу в ночное время установить в размере 35%.</w:t>
      </w:r>
    </w:p>
    <w:p w:rsidR="00BF3C72" w:rsidRPr="007C2AF6" w:rsidRDefault="00BF3C72" w:rsidP="00EE7D34">
      <w:pPr>
        <w:widowControl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4.</w:t>
      </w:r>
      <w:r w:rsidR="00E1095F" w:rsidRPr="007C2AF6">
        <w:rPr>
          <w:rFonts w:ascii="Times New Roman" w:eastAsia="Times New Roman" w:hAnsi="Times New Roman" w:cs="Times New Roman"/>
          <w:sz w:val="28"/>
          <w:szCs w:val="28"/>
        </w:rPr>
        <w:t>9</w:t>
      </w:r>
      <w:r w:rsidRPr="007C2AF6">
        <w:rPr>
          <w:rFonts w:ascii="Times New Roman" w:eastAsia="Times New Roman" w:hAnsi="Times New Roman" w:cs="Times New Roman"/>
          <w:sz w:val="28"/>
          <w:szCs w:val="28"/>
        </w:rPr>
        <w:t xml:space="preserve">. Оплачивать время простоя по вине </w:t>
      </w:r>
      <w:r w:rsidR="00ED6B5C" w:rsidRPr="007C2AF6">
        <w:rPr>
          <w:rFonts w:ascii="Times New Roman" w:eastAsia="Times New Roman" w:hAnsi="Times New Roman" w:cs="Times New Roman"/>
          <w:sz w:val="28"/>
          <w:szCs w:val="28"/>
        </w:rPr>
        <w:t xml:space="preserve">работодателя в размере не </w:t>
      </w:r>
      <w:r w:rsidRPr="007C2AF6">
        <w:rPr>
          <w:rFonts w:ascii="Times New Roman" w:eastAsia="Times New Roman" w:hAnsi="Times New Roman" w:cs="Times New Roman"/>
          <w:sz w:val="28"/>
          <w:szCs w:val="28"/>
        </w:rPr>
        <w:t>менее двух третей средней заработной платы работника (ст.157 ТК РФ).</w:t>
      </w:r>
    </w:p>
    <w:p w:rsidR="00BF3C72" w:rsidRPr="007C2AF6" w:rsidRDefault="00BF3C72" w:rsidP="000840A9">
      <w:pPr>
        <w:widowControl w:val="0"/>
        <w:spacing w:after="0" w:line="240" w:lineRule="auto"/>
        <w:ind w:firstLine="567"/>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Время простоя по причинам,</w:t>
      </w:r>
      <w:r w:rsidR="00ED6B5C" w:rsidRPr="007C2AF6">
        <w:rPr>
          <w:rFonts w:ascii="Times New Roman" w:eastAsia="Times New Roman" w:hAnsi="Times New Roman" w:cs="Times New Roman"/>
          <w:sz w:val="28"/>
          <w:szCs w:val="28"/>
        </w:rPr>
        <w:t xml:space="preserve"> не зависящим от работодателя и </w:t>
      </w:r>
      <w:r w:rsidRPr="007C2AF6">
        <w:rPr>
          <w:rFonts w:ascii="Times New Roman" w:eastAsia="Times New Roman" w:hAnsi="Times New Roman" w:cs="Times New Roman"/>
          <w:sz w:val="28"/>
          <w:szCs w:val="28"/>
        </w:rPr>
        <w:t>работника, оплачивать в размере не менее двух третей тарифной ставки (оклада), рассчитанных пропорционально времени простоя (ст.157 ТК РФ).</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Время простоя по вине работника не оплачивать (ст.157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lastRenderedPageBreak/>
        <w:t>4.</w:t>
      </w:r>
      <w:r w:rsidR="00E1095F" w:rsidRPr="007C2AF6">
        <w:rPr>
          <w:rFonts w:ascii="Times New Roman" w:eastAsia="Times New Roman" w:hAnsi="Times New Roman" w:cs="Times New Roman"/>
          <w:sz w:val="28"/>
          <w:szCs w:val="28"/>
        </w:rPr>
        <w:t>1</w:t>
      </w:r>
      <w:r w:rsidR="00ED700A" w:rsidRPr="007C2AF6">
        <w:rPr>
          <w:rFonts w:ascii="Times New Roman" w:eastAsia="Times New Roman" w:hAnsi="Times New Roman" w:cs="Times New Roman"/>
          <w:sz w:val="28"/>
          <w:szCs w:val="28"/>
        </w:rPr>
        <w:t>0</w:t>
      </w:r>
      <w:r w:rsidRPr="007C2AF6">
        <w:rPr>
          <w:rFonts w:ascii="Times New Roman" w:eastAsia="Times New Roman" w:hAnsi="Times New Roman" w:cs="Times New Roman"/>
          <w:sz w:val="28"/>
          <w:szCs w:val="28"/>
        </w:rPr>
        <w:t>. Производить оплату труда при временном переводе работника на срок до одного месяца на необусловленную трудовым договором работу в случае производственной необходимости, по выполняемой работе, но не ниже среднего заработка по прежней работе (ст.72-2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4.1</w:t>
      </w:r>
      <w:r w:rsidR="00E1095F" w:rsidRPr="007C2AF6">
        <w:rPr>
          <w:rFonts w:ascii="Times New Roman" w:eastAsia="Times New Roman" w:hAnsi="Times New Roman" w:cs="Times New Roman"/>
          <w:sz w:val="28"/>
          <w:szCs w:val="28"/>
        </w:rPr>
        <w:t>1</w:t>
      </w:r>
      <w:r w:rsidRPr="007C2AF6">
        <w:rPr>
          <w:rFonts w:ascii="Times New Roman" w:eastAsia="Times New Roman" w:hAnsi="Times New Roman" w:cs="Times New Roman"/>
          <w:sz w:val="28"/>
          <w:szCs w:val="28"/>
        </w:rPr>
        <w:t xml:space="preserve">. Определять с учетом мнения Профсоюзного </w:t>
      </w:r>
      <w:r w:rsidR="00826CDF" w:rsidRPr="007C2AF6">
        <w:rPr>
          <w:rFonts w:ascii="Times New Roman" w:eastAsia="Times New Roman" w:hAnsi="Times New Roman" w:cs="Times New Roman"/>
          <w:sz w:val="28"/>
          <w:szCs w:val="28"/>
        </w:rPr>
        <w:t>комитета,</w:t>
      </w:r>
      <w:r w:rsidRPr="007C2AF6">
        <w:rPr>
          <w:rFonts w:ascii="Times New Roman" w:eastAsia="Times New Roman" w:hAnsi="Times New Roman" w:cs="Times New Roman"/>
          <w:sz w:val="28"/>
          <w:szCs w:val="28"/>
        </w:rPr>
        <w:t xml:space="preserve"> стимулирующие выплаты и их размеры (ст.8 ТК РФ):</w:t>
      </w:r>
    </w:p>
    <w:p w:rsidR="000840A9" w:rsidRPr="007C2AF6" w:rsidRDefault="00BF3C72" w:rsidP="000840A9">
      <w:pPr>
        <w:spacing w:after="0" w:line="240" w:lineRule="auto"/>
        <w:ind w:firstLine="567"/>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 квалификационную категорию:</w:t>
      </w:r>
    </w:p>
    <w:p w:rsidR="000840A9" w:rsidRPr="007C2AF6" w:rsidRDefault="000840A9" w:rsidP="000840A9">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w:t>
      </w:r>
      <w:r w:rsidR="004841E1" w:rsidRPr="007C2AF6">
        <w:rPr>
          <w:rFonts w:ascii="Times New Roman" w:hAnsi="Times New Roman" w:cs="Times New Roman"/>
          <w:sz w:val="28"/>
          <w:szCs w:val="28"/>
        </w:rPr>
        <w:t>работникам, имеющим высшую квалификационную категорию - 0,3;</w:t>
      </w:r>
    </w:p>
    <w:p w:rsidR="00BF3C72" w:rsidRPr="007C2AF6" w:rsidRDefault="000840A9" w:rsidP="000840A9">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w:t>
      </w:r>
      <w:r w:rsidR="004841E1" w:rsidRPr="007C2AF6">
        <w:rPr>
          <w:rFonts w:ascii="Times New Roman" w:hAnsi="Times New Roman" w:cs="Times New Roman"/>
          <w:sz w:val="28"/>
          <w:szCs w:val="28"/>
        </w:rPr>
        <w:t>работникам, имеющим I квалификационную категорию - 0,2;</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За выслугу лет:</w:t>
      </w:r>
    </w:p>
    <w:p w:rsidR="004841E1" w:rsidRPr="007C2AF6" w:rsidRDefault="000840A9" w:rsidP="000840A9">
      <w:pPr>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w:t>
      </w:r>
      <w:r w:rsidR="004841E1" w:rsidRPr="007C2AF6">
        <w:rPr>
          <w:rFonts w:ascii="Times New Roman" w:hAnsi="Times New Roman" w:cs="Times New Roman"/>
          <w:sz w:val="28"/>
          <w:szCs w:val="28"/>
        </w:rPr>
        <w:t>при выслуге лет от 1 года до 5 лет - 5%;</w:t>
      </w:r>
    </w:p>
    <w:p w:rsidR="004841E1" w:rsidRPr="007C2AF6" w:rsidRDefault="000840A9" w:rsidP="000840A9">
      <w:pPr>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w:t>
      </w:r>
      <w:r w:rsidR="004841E1" w:rsidRPr="007C2AF6">
        <w:rPr>
          <w:rFonts w:ascii="Times New Roman" w:hAnsi="Times New Roman" w:cs="Times New Roman"/>
          <w:sz w:val="28"/>
          <w:szCs w:val="28"/>
        </w:rPr>
        <w:t>при выслуге лет от 5 до 10 лет - 10%;</w:t>
      </w:r>
    </w:p>
    <w:p w:rsidR="004841E1" w:rsidRPr="007C2AF6" w:rsidRDefault="000840A9" w:rsidP="000840A9">
      <w:pPr>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w:t>
      </w:r>
      <w:r w:rsidR="004841E1" w:rsidRPr="007C2AF6">
        <w:rPr>
          <w:rFonts w:ascii="Times New Roman" w:hAnsi="Times New Roman" w:cs="Times New Roman"/>
          <w:sz w:val="28"/>
          <w:szCs w:val="28"/>
        </w:rPr>
        <w:t>при выслуге лет от 10 до 15 лет - 15%;</w:t>
      </w:r>
    </w:p>
    <w:p w:rsidR="004841E1" w:rsidRPr="007C2AF6" w:rsidRDefault="000840A9" w:rsidP="000840A9">
      <w:pPr>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w:t>
      </w:r>
      <w:r w:rsidR="004841E1" w:rsidRPr="007C2AF6">
        <w:rPr>
          <w:rFonts w:ascii="Times New Roman" w:hAnsi="Times New Roman" w:cs="Times New Roman"/>
          <w:sz w:val="28"/>
          <w:szCs w:val="28"/>
        </w:rPr>
        <w:t>при выслуге лет свыше 15 лет - 20%.</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4.1</w:t>
      </w:r>
      <w:r w:rsidR="00E1095F" w:rsidRPr="007C2AF6">
        <w:rPr>
          <w:rFonts w:ascii="Times New Roman" w:eastAsia="Times New Roman" w:hAnsi="Times New Roman" w:cs="Times New Roman"/>
          <w:sz w:val="28"/>
          <w:szCs w:val="28"/>
        </w:rPr>
        <w:t>2</w:t>
      </w:r>
      <w:r w:rsidRPr="007C2AF6">
        <w:rPr>
          <w:rFonts w:ascii="Times New Roman" w:eastAsia="Times New Roman" w:hAnsi="Times New Roman" w:cs="Times New Roman"/>
          <w:sz w:val="28"/>
          <w:szCs w:val="28"/>
        </w:rPr>
        <w:t>. Устанавливать работнику доплату (размер которой определяется соглашением сторон трудового договора) за совмещение профессий (должностей), расширение зон обслуживания, увеличения объема работ или исполнения обязанностей временно отсутствующего работника без освобождения от работы, определенной трудовым договором (ст.151 ТК РФ)</w:t>
      </w:r>
      <w:r w:rsidR="00826CDF" w:rsidRPr="007C2AF6">
        <w:rPr>
          <w:rFonts w:ascii="Times New Roman" w:eastAsia="Times New Roman" w:hAnsi="Times New Roman" w:cs="Times New Roman"/>
          <w:sz w:val="28"/>
          <w:szCs w:val="28"/>
        </w:rPr>
        <w:t>. (</w:t>
      </w:r>
      <w:r w:rsidRPr="007C2AF6">
        <w:rPr>
          <w:rFonts w:ascii="Times New Roman" w:eastAsia="Times New Roman" w:hAnsi="Times New Roman" w:cs="Times New Roman"/>
          <w:sz w:val="28"/>
          <w:szCs w:val="28"/>
        </w:rPr>
        <w:t>Приложение №</w:t>
      </w:r>
      <w:r w:rsidR="004841E1" w:rsidRPr="007C2AF6">
        <w:rPr>
          <w:rFonts w:ascii="Times New Roman" w:eastAsia="Times New Roman" w:hAnsi="Times New Roman" w:cs="Times New Roman"/>
          <w:sz w:val="28"/>
          <w:szCs w:val="28"/>
        </w:rPr>
        <w:t xml:space="preserve"> 3</w:t>
      </w:r>
      <w:r w:rsidRPr="007C2AF6">
        <w:rPr>
          <w:rFonts w:ascii="Times New Roman" w:eastAsia="Times New Roman" w:hAnsi="Times New Roman" w:cs="Times New Roman"/>
          <w:sz w:val="28"/>
          <w:szCs w:val="28"/>
        </w:rPr>
        <w:t>)</w:t>
      </w:r>
    </w:p>
    <w:p w:rsidR="00BF3C72" w:rsidRPr="007C2AF6" w:rsidRDefault="00BF3C72" w:rsidP="00EE7D34">
      <w:pPr>
        <w:tabs>
          <w:tab w:val="left" w:pos="1260"/>
        </w:tabs>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4.1</w:t>
      </w:r>
      <w:r w:rsidR="00E1095F" w:rsidRPr="007C2AF6">
        <w:rPr>
          <w:rFonts w:ascii="Times New Roman" w:eastAsia="Times New Roman" w:hAnsi="Times New Roman" w:cs="Times New Roman"/>
          <w:sz w:val="28"/>
          <w:szCs w:val="28"/>
        </w:rPr>
        <w:t>3</w:t>
      </w:r>
      <w:r w:rsidR="00240960" w:rsidRPr="007C2AF6">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Производить оплату отпуска не позднее, чем за три дня до его начала (ст.136 ТК РФ).</w:t>
      </w:r>
    </w:p>
    <w:p w:rsidR="00BF3C72" w:rsidRPr="007C2AF6" w:rsidRDefault="00BF3C72" w:rsidP="00086BD0">
      <w:pPr>
        <w:tabs>
          <w:tab w:val="left" w:pos="1260"/>
        </w:tabs>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4.1</w:t>
      </w:r>
      <w:r w:rsidR="00E1095F" w:rsidRPr="007C2AF6">
        <w:rPr>
          <w:rFonts w:ascii="Times New Roman" w:eastAsia="Times New Roman" w:hAnsi="Times New Roman" w:cs="Times New Roman"/>
          <w:sz w:val="28"/>
          <w:szCs w:val="28"/>
        </w:rPr>
        <w:t>4</w:t>
      </w:r>
      <w:r w:rsidRPr="007C2AF6">
        <w:rPr>
          <w:rFonts w:ascii="Times New Roman" w:eastAsia="Times New Roman" w:hAnsi="Times New Roman" w:cs="Times New Roman"/>
          <w:sz w:val="28"/>
          <w:szCs w:val="28"/>
        </w:rPr>
        <w:t>. Производить в день увольнения работника выплату причитающихся ему сумм (ст.140 ТК РФ), а также выплачивать компенсацию за все неиспользованные отпуска (ст.127 ТК РФ</w:t>
      </w:r>
    </w:p>
    <w:p w:rsidR="005D01D5" w:rsidRPr="001B70EE" w:rsidRDefault="001B70EE" w:rsidP="001B70EE">
      <w:pPr>
        <w:tabs>
          <w:tab w:val="left" w:pos="1260"/>
        </w:tabs>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BF3C72" w:rsidRPr="007C2AF6">
        <w:rPr>
          <w:rFonts w:ascii="Times New Roman" w:eastAsia="Times New Roman" w:hAnsi="Times New Roman" w:cs="Times New Roman"/>
          <w:b/>
          <w:sz w:val="28"/>
          <w:szCs w:val="28"/>
        </w:rPr>
        <w:t>. Обеспечение занятости. Под</w:t>
      </w:r>
      <w:r>
        <w:rPr>
          <w:rFonts w:ascii="Times New Roman" w:eastAsia="Times New Roman" w:hAnsi="Times New Roman" w:cs="Times New Roman"/>
          <w:b/>
          <w:sz w:val="28"/>
          <w:szCs w:val="28"/>
        </w:rPr>
        <w:t>готовка и переподготовка кадров</w:t>
      </w:r>
    </w:p>
    <w:p w:rsidR="005D01D5" w:rsidRPr="0025710E" w:rsidRDefault="0025710E" w:rsidP="0025710E">
      <w:pPr>
        <w:tabs>
          <w:tab w:val="left" w:pos="126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Работодатель обязуется:</w:t>
      </w:r>
    </w:p>
    <w:p w:rsidR="00BF3C72" w:rsidRPr="007C2AF6" w:rsidRDefault="00BF3C72" w:rsidP="00EE7D34">
      <w:pPr>
        <w:tabs>
          <w:tab w:val="left" w:pos="851"/>
        </w:tabs>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5.1. Рассматривать предварительно с участием Профсоюзного комитета все вопросы, связанные с измене</w:t>
      </w:r>
      <w:r w:rsidR="00475D53" w:rsidRPr="007C2AF6">
        <w:rPr>
          <w:rFonts w:ascii="Times New Roman" w:eastAsia="Times New Roman" w:hAnsi="Times New Roman" w:cs="Times New Roman"/>
          <w:sz w:val="28"/>
          <w:szCs w:val="28"/>
        </w:rPr>
        <w:t>нием структуры учреждения</w:t>
      </w:r>
      <w:r w:rsidRPr="007C2AF6">
        <w:rPr>
          <w:rFonts w:ascii="Times New Roman" w:eastAsia="Times New Roman" w:hAnsi="Times New Roman" w:cs="Times New Roman"/>
          <w:sz w:val="28"/>
          <w:szCs w:val="28"/>
        </w:rPr>
        <w:t>, ее реорганизацией, а также сокращением численности и штата.</w:t>
      </w:r>
    </w:p>
    <w:p w:rsidR="00BF3C72" w:rsidRPr="007C2AF6" w:rsidRDefault="00BF3C72" w:rsidP="00EE7D34">
      <w:pPr>
        <w:tabs>
          <w:tab w:val="left" w:pos="851"/>
        </w:tabs>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5.2. Выходить с предложением об увольнении по сокращению численности или штата работников, в связи с отсутствием объема работ, только после принятия всех мер по их трудоустройству, включая меры по созданию дополнительных производств и рабочих мест, смене режима работы работодателем, переобучению работников и т.д.</w:t>
      </w:r>
    </w:p>
    <w:p w:rsidR="00BF3C72" w:rsidRPr="007C2AF6" w:rsidRDefault="00BF3C72" w:rsidP="000840A9">
      <w:pPr>
        <w:tabs>
          <w:tab w:val="left" w:pos="851"/>
        </w:tabs>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Расторгать трудовые договоры в первую очередь с временными работниками, совместителями. Не допускать увольнения одновременно двух работников из одной семьи.</w:t>
      </w:r>
    </w:p>
    <w:p w:rsidR="00BF3C72" w:rsidRPr="007C2AF6" w:rsidRDefault="00BF3C72" w:rsidP="00EE7D34">
      <w:pPr>
        <w:tabs>
          <w:tab w:val="left" w:pos="851"/>
        </w:tabs>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5.3. Предупредить персонально работников о предстоящем увольнении в связи с сокращением численности или штата работников под роспись не позднее, чем за два месяца (ст.180 ТК РФ).</w:t>
      </w:r>
    </w:p>
    <w:p w:rsidR="00BF3C72" w:rsidRPr="007C2AF6" w:rsidRDefault="00BF3C72" w:rsidP="000840A9">
      <w:pPr>
        <w:tabs>
          <w:tab w:val="left" w:pos="851"/>
        </w:tabs>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Всем работникам, предупрежденным об увольнении по сокращению численности или штата, предоставлять по их желанию один нерабочий день в неделю с сохранением средней заработной платы, для поиска новой работы.</w:t>
      </w:r>
    </w:p>
    <w:p w:rsidR="00BF3C72" w:rsidRPr="007C2AF6" w:rsidRDefault="00BF3C72" w:rsidP="00EE7D34">
      <w:pPr>
        <w:widowControl w:val="0"/>
        <w:tabs>
          <w:tab w:val="left" w:pos="851"/>
        </w:tabs>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5.4. Сохранять за сокращаемым работником права на все гарантии и льготы, </w:t>
      </w:r>
      <w:r w:rsidRPr="007C2AF6">
        <w:rPr>
          <w:rFonts w:ascii="Times New Roman" w:eastAsia="Times New Roman" w:hAnsi="Times New Roman" w:cs="Times New Roman"/>
          <w:sz w:val="28"/>
          <w:szCs w:val="28"/>
        </w:rPr>
        <w:lastRenderedPageBreak/>
        <w:t xml:space="preserve">действующие в </w:t>
      </w:r>
      <w:r w:rsidR="00C6741F" w:rsidRPr="007C2AF6">
        <w:rPr>
          <w:rFonts w:ascii="Times New Roman" w:eastAsia="Times New Roman" w:hAnsi="Times New Roman" w:cs="Times New Roman"/>
          <w:sz w:val="28"/>
          <w:szCs w:val="28"/>
        </w:rPr>
        <w:t>учреждении</w:t>
      </w:r>
      <w:r w:rsidRPr="007C2AF6">
        <w:rPr>
          <w:rFonts w:ascii="Times New Roman" w:eastAsia="Times New Roman" w:hAnsi="Times New Roman" w:cs="Times New Roman"/>
          <w:sz w:val="28"/>
          <w:szCs w:val="28"/>
        </w:rPr>
        <w:t>, в том числе и на повышение тарифов (окладов) в период действия предупреждения об увольнении по сокращению численности или штата, вплоть до момента увольнения.</w:t>
      </w:r>
    </w:p>
    <w:p w:rsidR="00BF3C72" w:rsidRPr="007C2AF6" w:rsidRDefault="00BF3C72" w:rsidP="00EE7D34">
      <w:pPr>
        <w:tabs>
          <w:tab w:val="left" w:pos="851"/>
        </w:tabs>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5.5. Сообщать письменно предварительно (не менее чем за три месяца) представительному органу работников о возможном массовом увольнении работников, информировать о его причинах, числе и категориях работников, которых оно может коснуться, о сроке, в течение которого намечено осуществить расторжение трудовых договоров с работниками (ст.82 ТК РФ).</w:t>
      </w:r>
    </w:p>
    <w:p w:rsidR="00BF3C72" w:rsidRPr="007C2AF6" w:rsidRDefault="00BF3C72" w:rsidP="00EE7D34">
      <w:pPr>
        <w:tabs>
          <w:tab w:val="left" w:pos="851"/>
        </w:tabs>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5.6. Предоставлять высвобождаемым работникам возможность переобучения новым профессиям до наступления срока расторжения трудового договора с сохранением средней заработной платы на весь срок обучения.</w:t>
      </w:r>
    </w:p>
    <w:p w:rsidR="000840A9" w:rsidRPr="007C2AF6" w:rsidRDefault="00BF3C72" w:rsidP="00EE7D34">
      <w:pPr>
        <w:tabs>
          <w:tab w:val="left" w:pos="851"/>
        </w:tabs>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5.7. Рассмотреть возможность расторжения трудового договора с письменного согласия работника до истечения срока предупреждения об увольнении (в связи с ликвидацией </w:t>
      </w:r>
      <w:r w:rsidR="00C6741F"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xml:space="preserve">, сокращением численности или штата работников </w:t>
      </w:r>
      <w:r w:rsidR="00C6741F"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выплатив дополнительную компенсацию в размере среднего месячного заработка, исчисленного пропорционально времени, оставшемуся до истечения срока предупреждени</w:t>
      </w:r>
      <w:r w:rsidR="00065138" w:rsidRPr="007C2AF6">
        <w:rPr>
          <w:rFonts w:ascii="Times New Roman" w:eastAsia="Times New Roman" w:hAnsi="Times New Roman" w:cs="Times New Roman"/>
          <w:sz w:val="28"/>
          <w:szCs w:val="28"/>
        </w:rPr>
        <w:t>я об увольнении (ст.180 ТК РФ).</w:t>
      </w:r>
    </w:p>
    <w:p w:rsidR="005D01D5" w:rsidRPr="007C2AF6" w:rsidRDefault="00BF3C72" w:rsidP="000840A9">
      <w:pPr>
        <w:tabs>
          <w:tab w:val="left" w:pos="851"/>
        </w:tabs>
        <w:spacing w:after="0" w:line="240" w:lineRule="auto"/>
        <w:ind w:firstLine="567"/>
        <w:jc w:val="both"/>
        <w:rPr>
          <w:rFonts w:ascii="Times New Roman" w:eastAsia="Times New Roman" w:hAnsi="Times New Roman" w:cs="Times New Roman"/>
          <w:b/>
          <w:sz w:val="28"/>
          <w:szCs w:val="28"/>
        </w:rPr>
      </w:pPr>
      <w:r w:rsidRPr="007C2AF6">
        <w:rPr>
          <w:rFonts w:ascii="Times New Roman" w:eastAsia="Times New Roman" w:hAnsi="Times New Roman" w:cs="Times New Roman"/>
          <w:b/>
          <w:sz w:val="28"/>
          <w:szCs w:val="28"/>
        </w:rPr>
        <w:t>Рабо</w:t>
      </w:r>
      <w:r w:rsidR="00065138" w:rsidRPr="007C2AF6">
        <w:rPr>
          <w:rFonts w:ascii="Times New Roman" w:eastAsia="Times New Roman" w:hAnsi="Times New Roman" w:cs="Times New Roman"/>
          <w:b/>
          <w:sz w:val="28"/>
          <w:szCs w:val="28"/>
        </w:rPr>
        <w:t>тодатель и Профсоюзный комитет:</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5.8. Обязуются в период сокращения объема оказываемых услуг использовать внутрипроизводственные резервы </w:t>
      </w:r>
      <w:r w:rsidR="00C6741F"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xml:space="preserve"> для сохранения рабочих мест, в этих целях:</w:t>
      </w:r>
    </w:p>
    <w:p w:rsidR="00BF3C72" w:rsidRPr="007C2AF6" w:rsidRDefault="00EE7D34" w:rsidP="000840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ограничить (не использовать) прием иностранной рабочей силы;</w:t>
      </w:r>
    </w:p>
    <w:p w:rsidR="00BF3C72" w:rsidRPr="007C2AF6" w:rsidRDefault="00EE7D34" w:rsidP="000840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приостановить найм рабочей силы до тех пор, пока не будут трудоустроены все высвобождаемые работники;</w:t>
      </w:r>
    </w:p>
    <w:p w:rsidR="00BF3C72" w:rsidRPr="007C2AF6" w:rsidRDefault="00EE7D34" w:rsidP="000840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выявлять возможности внутрипроизводственных перемещений работников с их письменного согласия;</w:t>
      </w:r>
    </w:p>
    <w:p w:rsidR="00BF3C72" w:rsidRPr="007C2AF6" w:rsidRDefault="00EE7D34" w:rsidP="000840A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использовать режим неполного рабочего времени;</w:t>
      </w:r>
    </w:p>
    <w:p w:rsidR="00BF3C72" w:rsidRPr="007C2AF6" w:rsidRDefault="00EE7D34" w:rsidP="000840A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расторгать трудовые договоры, прежде всего с временными работниками, совместителями.</w:t>
      </w:r>
    </w:p>
    <w:p w:rsidR="00BF3C72" w:rsidRPr="007C2AF6" w:rsidRDefault="00BF3C72" w:rsidP="00EE7D34">
      <w:pPr>
        <w:widowControl w:val="0"/>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5.9. Предоставлять  преимущественное право работникам оставления на работе при расторжении трудового договора в связи с сокращением численности или штата работников в случаях: обучения в образовательных учреждениях профессионального образования (независимо от того, за чей счет они обучаются</w:t>
      </w:r>
      <w:r w:rsidR="00232357" w:rsidRPr="007C2AF6">
        <w:rPr>
          <w:rFonts w:ascii="Times New Roman" w:eastAsia="Times New Roman" w:hAnsi="Times New Roman" w:cs="Times New Roman"/>
          <w:sz w:val="28"/>
          <w:szCs w:val="28"/>
        </w:rPr>
        <w:t>)</w:t>
      </w:r>
      <w:r w:rsidRPr="007C2AF6">
        <w:rPr>
          <w:rFonts w:ascii="Times New Roman" w:eastAsia="Times New Roman" w:hAnsi="Times New Roman" w:cs="Times New Roman"/>
          <w:sz w:val="28"/>
          <w:szCs w:val="28"/>
        </w:rPr>
        <w:t>; работникам, впервые поступивших на работу по полученной специальности, в течение одного года со дня окончания образовательного учреждения;  работникам, проработавших в отрасли образования свыше 10 лет; работникам предпенсионного возраста (за 2 года до пенсии); работникам, имеющим детей в возрасте до 18 лет (раздел «Трудовые отношения»).</w:t>
      </w:r>
    </w:p>
    <w:p w:rsidR="00BF3C72" w:rsidRPr="007C2AF6" w:rsidRDefault="00BF3C72" w:rsidP="00EE7D34">
      <w:pPr>
        <w:widowControl w:val="0"/>
        <w:spacing w:after="0" w:line="240" w:lineRule="auto"/>
        <w:jc w:val="both"/>
        <w:rPr>
          <w:rFonts w:ascii="Times New Roman" w:eastAsia="Times New Roman" w:hAnsi="Times New Roman" w:cs="Times New Roman"/>
          <w:b/>
          <w:bCs/>
          <w:kern w:val="36"/>
          <w:sz w:val="28"/>
          <w:szCs w:val="28"/>
        </w:rPr>
      </w:pPr>
      <w:r w:rsidRPr="007C2AF6">
        <w:rPr>
          <w:rFonts w:ascii="Times New Roman" w:eastAsia="Times New Roman" w:hAnsi="Times New Roman" w:cs="Times New Roman"/>
          <w:kern w:val="36"/>
          <w:sz w:val="28"/>
          <w:szCs w:val="28"/>
        </w:rPr>
        <w:t>5.10. Реализовать комплекс мер, направленных на создание условий для совмещения женщинами обязанностей по воспитанию детей с трудовой занятостью (Указ Президента РФ от 07.05.2012 № 606 «О мерах по реализации демографической политики Российской Федерации»):</w:t>
      </w:r>
    </w:p>
    <w:p w:rsidR="00BF3C72" w:rsidRPr="007C2AF6" w:rsidRDefault="00BF3C72" w:rsidP="00EE7D34">
      <w:pPr>
        <w:widowControl w:val="0"/>
        <w:spacing w:after="0" w:line="240" w:lineRule="auto"/>
        <w:jc w:val="both"/>
        <w:rPr>
          <w:rFonts w:ascii="Times New Roman" w:eastAsia="Times New Roman" w:hAnsi="Times New Roman" w:cs="Times New Roman"/>
          <w:b/>
          <w:bCs/>
          <w:kern w:val="36"/>
          <w:sz w:val="28"/>
          <w:szCs w:val="28"/>
        </w:rPr>
      </w:pPr>
      <w:r w:rsidRPr="007C2AF6">
        <w:rPr>
          <w:rFonts w:ascii="Times New Roman" w:eastAsia="Times New Roman" w:hAnsi="Times New Roman" w:cs="Times New Roman"/>
          <w:sz w:val="28"/>
          <w:szCs w:val="28"/>
        </w:rPr>
        <w:t>- по просьбе женщин, воспитывающих детей в возрасте до 5 лет, установить режим гибкого рабочего времени</w:t>
      </w:r>
      <w:r w:rsidR="00232357" w:rsidRPr="007C2AF6">
        <w:rPr>
          <w:rFonts w:ascii="Times New Roman" w:eastAsia="Times New Roman" w:hAnsi="Times New Roman" w:cs="Times New Roman"/>
          <w:sz w:val="28"/>
          <w:szCs w:val="28"/>
        </w:rPr>
        <w:t>.</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lastRenderedPageBreak/>
        <w:t xml:space="preserve">5.11. Организовать на договорных началах в учебных организациях подготовку и переподготовку педагогических кадров, повышение их квалификации. Обеспечить повышение квалификации педагогических работников в сроки, установленные нормативными требованиями (каждый педагогический работник проходит краткосрочное повышение квалификации 1 раз в три года). </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4"/>
          <w:szCs w:val="4"/>
        </w:rPr>
        <w:t> </w:t>
      </w:r>
    </w:p>
    <w:p w:rsidR="00BF3C72" w:rsidRPr="007C2AF6" w:rsidRDefault="00BF3C72" w:rsidP="00086BD0">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5.12. Привлечение и использование иностранной рабочей силы осуществлять в соответствии с законодательством и по согласованию с Профсоюзным комитетом.</w:t>
      </w:r>
      <w:r w:rsidRPr="007C2AF6">
        <w:rPr>
          <w:rFonts w:ascii="Times New Roman" w:eastAsia="Times New Roman" w:hAnsi="Times New Roman" w:cs="Times New Roman"/>
          <w:b/>
          <w:sz w:val="28"/>
          <w:szCs w:val="28"/>
        </w:rPr>
        <w:t> </w:t>
      </w:r>
    </w:p>
    <w:p w:rsidR="00BF3C72" w:rsidRPr="007C2AF6" w:rsidRDefault="001B70EE" w:rsidP="00086BD0">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BF3C72" w:rsidRPr="007C2AF6">
        <w:rPr>
          <w:rFonts w:ascii="Times New Roman" w:eastAsia="Times New Roman" w:hAnsi="Times New Roman" w:cs="Times New Roman"/>
          <w:b/>
          <w:sz w:val="28"/>
          <w:szCs w:val="28"/>
        </w:rPr>
        <w:t>. Охрана труда и здоровья</w:t>
      </w:r>
    </w:p>
    <w:p w:rsidR="00232357" w:rsidRPr="007C2AF6" w:rsidRDefault="00BF3C72" w:rsidP="00086BD0">
      <w:pPr>
        <w:spacing w:after="0" w:line="240" w:lineRule="auto"/>
        <w:jc w:val="both"/>
        <w:rPr>
          <w:rFonts w:ascii="Times New Roman" w:eastAsia="Times New Roman" w:hAnsi="Times New Roman" w:cs="Times New Roman"/>
          <w:b/>
          <w:sz w:val="28"/>
          <w:szCs w:val="28"/>
        </w:rPr>
      </w:pPr>
      <w:r w:rsidRPr="007C2AF6">
        <w:rPr>
          <w:rFonts w:ascii="Times New Roman" w:eastAsia="Times New Roman" w:hAnsi="Times New Roman" w:cs="Times New Roman"/>
          <w:b/>
          <w:sz w:val="28"/>
          <w:szCs w:val="28"/>
        </w:rPr>
        <w:t>Работодатель обязуется:</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6.1. Осуществлять политику, направленную на создание условий и охраны труда, соответствующих законодательным и нормативным актам охраны труда (ст.210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6.2. Предусматривать финансирование мероприятий по улучшению условий и охраны труда в размере не менее 0,2 процента суммы затрат на производство продукции (ст.226 ТК РФ).</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Разработать и согласовать с Профсоюзным комитетом соглашение по охране труда, (</w:t>
      </w:r>
      <w:r w:rsidR="00232357" w:rsidRPr="007C2AF6">
        <w:rPr>
          <w:rFonts w:ascii="Times New Roman" w:eastAsia="Times New Roman" w:hAnsi="Times New Roman" w:cs="Times New Roman"/>
          <w:sz w:val="28"/>
          <w:szCs w:val="28"/>
        </w:rPr>
        <w:t>П</w:t>
      </w:r>
      <w:r w:rsidRPr="007C2AF6">
        <w:rPr>
          <w:rFonts w:ascii="Times New Roman" w:eastAsia="Times New Roman" w:hAnsi="Times New Roman" w:cs="Times New Roman"/>
          <w:sz w:val="28"/>
          <w:szCs w:val="28"/>
        </w:rPr>
        <w:t xml:space="preserve">риложение № </w:t>
      </w:r>
      <w:r w:rsidR="00232357" w:rsidRPr="007C2AF6">
        <w:rPr>
          <w:rFonts w:ascii="Times New Roman" w:eastAsia="Times New Roman" w:hAnsi="Times New Roman" w:cs="Times New Roman"/>
          <w:sz w:val="28"/>
          <w:szCs w:val="28"/>
        </w:rPr>
        <w:t>5</w:t>
      </w:r>
      <w:r w:rsidRPr="007C2AF6">
        <w:rPr>
          <w:rFonts w:ascii="Times New Roman" w:eastAsia="Times New Roman" w:hAnsi="Times New Roman" w:cs="Times New Roman"/>
          <w:sz w:val="28"/>
          <w:szCs w:val="28"/>
        </w:rPr>
        <w:t>) «Со</w:t>
      </w:r>
      <w:r w:rsidR="00B45306">
        <w:rPr>
          <w:rFonts w:ascii="Times New Roman" w:eastAsia="Times New Roman" w:hAnsi="Times New Roman" w:cs="Times New Roman"/>
          <w:sz w:val="28"/>
          <w:szCs w:val="28"/>
        </w:rPr>
        <w:t>глашение по охране труда на 2020/21</w:t>
      </w:r>
      <w:r w:rsidR="00101F34" w:rsidRPr="007C2AF6">
        <w:rPr>
          <w:rFonts w:ascii="Times New Roman" w:eastAsia="Times New Roman" w:hAnsi="Times New Roman" w:cs="Times New Roman"/>
          <w:sz w:val="28"/>
          <w:szCs w:val="28"/>
        </w:rPr>
        <w:t xml:space="preserve"> уч.</w:t>
      </w:r>
      <w:r w:rsidRPr="007C2AF6">
        <w:rPr>
          <w:rFonts w:ascii="Times New Roman" w:eastAsia="Times New Roman" w:hAnsi="Times New Roman" w:cs="Times New Roman"/>
          <w:sz w:val="28"/>
          <w:szCs w:val="28"/>
        </w:rPr>
        <w:t xml:space="preserve"> год» муниципального бюджетного дошкольного образовательного учреждения</w:t>
      </w:r>
      <w:r w:rsidR="00C1543B">
        <w:rPr>
          <w:rFonts w:ascii="Times New Roman" w:eastAsia="Times New Roman" w:hAnsi="Times New Roman" w:cs="Times New Roman"/>
          <w:sz w:val="28"/>
          <w:szCs w:val="28"/>
        </w:rPr>
        <w:t xml:space="preserve"> </w:t>
      </w:r>
      <w:r w:rsidR="00022BBC" w:rsidRPr="007C2AF6">
        <w:rPr>
          <w:rFonts w:ascii="Times New Roman" w:eastAsia="Times New Roman" w:hAnsi="Times New Roman" w:cs="Times New Roman"/>
          <w:sz w:val="28"/>
          <w:szCs w:val="28"/>
        </w:rPr>
        <w:t>«Детский сад</w:t>
      </w:r>
      <w:r w:rsidR="00BF16CD">
        <w:rPr>
          <w:rFonts w:ascii="Times New Roman" w:eastAsia="Times New Roman" w:hAnsi="Times New Roman" w:cs="Times New Roman"/>
          <w:sz w:val="28"/>
          <w:szCs w:val="28"/>
        </w:rPr>
        <w:t xml:space="preserve"> </w:t>
      </w:r>
      <w:r w:rsidR="00EB6033">
        <w:rPr>
          <w:rFonts w:ascii="Times New Roman" w:eastAsia="Times New Roman" w:hAnsi="Times New Roman" w:cs="Times New Roman"/>
          <w:sz w:val="28"/>
          <w:szCs w:val="28"/>
        </w:rPr>
        <w:t>№1 «Нана</w:t>
      </w:r>
      <w:r w:rsidR="00EE60E4">
        <w:rPr>
          <w:rFonts w:ascii="Times New Roman" w:eastAsia="Times New Roman" w:hAnsi="Times New Roman" w:cs="Times New Roman"/>
          <w:sz w:val="28"/>
          <w:szCs w:val="28"/>
        </w:rPr>
        <w:t>» с.</w:t>
      </w:r>
      <w:r w:rsidR="00EB6033">
        <w:rPr>
          <w:rFonts w:ascii="Times New Roman" w:eastAsia="Times New Roman" w:hAnsi="Times New Roman" w:cs="Times New Roman"/>
          <w:sz w:val="28"/>
          <w:szCs w:val="28"/>
        </w:rPr>
        <w:t>Аллерой</w:t>
      </w:r>
      <w:r w:rsidR="00EE60E4">
        <w:rPr>
          <w:rFonts w:ascii="Times New Roman" w:eastAsia="Times New Roman" w:hAnsi="Times New Roman" w:cs="Times New Roman"/>
          <w:sz w:val="28"/>
          <w:szCs w:val="28"/>
        </w:rPr>
        <w:t xml:space="preserve"> Ножай-Юртовского</w:t>
      </w:r>
      <w:r w:rsidR="00ED28B7" w:rsidRPr="007C2AF6">
        <w:rPr>
          <w:rFonts w:ascii="Times New Roman" w:eastAsia="Times New Roman" w:hAnsi="Times New Roman" w:cs="Times New Roman"/>
          <w:sz w:val="28"/>
          <w:szCs w:val="28"/>
        </w:rPr>
        <w:t xml:space="preserve"> </w:t>
      </w:r>
      <w:r w:rsidR="000231A4" w:rsidRPr="007C2AF6">
        <w:rPr>
          <w:rFonts w:ascii="Times New Roman" w:eastAsia="Times New Roman" w:hAnsi="Times New Roman" w:cs="Times New Roman"/>
          <w:sz w:val="28"/>
          <w:szCs w:val="28"/>
        </w:rPr>
        <w:t>муниципального района</w:t>
      </w:r>
      <w:r w:rsidRPr="007C2AF6">
        <w:rPr>
          <w:rFonts w:ascii="Times New Roman" w:eastAsia="Times New Roman" w:hAnsi="Times New Roman" w:cs="Times New Roman"/>
          <w:sz w:val="28"/>
          <w:szCs w:val="28"/>
        </w:rPr>
        <w:t>».</w:t>
      </w:r>
    </w:p>
    <w:p w:rsidR="00BF3C72" w:rsidRPr="007C2AF6" w:rsidRDefault="00BF3C72" w:rsidP="00EE7D34">
      <w:pPr>
        <w:widowControl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6.3. Организовать работу службы охраны труда, подчинив ее руководителю (либо его заместителю), по значимости и престижу приравнять ее к основным производственно-техническим службам. </w:t>
      </w:r>
      <w:r w:rsidR="00232357" w:rsidRPr="007C2AF6">
        <w:rPr>
          <w:rFonts w:ascii="Times New Roman" w:eastAsia="Times New Roman" w:hAnsi="Times New Roman" w:cs="Times New Roman"/>
          <w:sz w:val="28"/>
          <w:szCs w:val="28"/>
        </w:rPr>
        <w:t xml:space="preserve">Не </w:t>
      </w:r>
      <w:r w:rsidRPr="007C2AF6">
        <w:rPr>
          <w:rFonts w:ascii="Times New Roman" w:eastAsia="Times New Roman" w:hAnsi="Times New Roman" w:cs="Times New Roman"/>
          <w:sz w:val="28"/>
          <w:szCs w:val="28"/>
        </w:rPr>
        <w:t>допускать сокращение специалистов по охране труда и не возлагать на них дополнительные функции, кроме работ по обеспечению безопасности труда, предупреждению травматизма и профессиональной заболеваемости работников (ст.217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6.4. Оборудовать и обеспечить в группах работу уголков охраны труда.</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6.5. Организовать деятельность совместного комитета (комиссии) по охране труда, созданного на паритетной основе из представителей работодателя и Профсоюзного комитета. Разработать программу совместных действий по улучшению условий, охраны труда, предупреждению производственного травматизма и профзаболеваний на 201</w:t>
      </w:r>
      <w:r w:rsidR="00F561FF" w:rsidRPr="007C2AF6">
        <w:rPr>
          <w:rFonts w:ascii="Times New Roman" w:eastAsia="Times New Roman" w:hAnsi="Times New Roman" w:cs="Times New Roman"/>
          <w:sz w:val="28"/>
          <w:szCs w:val="28"/>
        </w:rPr>
        <w:t>8</w:t>
      </w:r>
      <w:r w:rsidRPr="007C2AF6">
        <w:rPr>
          <w:rFonts w:ascii="Times New Roman" w:eastAsia="Times New Roman" w:hAnsi="Times New Roman" w:cs="Times New Roman"/>
          <w:sz w:val="28"/>
          <w:szCs w:val="28"/>
        </w:rPr>
        <w:t xml:space="preserve"> — 20</w:t>
      </w:r>
      <w:r w:rsidR="00F561FF" w:rsidRPr="007C2AF6">
        <w:rPr>
          <w:rFonts w:ascii="Times New Roman" w:eastAsia="Times New Roman" w:hAnsi="Times New Roman" w:cs="Times New Roman"/>
          <w:sz w:val="28"/>
          <w:szCs w:val="28"/>
        </w:rPr>
        <w:t>21</w:t>
      </w:r>
      <w:r w:rsidRPr="007C2AF6">
        <w:rPr>
          <w:rFonts w:ascii="Times New Roman" w:eastAsia="Times New Roman" w:hAnsi="Times New Roman" w:cs="Times New Roman"/>
          <w:sz w:val="28"/>
          <w:szCs w:val="28"/>
        </w:rPr>
        <w:t xml:space="preserve"> годы. Обучить членов комитета (комиссии) по охране труда по специальной программе за счет средств организации (или за счет средств Фонда социального страхования) (ст.218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6.6. Создавать условия и оказывать помощь в работе уполномоченным (доверенным) лицам по охране труда Профсоюзного комитета, провести их обучение по охране труда за счет собственных средств (или средств Фонда социального страхования), обеспечить их правилами, инструкциями, нормативными и справочными материалами по охране труда за счет средств организации. Предоставлять уполномоченным (доверенным) лицам по охране труда для выполнения своих обязанностей 5 часов в неделю с оплатой этого времени за счет средств учреждения в размере среднего заработка.</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lastRenderedPageBreak/>
        <w:t>Установить дополнительные социальные гарантии в соответствии с Положением об уполномоченном (доверенном) лице по охране труда Профсоюзного комитета учреждения, в том числе:</w:t>
      </w:r>
    </w:p>
    <w:p w:rsidR="00BF3C72" w:rsidRPr="007C2AF6" w:rsidRDefault="00BF3C72" w:rsidP="000840A9">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предоставлять дополнительный оплачиваемый отпуск продолжительностью 5 календарных дней;</w:t>
      </w:r>
    </w:p>
    <w:p w:rsidR="00BF3C72" w:rsidRPr="007C2AF6" w:rsidRDefault="00BF3C72" w:rsidP="000840A9">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увольнение по сокращению штатов, вследствие недостаточной квалификации в течение срока полномочий осуществлять только после предварительного согласования с Профсоюзным комитетом;</w:t>
      </w:r>
    </w:p>
    <w:p w:rsidR="00BF3C72" w:rsidRPr="007C2AF6" w:rsidRDefault="00BF3C72" w:rsidP="000840A9">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по ходатайству Профсоюзного комитета за активную и добросовестную работу, способствующую предупреждению травматизма и профессиональной заболеваемости, улучшению условий труда морально поощрять (благодарность, грамоты и т.д.).</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6.7. Заключить договор со страховой медицинской компанией на медицинское обслуживание работников. Обеспечить всех работающих полисами обязательного медицинского страхования.</w:t>
      </w:r>
      <w:r w:rsidR="00826CDF">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Обеспечить прохождение дополнительной диспансеризации работников.</w:t>
      </w:r>
      <w:r w:rsidR="00826CDF">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В Учреждении обязательно иметь укомплектованные медикаментами аптечки первой помощи, необходимые приспособления и медицинские средства для оказания неотложной помощи пострадавшим на производстве.</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6.8. Проводить за свой счет обязательные предварительные (при поступлении на работу) и периодические (для лиц в возрасте до 21 года – ежегодные) медицинские осмотры работников, занятых на тяжелых работах и на работах с вредными или опасными условиями труда, а также связанных с движением транспорта, для определения пригодности их для выполнения поручаемой работы.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(ст.212, ст.213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6.9. Организовать работу по обеспечению охраны труда, в т.ч.:</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 назначить должностных лиц, прошедших в установленном порядке обучение и проверку знаний по охране труда, ответственными за обеспечение охраны труда в целом по </w:t>
      </w:r>
      <w:r w:rsidR="00C6741F" w:rsidRPr="007C2AF6">
        <w:rPr>
          <w:rFonts w:ascii="Times New Roman" w:eastAsia="Times New Roman" w:hAnsi="Times New Roman" w:cs="Times New Roman"/>
          <w:sz w:val="28"/>
          <w:szCs w:val="28"/>
        </w:rPr>
        <w:t>учреждению,</w:t>
      </w:r>
      <w:r w:rsidRPr="007C2AF6">
        <w:rPr>
          <w:rFonts w:ascii="Times New Roman" w:eastAsia="Times New Roman" w:hAnsi="Times New Roman" w:cs="Times New Roman"/>
          <w:sz w:val="28"/>
          <w:szCs w:val="28"/>
        </w:rPr>
        <w:t xml:space="preserve"> на производственных территориях, при эксплуатации машин и оборудования, выполнении работ повышенной опасности (ст.217 ТК РФ);</w:t>
      </w:r>
    </w:p>
    <w:p w:rsidR="00BF3C72" w:rsidRPr="007C2AF6" w:rsidRDefault="00BF3C72" w:rsidP="000840A9">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 обеспечить постоянный, периодический, оперативный и выборочный контроль за состоянием условий труда и мер безопасности на рабочих местах согласно должностным инструкциям, инструкциям по охране труда и стандартам </w:t>
      </w:r>
      <w:r w:rsidR="00C6741F"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xml:space="preserve"> (ст.212 ТК РФ);</w:t>
      </w:r>
    </w:p>
    <w:p w:rsidR="00BF3C72" w:rsidRPr="007C2AF6" w:rsidRDefault="00BF3C72" w:rsidP="000840A9">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обеспечить обучение работников перед допуском к работе и в дальнейшем периодически в установленные сроки и в установленном порядке, в том числе оказанию первой помощи пострадавшим. Обеспечить</w:t>
      </w:r>
      <w:r w:rsidR="00826CDF">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комплектом нормативных правовых актов, содержащих требования охраны труда в соответствии со спецификой своей деятельности (ст.212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6.10. Заключать ежегодно договоры добровольного медицинского страхования и страхования работников от несчастных случаев, предусматривающие </w:t>
      </w:r>
      <w:r w:rsidRPr="007C2AF6">
        <w:rPr>
          <w:rFonts w:ascii="Times New Roman" w:eastAsia="Times New Roman" w:hAnsi="Times New Roman" w:cs="Times New Roman"/>
          <w:sz w:val="28"/>
          <w:szCs w:val="28"/>
        </w:rPr>
        <w:lastRenderedPageBreak/>
        <w:t>возмещение страховой компанией вреда их жизни и здоровью в результате всех возможных последствий несчастного случая или болезни.</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6.11. Провести аттестацию рабочих мест по условиям труда. По результатам аттестации разработать совместно с Профсоюзным комитетом План мероприятий по приведению рабочих мест в соответствие с требованиями норм и правил по охране труда (ст.212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6.12. Обеспечить з</w:t>
      </w:r>
      <w:r w:rsidRPr="007C2AF6">
        <w:rPr>
          <w:rFonts w:ascii="Times New Roman" w:eastAsia="Calibri" w:hAnsi="Times New Roman" w:cs="Times New Roman"/>
          <w:sz w:val="28"/>
          <w:szCs w:val="28"/>
          <w:lang w:eastAsia="en-US"/>
        </w:rPr>
        <w:t>а счет собственных средств приобретение и выдачу прошедших в установленном порядке сертификацию или декларирование соответствия специальной одежды, специальной обуви и других средств индивидуальной защиты (далее — СИЗ) приложение №6, смывающих и обезвреживающих средств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согласно приложению №</w:t>
      </w:r>
      <w:r w:rsidR="001A093E" w:rsidRPr="007C2AF6">
        <w:rPr>
          <w:rFonts w:ascii="Times New Roman" w:eastAsia="Calibri" w:hAnsi="Times New Roman" w:cs="Times New Roman"/>
          <w:sz w:val="28"/>
          <w:szCs w:val="28"/>
          <w:lang w:eastAsia="en-US"/>
        </w:rPr>
        <w:t xml:space="preserve"> 7</w:t>
      </w:r>
      <w:r w:rsidRPr="007C2AF6">
        <w:rPr>
          <w:rFonts w:ascii="Times New Roman" w:eastAsia="Calibri" w:hAnsi="Times New Roman" w:cs="Times New Roman"/>
          <w:sz w:val="28"/>
          <w:szCs w:val="28"/>
          <w:lang w:eastAsia="en-US"/>
        </w:rPr>
        <w:t>;</w:t>
      </w:r>
    </w:p>
    <w:p w:rsidR="00BF3C72" w:rsidRPr="007C2AF6" w:rsidRDefault="00BF3C72" w:rsidP="000840A9">
      <w:pPr>
        <w:spacing w:after="0" w:line="240" w:lineRule="auto"/>
        <w:jc w:val="both"/>
        <w:rPr>
          <w:rFonts w:ascii="Times New Roman" w:eastAsia="Calibri" w:hAnsi="Times New Roman" w:cs="Times New Roman"/>
          <w:sz w:val="28"/>
          <w:szCs w:val="28"/>
          <w:lang w:eastAsia="en-US"/>
        </w:rPr>
      </w:pPr>
      <w:r w:rsidRPr="007C2AF6">
        <w:rPr>
          <w:rFonts w:ascii="Times New Roman" w:eastAsia="Calibri" w:hAnsi="Times New Roman" w:cs="Times New Roman"/>
          <w:sz w:val="28"/>
          <w:szCs w:val="28"/>
          <w:lang w:eastAsia="en-US"/>
        </w:rPr>
        <w:t>- уход, хранение,  стирку, дезинфекцию, обезвреживание, обеспыливание,  сушку, а также ремонт и замену СИЗ;</w:t>
      </w:r>
    </w:p>
    <w:p w:rsidR="00BF3C72" w:rsidRPr="007C2AF6" w:rsidRDefault="00BF3C72" w:rsidP="000840A9">
      <w:pPr>
        <w:spacing w:after="0" w:line="240" w:lineRule="auto"/>
        <w:jc w:val="both"/>
        <w:rPr>
          <w:rFonts w:ascii="Times New Roman" w:eastAsia="Times New Roman" w:hAnsi="Times New Roman" w:cs="Times New Roman"/>
          <w:sz w:val="24"/>
          <w:szCs w:val="24"/>
        </w:rPr>
      </w:pPr>
      <w:r w:rsidRPr="007C2AF6">
        <w:rPr>
          <w:rFonts w:ascii="Times New Roman" w:eastAsia="Calibri" w:hAnsi="Times New Roman" w:cs="Times New Roman"/>
          <w:sz w:val="28"/>
          <w:szCs w:val="28"/>
          <w:lang w:eastAsia="en-US"/>
        </w:rPr>
        <w:t>- информирование работников о полагающихся СИЗ;(Приложение №</w:t>
      </w:r>
      <w:r w:rsidR="001A093E" w:rsidRPr="007C2AF6">
        <w:rPr>
          <w:rFonts w:ascii="Times New Roman" w:eastAsia="Calibri" w:hAnsi="Times New Roman" w:cs="Times New Roman"/>
          <w:sz w:val="28"/>
          <w:szCs w:val="28"/>
          <w:lang w:eastAsia="en-US"/>
        </w:rPr>
        <w:t>6</w:t>
      </w:r>
      <w:r w:rsidRPr="007C2AF6">
        <w:rPr>
          <w:rFonts w:ascii="Times New Roman" w:eastAsia="Calibri" w:hAnsi="Times New Roman" w:cs="Times New Roman"/>
          <w:sz w:val="28"/>
          <w:szCs w:val="28"/>
          <w:lang w:eastAsia="en-US"/>
        </w:rPr>
        <w:t>)</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6.13.</w:t>
      </w:r>
      <w:r w:rsidRPr="007C2AF6">
        <w:rPr>
          <w:rFonts w:ascii="Times New Roman" w:eastAsia="Times New Roman" w:hAnsi="Times New Roman" w:cs="Times New Roman"/>
          <w:b/>
          <w:sz w:val="28"/>
          <w:szCs w:val="28"/>
        </w:rPr>
        <w:t> </w:t>
      </w:r>
      <w:r w:rsidRPr="007C2AF6">
        <w:rPr>
          <w:rFonts w:ascii="Times New Roman" w:eastAsia="Times New Roman" w:hAnsi="Times New Roman" w:cs="Times New Roman"/>
          <w:sz w:val="28"/>
          <w:szCs w:val="28"/>
        </w:rPr>
        <w:t xml:space="preserve">Обеспечить санитарно-бытовое и лечебно-профилактическое обслуживание работников </w:t>
      </w:r>
      <w:r w:rsidR="00C6741F"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xml:space="preserve"> в соответствии с требованиями охраны труда. В этих целях в </w:t>
      </w:r>
      <w:r w:rsidR="00C6741F" w:rsidRPr="007C2AF6">
        <w:rPr>
          <w:rFonts w:ascii="Times New Roman" w:eastAsia="Times New Roman" w:hAnsi="Times New Roman" w:cs="Times New Roman"/>
          <w:sz w:val="28"/>
          <w:szCs w:val="28"/>
        </w:rPr>
        <w:t>учреждении</w:t>
      </w:r>
      <w:r w:rsidRPr="007C2AF6">
        <w:rPr>
          <w:rFonts w:ascii="Times New Roman" w:eastAsia="Times New Roman" w:hAnsi="Times New Roman" w:cs="Times New Roman"/>
          <w:sz w:val="28"/>
          <w:szCs w:val="28"/>
        </w:rPr>
        <w:t xml:space="preserve"> по установленным нормам оборудовать: санитарно-бытовые помещения (гардеробные, душевые, умывальные, туалеты, помещения для отдыха в рабочее время, помещения для стирки, сушки, обеспыливания, обезвреживания специальной одежды и обуви); помещения для оказания медицинской помощи; комнаты для отдыха в рабочее время и психологической разгрузки  (ст.223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6.14. Предоставлять работникам, занятым на работах с вредными и опасными условиями труда следующие льготы и компенсации:</w:t>
      </w:r>
      <w:r w:rsidR="00826CDF">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доплату к тарифной ставке (окладу) за работу с вредными и опасными условиями труда по перечню профессий и должностей на основании результатов аттестации рабочих мест по условиям труда согласно приложению №</w:t>
      </w:r>
      <w:r w:rsidR="001A093E" w:rsidRPr="007C2AF6">
        <w:rPr>
          <w:rFonts w:ascii="Times New Roman" w:eastAsia="Times New Roman" w:hAnsi="Times New Roman" w:cs="Times New Roman"/>
          <w:sz w:val="28"/>
          <w:szCs w:val="28"/>
        </w:rPr>
        <w:t xml:space="preserve"> 7</w:t>
      </w:r>
      <w:r w:rsidRPr="007C2AF6">
        <w:rPr>
          <w:rFonts w:ascii="Times New Roman" w:eastAsia="Times New Roman" w:hAnsi="Times New Roman" w:cs="Times New Roman"/>
          <w:sz w:val="28"/>
          <w:szCs w:val="28"/>
        </w:rPr>
        <w:t xml:space="preserve"> (постановление Правительства РФ от 20.11.2008 №870 «Об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особыми условиями труда»).</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6.15. Предоставить другую работу работнику при отказе его от выполнения работ в случае возникновения опасности для его жизни и здоровья (за исключением случаев, предусмотренных ТК РФ и иными федеральными законами) на время устранения такой опасности.</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(ст.157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6.16. Не требовать от работника исполнения трудовых обязанностей в случае не обеспечения его в соответствии с установленными нормами средствами индивидуальной и коллективной защиты, и оплатить возникший по этой причине простой (ст.157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lastRenderedPageBreak/>
        <w:t>6.17. Не привлекать к дисциплинарной ответственности работника при его отказе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(ст.220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6.18. Обеспечить условия труда молодежи в возрасте до 18 лет, в т.ч. не допускать к работам с вредными или опасными условиями труда, на которых труд несовершеннолетних запрещен (ст.265 ТК РФ, постановление Правительства РФ от 25 февраля 2000 года №163).</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6.19. Не допускать дискриминации и дискредитации в отношении ВИЧ-инфицированных работников (Рекомендация 2010 года о ВИЧ/СПИДе и сфере труда (№200), 2010 г.).</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6.20. Способствовать формированию толерантного отношения к ВИЧ-инфицированным и больным СПИД работников (Рекомендация 2010 года о ВИЧ/СПИДе и сфере труда (№200), 2010 г.).</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6.21. Обращаться в филиалы регионального отделения Фонда социального страхования для установления скидок к страховым тарифам на обязательное социальное страхование от несчастных случаев на производстве и профессиональных заболеваний.</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6.22. Предоставлять работникам, выполняющим работы в холодное время года на открытом воздухе или в неотапливаемых помещениях, специальные перерывы для обогрева и отдыха, включаемые в рабочее время. Установить порядок прекращения работы, с оплатой простоя,</w:t>
      </w:r>
      <w:r w:rsidR="00826CDF">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согласно</w:t>
      </w:r>
      <w:r w:rsidR="00C1543B">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действующего законодательства (ст.109 ТК РФ). В жаркое время года обеспечить на рабочих местах температурный режим в соответствии с санитарными нормами и правилами, предоставить регламентированные перерывы для отдыха для работ с повышенной температурой, включаемые в рабочее время в соответствии с установленными нормами.</w:t>
      </w:r>
    </w:p>
    <w:p w:rsidR="00DC0000" w:rsidRPr="001B70EE" w:rsidRDefault="00BF3C72" w:rsidP="001B70EE">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6.23. Обеспечивать контроль над выполнением рекомендаций медицинских учреждений по итогам периодических медицинских осмотров работающих во вредных условиях труда.</w:t>
      </w:r>
    </w:p>
    <w:p w:rsidR="00BF3C72" w:rsidRPr="007C2AF6" w:rsidRDefault="00BF3C72" w:rsidP="000840A9">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b/>
          <w:sz w:val="28"/>
          <w:szCs w:val="28"/>
        </w:rPr>
        <w:t>Профсоюзный комитет обязуется:</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6.2</w:t>
      </w:r>
      <w:r w:rsidR="001A093E" w:rsidRPr="007C2AF6">
        <w:rPr>
          <w:rFonts w:ascii="Times New Roman" w:eastAsia="Times New Roman" w:hAnsi="Times New Roman" w:cs="Times New Roman"/>
          <w:sz w:val="28"/>
          <w:szCs w:val="28"/>
        </w:rPr>
        <w:t>4</w:t>
      </w:r>
      <w:r w:rsidRPr="007C2AF6">
        <w:rPr>
          <w:rFonts w:ascii="Times New Roman" w:eastAsia="Times New Roman" w:hAnsi="Times New Roman" w:cs="Times New Roman"/>
          <w:sz w:val="28"/>
          <w:szCs w:val="28"/>
        </w:rPr>
        <w:t>. Вести разъяснительную работу среди членов трудового коллектива о конституционном праве работника на труд, отвечающий требованиям безопасности и гигиены, (ст.37 Конституции РФ) в том числе на:</w:t>
      </w:r>
    </w:p>
    <w:p w:rsidR="00BF3C72" w:rsidRPr="007C2AF6" w:rsidRDefault="00BF3C72" w:rsidP="000840A9">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рабочее место, защищенное от воздействия вредных и опасных производственных факторов;</w:t>
      </w:r>
    </w:p>
    <w:p w:rsidR="00BF3C72" w:rsidRPr="007C2AF6" w:rsidRDefault="00BF3C72" w:rsidP="000840A9">
      <w:pPr>
        <w:widowControl w:val="0"/>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получение информации о нормативных требованиях к условиям труда на рабочем месте и фактическом их состоянии, существующем риске повреждения здоровья;</w:t>
      </w:r>
    </w:p>
    <w:p w:rsidR="00BF3C72" w:rsidRPr="007C2AF6" w:rsidRDefault="00BF3C72" w:rsidP="000840A9">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 обеспечение средствами коллективной и индивидуальной защиты за счет средств </w:t>
      </w:r>
      <w:r w:rsidR="003675DB"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w:t>
      </w:r>
    </w:p>
    <w:p w:rsidR="00BF3C72" w:rsidRPr="007C2AF6" w:rsidRDefault="00BF3C72" w:rsidP="000840A9">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 обучение безопасным методам и приемам труда за счет средств </w:t>
      </w:r>
      <w:r w:rsidR="003675DB"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w:t>
      </w:r>
    </w:p>
    <w:p w:rsidR="00BF3C72" w:rsidRPr="007C2AF6" w:rsidRDefault="00BF3C72" w:rsidP="000840A9">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lastRenderedPageBreak/>
        <w:t>- обязательное социальное страхование на случай временной нетрудоспособности вследствие заболеваний, несчастных случаев, профессиональных заболеваний и отравлений;</w:t>
      </w:r>
    </w:p>
    <w:p w:rsidR="00BF3C72" w:rsidRPr="007C2AF6" w:rsidRDefault="00BF3C72" w:rsidP="000840A9">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льготы и компенсации, установленные законом, данным коллективным договором, соглашением, трудовым договором, если он занят на тяжелых работах и работах с вредными или опасными условиями труда;</w:t>
      </w:r>
    </w:p>
    <w:p w:rsidR="00BF3C72" w:rsidRPr="007C2AF6" w:rsidRDefault="00BF3C72" w:rsidP="000840A9">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отказ от выполнения работы в случае возникновения опасностей для его жизни и здоровья или в случае не обеспечения сертифицированными средствами индивидуальной защиты. За работником сохраняется место работы и средняя зарплата на время, необходимое для устранения нарушений требований по охране труда (ст.219 ТК РФ)</w:t>
      </w:r>
    </w:p>
    <w:p w:rsidR="00BF3C72" w:rsidRPr="007C2AF6" w:rsidRDefault="00BF3C72" w:rsidP="00EE7D34">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6.2</w:t>
      </w:r>
      <w:r w:rsidR="0080005F" w:rsidRPr="007C2AF6">
        <w:rPr>
          <w:rFonts w:ascii="Times New Roman" w:eastAsia="Times New Roman" w:hAnsi="Times New Roman" w:cs="Times New Roman"/>
          <w:sz w:val="28"/>
          <w:szCs w:val="28"/>
        </w:rPr>
        <w:t>5</w:t>
      </w:r>
      <w:r w:rsidRPr="007C2AF6">
        <w:rPr>
          <w:rFonts w:ascii="Times New Roman" w:eastAsia="Times New Roman" w:hAnsi="Times New Roman" w:cs="Times New Roman"/>
          <w:sz w:val="28"/>
          <w:szCs w:val="28"/>
        </w:rPr>
        <w:t>. Проводить постоянный и оперативный общественный контроль за соблюдением работодателем и должностными лицами законов Российской Федерации и нормативных правовых актов (об охране труда, о труде,  об обязательном социальном страховании от несчастных случаев и профзаболеваний, о защите окружающей природной среды и др.) с привлечением штатных и внештатных технических инспекторов труда, уполномоченных  лиц по охране труда (ст.370 ТК РФ).</w:t>
      </w:r>
    </w:p>
    <w:p w:rsidR="00BF3C72" w:rsidRPr="007C2AF6" w:rsidRDefault="00BF3C72" w:rsidP="00EE7D34">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6.2</w:t>
      </w:r>
      <w:r w:rsidR="0080005F" w:rsidRPr="007C2AF6">
        <w:rPr>
          <w:rFonts w:ascii="Times New Roman" w:eastAsia="Times New Roman" w:hAnsi="Times New Roman" w:cs="Times New Roman"/>
          <w:sz w:val="28"/>
          <w:szCs w:val="28"/>
        </w:rPr>
        <w:t>6</w:t>
      </w:r>
      <w:r w:rsidRPr="007C2AF6">
        <w:rPr>
          <w:rFonts w:ascii="Times New Roman" w:eastAsia="Times New Roman" w:hAnsi="Times New Roman" w:cs="Times New Roman"/>
          <w:sz w:val="28"/>
          <w:szCs w:val="28"/>
        </w:rPr>
        <w:t>. Избирать уполномоченных (доверенных) лиц по охране труда и членов комитетов (комиссий) по охране труда от Профсоюзного комитета. Организовать работу уполномоченных (доверенных) лиц Профсоюзного комитета по проверке выполнения мероприятий по охране труда, предусмотренных коллективным договором, соглашением, по соблюдению работн</w:t>
      </w:r>
      <w:r w:rsidR="00C87C71" w:rsidRPr="007C2AF6">
        <w:rPr>
          <w:rFonts w:ascii="Times New Roman" w:eastAsia="Times New Roman" w:hAnsi="Times New Roman" w:cs="Times New Roman"/>
          <w:sz w:val="28"/>
          <w:szCs w:val="28"/>
        </w:rPr>
        <w:t>иками требований безопасности, П</w:t>
      </w:r>
      <w:r w:rsidRPr="007C2AF6">
        <w:rPr>
          <w:rFonts w:ascii="Times New Roman" w:eastAsia="Times New Roman" w:hAnsi="Times New Roman" w:cs="Times New Roman"/>
          <w:sz w:val="28"/>
          <w:szCs w:val="28"/>
        </w:rPr>
        <w:t>равил внутреннего трудового распорядка. Поручить уполномоченным (доверенным) лицам письменно предъявлять требования к должностным лицам о приостановке работ в случае угрозы жизни и здоровью работников.</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6.2</w:t>
      </w:r>
      <w:r w:rsidR="0080005F" w:rsidRPr="007C2AF6">
        <w:rPr>
          <w:rFonts w:ascii="Times New Roman" w:eastAsia="Times New Roman" w:hAnsi="Times New Roman" w:cs="Times New Roman"/>
          <w:sz w:val="28"/>
          <w:szCs w:val="28"/>
        </w:rPr>
        <w:t>7</w:t>
      </w:r>
      <w:r w:rsidRPr="007C2AF6">
        <w:rPr>
          <w:rFonts w:ascii="Times New Roman" w:eastAsia="Times New Roman" w:hAnsi="Times New Roman" w:cs="Times New Roman"/>
          <w:sz w:val="28"/>
          <w:szCs w:val="28"/>
        </w:rPr>
        <w:t>. Представлять интересы работников, оказывать им помощь по защите их прав на охрану труда при рассмотрении трудовых споров в комиссии по трудовым спорам  в суде. Не допускать расследования несчастных случаев, происшествий, аварий без участия уполномоченного лица по охране труда.</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6.2</w:t>
      </w:r>
      <w:r w:rsidR="0080005F" w:rsidRPr="007C2AF6">
        <w:rPr>
          <w:rFonts w:ascii="Times New Roman" w:eastAsia="Times New Roman" w:hAnsi="Times New Roman" w:cs="Times New Roman"/>
          <w:sz w:val="28"/>
          <w:szCs w:val="28"/>
        </w:rPr>
        <w:t>8</w:t>
      </w:r>
      <w:r w:rsidRPr="007C2AF6">
        <w:rPr>
          <w:rFonts w:ascii="Times New Roman" w:eastAsia="Times New Roman" w:hAnsi="Times New Roman" w:cs="Times New Roman"/>
          <w:sz w:val="28"/>
          <w:szCs w:val="28"/>
        </w:rPr>
        <w:t>. Размещать в помещениях и на территории учреждения, в доступных для работников местах информацию по профилактике ВИЧ/СПИДа.</w:t>
      </w:r>
    </w:p>
    <w:p w:rsidR="00BF3C72" w:rsidRPr="007C2AF6" w:rsidRDefault="00BF3C72" w:rsidP="00EE7D34">
      <w:pPr>
        <w:widowControl w:val="0"/>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w:t>
      </w:r>
      <w:r w:rsidR="0080005F" w:rsidRPr="007C2AF6">
        <w:rPr>
          <w:rFonts w:ascii="Times New Roman" w:eastAsia="Times New Roman" w:hAnsi="Times New Roman" w:cs="Times New Roman"/>
          <w:sz w:val="28"/>
          <w:szCs w:val="28"/>
        </w:rPr>
        <w:t>29</w:t>
      </w:r>
      <w:r w:rsidRPr="007C2AF6">
        <w:rPr>
          <w:rFonts w:ascii="Times New Roman" w:eastAsia="Times New Roman" w:hAnsi="Times New Roman" w:cs="Times New Roman"/>
          <w:sz w:val="28"/>
          <w:szCs w:val="28"/>
        </w:rPr>
        <w:t>. Проводить совместно с работодателем обучение по вопросам ВИЧ/СПИДа, по снижению дискредитации ВИЧ-инфицированных.</w:t>
      </w:r>
    </w:p>
    <w:p w:rsidR="00BF3C72" w:rsidRPr="007C2AF6" w:rsidRDefault="00BF3C72" w:rsidP="00086BD0">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6.3</w:t>
      </w:r>
      <w:r w:rsidR="0080005F" w:rsidRPr="007C2AF6">
        <w:rPr>
          <w:rFonts w:ascii="Times New Roman" w:eastAsia="Times New Roman" w:hAnsi="Times New Roman" w:cs="Times New Roman"/>
          <w:sz w:val="28"/>
          <w:szCs w:val="28"/>
        </w:rPr>
        <w:t>0</w:t>
      </w:r>
      <w:r w:rsidRPr="007C2AF6">
        <w:rPr>
          <w:rFonts w:ascii="Times New Roman" w:eastAsia="Times New Roman" w:hAnsi="Times New Roman" w:cs="Times New Roman"/>
          <w:sz w:val="28"/>
          <w:szCs w:val="28"/>
        </w:rPr>
        <w:t>. Направлять своих представителей в комиссию по аттестации рабочих мест по условиям труда.</w:t>
      </w:r>
    </w:p>
    <w:p w:rsidR="00BF3C72" w:rsidRPr="007C2AF6" w:rsidRDefault="001B70EE" w:rsidP="000840A9">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7</w:t>
      </w:r>
      <w:r w:rsidR="00BF3C72" w:rsidRPr="007C2AF6">
        <w:rPr>
          <w:rFonts w:ascii="Times New Roman" w:eastAsia="Times New Roman" w:hAnsi="Times New Roman" w:cs="Times New Roman"/>
          <w:b/>
          <w:sz w:val="28"/>
          <w:szCs w:val="28"/>
        </w:rPr>
        <w:t>. Гарантии и компенсации для работников</w:t>
      </w:r>
    </w:p>
    <w:p w:rsidR="00BF3C72" w:rsidRPr="007C2AF6" w:rsidRDefault="00BF3C72" w:rsidP="000840A9">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b/>
          <w:sz w:val="28"/>
          <w:szCs w:val="28"/>
        </w:rPr>
        <w:t>Работодатель обязуется</w:t>
      </w:r>
      <w:r w:rsidRPr="007C2AF6">
        <w:rPr>
          <w:rFonts w:ascii="Times New Roman" w:eastAsia="Times New Roman" w:hAnsi="Times New Roman" w:cs="Times New Roman"/>
          <w:sz w:val="28"/>
          <w:szCs w:val="28"/>
        </w:rPr>
        <w:t>:</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7.1. Предоставлять работникам, совмещающим работу с обучением, гарантии, установленные ст.173-177 ТК РФ.</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Сохранять работникам, направленным в служебную командировку, место работы (должность) и средний заработок, а также возмещать следующие расходы:</w:t>
      </w:r>
    </w:p>
    <w:p w:rsidR="00BF3C72" w:rsidRPr="007C2AF6" w:rsidRDefault="000840A9" w:rsidP="000840A9">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lastRenderedPageBreak/>
        <w:t>-</w:t>
      </w:r>
      <w:r w:rsidR="00BF3C72" w:rsidRPr="007C2AF6">
        <w:rPr>
          <w:rFonts w:ascii="Times New Roman" w:eastAsia="Times New Roman" w:hAnsi="Times New Roman" w:cs="Times New Roman"/>
          <w:sz w:val="28"/>
          <w:szCs w:val="28"/>
        </w:rPr>
        <w:t>расходы по проезду (по фактическим расходам, подтвержденным соответствующими документами);</w:t>
      </w:r>
    </w:p>
    <w:p w:rsidR="00BF3C72" w:rsidRPr="007C2AF6" w:rsidRDefault="00BF3C72" w:rsidP="000840A9">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расходы по найму жилого помещения;</w:t>
      </w:r>
    </w:p>
    <w:p w:rsidR="00BF3C72" w:rsidRPr="007C2AF6" w:rsidRDefault="00BF3C72" w:rsidP="000840A9">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суточные в размере 100 рублей;</w:t>
      </w:r>
    </w:p>
    <w:p w:rsidR="00BF3C72" w:rsidRPr="007C2AF6" w:rsidRDefault="000840A9" w:rsidP="000840A9">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w:t>
      </w:r>
      <w:r w:rsidR="00BF3C72" w:rsidRPr="007C2AF6">
        <w:rPr>
          <w:rFonts w:ascii="Times New Roman" w:eastAsia="Times New Roman" w:hAnsi="Times New Roman" w:cs="Times New Roman"/>
          <w:sz w:val="28"/>
          <w:szCs w:val="28"/>
        </w:rPr>
        <w:t>иные расходы, произведенные с разрешения или ведома работодателя в каждом конкретном случае (ст. 167, ст. 168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7.</w:t>
      </w:r>
      <w:r w:rsidR="000B59B8" w:rsidRPr="007C2AF6">
        <w:rPr>
          <w:rFonts w:ascii="Times New Roman" w:eastAsia="Times New Roman" w:hAnsi="Times New Roman" w:cs="Times New Roman"/>
          <w:sz w:val="28"/>
          <w:szCs w:val="28"/>
        </w:rPr>
        <w:t>2</w:t>
      </w:r>
      <w:r w:rsidRPr="007C2AF6">
        <w:rPr>
          <w:rFonts w:ascii="Times New Roman" w:eastAsia="Times New Roman" w:hAnsi="Times New Roman" w:cs="Times New Roman"/>
          <w:sz w:val="28"/>
          <w:szCs w:val="28"/>
        </w:rPr>
        <w:t xml:space="preserve">. Выплачивать при расторжении трудового договора в связи с ликвидацией </w:t>
      </w:r>
      <w:r w:rsidR="003675DB"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xml:space="preserve"> либо сокращением численности или штата работников </w:t>
      </w:r>
      <w:r w:rsidR="003675DB"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xml:space="preserve"> увольняемому работнику выходное пособие в размере не менее среднего месячного заработка, а также сохранять за ним средний месячный заработок на период трудоустройства, но не свыше двух месяцев со дня увольнения. Средний месячный заработок сохранять за уволенным работником в течение третьего месяца со дня увольнения по решению органа службы занятости населения (ст. 178 ТК РФ).</w:t>
      </w:r>
    </w:p>
    <w:p w:rsidR="0025710E" w:rsidRPr="007C2AF6" w:rsidRDefault="00BF3C72" w:rsidP="00086BD0">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7.</w:t>
      </w:r>
      <w:r w:rsidR="000B59B8" w:rsidRPr="007C2AF6">
        <w:rPr>
          <w:rFonts w:ascii="Times New Roman" w:eastAsia="Times New Roman" w:hAnsi="Times New Roman" w:cs="Times New Roman"/>
          <w:sz w:val="28"/>
          <w:szCs w:val="28"/>
        </w:rPr>
        <w:t>3</w:t>
      </w:r>
      <w:r w:rsidRPr="007C2AF6">
        <w:rPr>
          <w:rFonts w:ascii="Times New Roman" w:eastAsia="Times New Roman" w:hAnsi="Times New Roman" w:cs="Times New Roman"/>
          <w:sz w:val="28"/>
          <w:szCs w:val="28"/>
        </w:rPr>
        <w:t xml:space="preserve">. Перечислять своевременно и в полном объеме средства в страховые фонды. Вести персонифицированный учет в соответствии с законом «Об индивидуальном (персонифицированном) учете в системе государственного пенсионного страхования», своевременно и достоверно оформлять сведения о стаже и заработке работников для предоставления их в управление Пенсионного фонда. Обеспечить сохранность архивных документов, дающих право на назначение пенсий, пособий, компенсаций. </w:t>
      </w:r>
    </w:p>
    <w:p w:rsidR="00BF3C72" w:rsidRPr="007C2AF6" w:rsidRDefault="00BF3C72" w:rsidP="000840A9">
      <w:pPr>
        <w:spacing w:after="0" w:line="240" w:lineRule="auto"/>
        <w:rPr>
          <w:rFonts w:ascii="Times New Roman" w:eastAsia="Times New Roman" w:hAnsi="Times New Roman" w:cs="Times New Roman"/>
          <w:sz w:val="24"/>
          <w:szCs w:val="24"/>
        </w:rPr>
      </w:pPr>
      <w:r w:rsidRPr="007C2AF6">
        <w:rPr>
          <w:rFonts w:ascii="Times New Roman" w:eastAsia="Times New Roman" w:hAnsi="Times New Roman" w:cs="Times New Roman"/>
          <w:b/>
          <w:sz w:val="28"/>
          <w:szCs w:val="28"/>
        </w:rPr>
        <w:t>Работодатель и Профсоюзный комитет обязуются:</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7.</w:t>
      </w:r>
      <w:r w:rsidR="0080005F" w:rsidRPr="007C2AF6">
        <w:rPr>
          <w:rFonts w:ascii="Times New Roman" w:eastAsia="Times New Roman" w:hAnsi="Times New Roman" w:cs="Times New Roman"/>
          <w:sz w:val="28"/>
          <w:szCs w:val="28"/>
        </w:rPr>
        <w:t>4</w:t>
      </w:r>
      <w:r w:rsidRPr="007C2AF6">
        <w:rPr>
          <w:rFonts w:ascii="Times New Roman" w:eastAsia="Times New Roman" w:hAnsi="Times New Roman" w:cs="Times New Roman"/>
          <w:sz w:val="28"/>
          <w:szCs w:val="28"/>
        </w:rPr>
        <w:t>.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 Избрать комиссию по социальному страхованию согласно Типовому положению (постановление Правительства РФ от 12 февраля 1994 г. №101 «О Фонде социального страхования Российской Федерации»).</w:t>
      </w:r>
    </w:p>
    <w:p w:rsidR="00BF3C72" w:rsidRPr="007C2AF6" w:rsidRDefault="00BF3C72" w:rsidP="00EE7D34">
      <w:pPr>
        <w:widowControl w:val="0"/>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7.</w:t>
      </w:r>
      <w:r w:rsidR="0080005F" w:rsidRPr="007C2AF6">
        <w:rPr>
          <w:rFonts w:ascii="Times New Roman" w:eastAsia="Times New Roman" w:hAnsi="Times New Roman" w:cs="Times New Roman"/>
          <w:sz w:val="28"/>
          <w:szCs w:val="28"/>
        </w:rPr>
        <w:t>5</w:t>
      </w:r>
      <w:r w:rsidRPr="007C2AF6">
        <w:rPr>
          <w:rFonts w:ascii="Times New Roman" w:eastAsia="Times New Roman" w:hAnsi="Times New Roman" w:cs="Times New Roman"/>
          <w:sz w:val="28"/>
          <w:szCs w:val="28"/>
        </w:rPr>
        <w:t>. Использовать средства социального страхования, предусмотренные на выплату пособий, гарантированных государством, в соответствии с установленными нормативами на эти цели (постановление Правительства РФ от 12 февраля 1994 г. №101 «О Фонде социального страхования Российской Федерации»).</w:t>
      </w:r>
    </w:p>
    <w:p w:rsidR="0025710E" w:rsidRPr="001B70EE" w:rsidRDefault="00BF3C72" w:rsidP="001B70EE">
      <w:pPr>
        <w:widowControl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7.</w:t>
      </w:r>
      <w:r w:rsidR="0080005F" w:rsidRPr="007C2AF6">
        <w:rPr>
          <w:rFonts w:ascii="Times New Roman" w:eastAsia="Times New Roman" w:hAnsi="Times New Roman" w:cs="Times New Roman"/>
          <w:sz w:val="28"/>
          <w:szCs w:val="28"/>
        </w:rPr>
        <w:t>6</w:t>
      </w:r>
      <w:r w:rsidRPr="007C2AF6">
        <w:rPr>
          <w:rFonts w:ascii="Times New Roman" w:eastAsia="Times New Roman" w:hAnsi="Times New Roman" w:cs="Times New Roman"/>
          <w:sz w:val="28"/>
          <w:szCs w:val="28"/>
        </w:rPr>
        <w:t>. Поручить комиссии по социальному страхованию в соответствии с Типовым положением осуществлять контроль за правильным начислением и своевременной выплатой пособий по социальному страхованию, распределять путевки на оздоровление детей, приобретенные работодателем, проводить анализ использования средств Фонда социального страхования у работодателя, вносить предложения работодателю о снижении заболеваемости, улучшении условий труда, рассматривать спорные вопросы по обеспечению пособиями по социальному страхованию (постановление Правительства РФ от12 февраля 1994 г. №101 «О Фонде социального страхования</w:t>
      </w:r>
      <w:r w:rsidR="00022F1B" w:rsidRPr="007C2AF6">
        <w:rPr>
          <w:rFonts w:ascii="Times New Roman" w:eastAsia="Times New Roman" w:hAnsi="Times New Roman" w:cs="Times New Roman"/>
          <w:sz w:val="28"/>
          <w:szCs w:val="28"/>
        </w:rPr>
        <w:t xml:space="preserve"> Российской Федерации»</w:t>
      </w:r>
      <w:r w:rsidRPr="007C2AF6">
        <w:rPr>
          <w:rFonts w:ascii="Times New Roman" w:eastAsia="Times New Roman" w:hAnsi="Times New Roman" w:cs="Times New Roman"/>
          <w:sz w:val="28"/>
          <w:szCs w:val="28"/>
        </w:rPr>
        <w:t>. </w:t>
      </w:r>
    </w:p>
    <w:p w:rsidR="00BF3C72" w:rsidRPr="007C2AF6" w:rsidRDefault="00BF3C72" w:rsidP="000840A9">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b/>
          <w:sz w:val="28"/>
          <w:szCs w:val="28"/>
        </w:rPr>
        <w:t>Профсоюзный комитет обязуется:</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7.</w:t>
      </w:r>
      <w:r w:rsidR="0080005F" w:rsidRPr="007C2AF6">
        <w:rPr>
          <w:rFonts w:ascii="Times New Roman" w:eastAsia="Times New Roman" w:hAnsi="Times New Roman" w:cs="Times New Roman"/>
          <w:sz w:val="28"/>
          <w:szCs w:val="28"/>
        </w:rPr>
        <w:t>7</w:t>
      </w:r>
      <w:r w:rsidRPr="007C2AF6">
        <w:rPr>
          <w:rFonts w:ascii="Times New Roman" w:eastAsia="Times New Roman" w:hAnsi="Times New Roman" w:cs="Times New Roman"/>
          <w:sz w:val="28"/>
          <w:szCs w:val="28"/>
        </w:rPr>
        <w:t xml:space="preserve">. Осуществлять контроль </w:t>
      </w:r>
      <w:r w:rsidR="00022F1B" w:rsidRPr="007C2AF6">
        <w:rPr>
          <w:rFonts w:ascii="Times New Roman" w:eastAsia="Times New Roman" w:hAnsi="Times New Roman" w:cs="Times New Roman"/>
          <w:sz w:val="28"/>
          <w:szCs w:val="28"/>
        </w:rPr>
        <w:t>над</w:t>
      </w:r>
      <w:r w:rsidRPr="007C2AF6">
        <w:rPr>
          <w:rFonts w:ascii="Times New Roman" w:eastAsia="Times New Roman" w:hAnsi="Times New Roman" w:cs="Times New Roman"/>
          <w:sz w:val="28"/>
          <w:szCs w:val="28"/>
        </w:rPr>
        <w:t xml:space="preserve"> ведением пенсионного персонифицированного учета работников, отчислением средств, предусмотренных законом, в </w:t>
      </w:r>
      <w:r w:rsidRPr="007C2AF6">
        <w:rPr>
          <w:rFonts w:ascii="Times New Roman" w:eastAsia="Times New Roman" w:hAnsi="Times New Roman" w:cs="Times New Roman"/>
          <w:sz w:val="28"/>
          <w:szCs w:val="28"/>
        </w:rPr>
        <w:lastRenderedPageBreak/>
        <w:t>Пенсионный фонд, оформлением пенсионных дел работников, выходящих на пенсию и информировать об этом работников.</w:t>
      </w:r>
    </w:p>
    <w:p w:rsidR="00B97D33" w:rsidRPr="00086BD0" w:rsidRDefault="00BF3C72" w:rsidP="00086BD0">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7.</w:t>
      </w:r>
      <w:r w:rsidR="00EF399B" w:rsidRPr="007C2AF6">
        <w:rPr>
          <w:rFonts w:ascii="Times New Roman" w:eastAsia="Times New Roman" w:hAnsi="Times New Roman" w:cs="Times New Roman"/>
          <w:sz w:val="28"/>
          <w:szCs w:val="28"/>
        </w:rPr>
        <w:t>8</w:t>
      </w:r>
      <w:r w:rsidRPr="007C2AF6">
        <w:rPr>
          <w:rFonts w:ascii="Times New Roman" w:eastAsia="Times New Roman" w:hAnsi="Times New Roman" w:cs="Times New Roman"/>
          <w:sz w:val="28"/>
          <w:szCs w:val="28"/>
        </w:rPr>
        <w:t>.  Вести коллективные переговоры с работодателем по улучшению социально-экономического положения работающих.</w:t>
      </w:r>
    </w:p>
    <w:p w:rsidR="00BF3C72" w:rsidRPr="001B70EE" w:rsidRDefault="001B70EE" w:rsidP="001B70EE">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8</w:t>
      </w:r>
      <w:r w:rsidR="00BF3C72" w:rsidRPr="007C2AF6">
        <w:rPr>
          <w:rFonts w:ascii="Times New Roman" w:eastAsia="Times New Roman" w:hAnsi="Times New Roman" w:cs="Times New Roman"/>
          <w:b/>
          <w:sz w:val="28"/>
          <w:szCs w:val="28"/>
        </w:rPr>
        <w:t>. Гарантии деятельности Профсоюзного комитета</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8.1. В целях содействия деятельности Профсоюзного комитета, в соответствии с действующим законодательством и отраслевым соглашением работодатель обязуется:</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8.1.1. Предоставлять</w:t>
      </w:r>
      <w:r w:rsidR="00826CDF">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Профсоюзному комитету безвозмездно: оборудованное, отапливаемое, электрифицированное помеще</w:t>
      </w:r>
      <w:r w:rsidR="00C623F2" w:rsidRPr="007C2AF6">
        <w:rPr>
          <w:rFonts w:ascii="Times New Roman" w:eastAsia="Times New Roman" w:hAnsi="Times New Roman" w:cs="Times New Roman"/>
          <w:sz w:val="28"/>
          <w:szCs w:val="28"/>
        </w:rPr>
        <w:t xml:space="preserve">ние; оргтехнику, средства связи, </w:t>
      </w:r>
      <w:r w:rsidRPr="007C2AF6">
        <w:rPr>
          <w:rFonts w:ascii="Times New Roman" w:eastAsia="Times New Roman" w:hAnsi="Times New Roman" w:cs="Times New Roman"/>
          <w:sz w:val="28"/>
          <w:szCs w:val="28"/>
        </w:rPr>
        <w:t xml:space="preserve"> необходимые нормативные правовые документы.</w:t>
      </w:r>
    </w:p>
    <w:p w:rsidR="00BF3C72" w:rsidRPr="007C2AF6" w:rsidRDefault="00BF3C72" w:rsidP="00EE7D34">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8.1.2.  Предоставлять Профсоюзному комитету информацию по</w:t>
      </w:r>
      <w:r w:rsidR="00826CDF">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 xml:space="preserve">вопросам реорганизации </w:t>
      </w:r>
      <w:r w:rsidR="003675DB"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введения технологических</w:t>
      </w:r>
      <w:r w:rsidR="00826CDF">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изменений, влекущих за собой изменение условий труда работников</w:t>
      </w:r>
      <w:r w:rsidR="00EF399B" w:rsidRPr="007C2AF6">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профессиональной подготовки, переподготовки и повышения квалификации работников, а также любую другую информацию по</w:t>
      </w:r>
      <w:r w:rsidR="00826CDF">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социально-трудовым вопросам, непосредственно затрагивающую интересы работников (ст.53 ТК РФ).</w:t>
      </w:r>
    </w:p>
    <w:p w:rsidR="00BF3C72" w:rsidRPr="007C2AF6" w:rsidRDefault="00BF3C72" w:rsidP="00EE7D34">
      <w:pPr>
        <w:widowControl w:val="0"/>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8.1.3. Не издавать приказов, ограничивающих права и деятельность Профсоюзного коллектива; обеспечивать участие Профсоюзного коллектива в работе общих собраний (конференций) коллектива, в разрешении трудовых споров, конфликтов, обеспечивать возможность их доступа ко всем рабочим местам для реализации  предоставленных им прав.</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8.1.4. Выделять оплачиваемое рабочее время для выполнения Профсоюзному комитету своих обязанностей в интересах коллектива работников:</w:t>
      </w:r>
    </w:p>
    <w:p w:rsidR="00BF3C72" w:rsidRPr="007C2AF6" w:rsidRDefault="00EE7D34" w:rsidP="00EE7D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-П</w:t>
      </w:r>
      <w:r w:rsidR="00BF3C72" w:rsidRPr="007C2AF6">
        <w:rPr>
          <w:rFonts w:ascii="Times New Roman" w:eastAsia="Times New Roman" w:hAnsi="Times New Roman" w:cs="Times New Roman"/>
          <w:sz w:val="28"/>
          <w:szCs w:val="28"/>
        </w:rPr>
        <w:t>редседателю</w:t>
      </w:r>
      <w:r w:rsidR="00B97D33" w:rsidRPr="007C2AF6">
        <w:rPr>
          <w:rFonts w:ascii="Times New Roman" w:eastAsia="Times New Roman" w:hAnsi="Times New Roman" w:cs="Times New Roman"/>
          <w:sz w:val="28"/>
          <w:szCs w:val="28"/>
        </w:rPr>
        <w:t xml:space="preserve"> ПК</w:t>
      </w:r>
      <w:r w:rsidR="00BF3C72" w:rsidRPr="007C2AF6">
        <w:rPr>
          <w:rFonts w:ascii="Times New Roman" w:eastAsia="Times New Roman" w:hAnsi="Times New Roman" w:cs="Times New Roman"/>
          <w:sz w:val="28"/>
          <w:szCs w:val="28"/>
        </w:rPr>
        <w:t xml:space="preserve"> – 5 часов в месяц;</w:t>
      </w:r>
    </w:p>
    <w:p w:rsidR="0089747A" w:rsidRPr="00086BD0" w:rsidRDefault="00EE7D34" w:rsidP="00086BD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97D33" w:rsidRPr="007C2AF6">
        <w:rPr>
          <w:rFonts w:ascii="Times New Roman" w:eastAsia="Times New Roman" w:hAnsi="Times New Roman" w:cs="Times New Roman"/>
          <w:sz w:val="28"/>
          <w:szCs w:val="28"/>
        </w:rPr>
        <w:t>ч</w:t>
      </w:r>
      <w:r w:rsidR="00BF3C72" w:rsidRPr="007C2AF6">
        <w:rPr>
          <w:rFonts w:ascii="Times New Roman" w:eastAsia="Times New Roman" w:hAnsi="Times New Roman" w:cs="Times New Roman"/>
          <w:sz w:val="28"/>
          <w:szCs w:val="28"/>
        </w:rPr>
        <w:t>лену</w:t>
      </w:r>
      <w:r w:rsidR="00B97D33" w:rsidRPr="007C2AF6">
        <w:rPr>
          <w:rFonts w:ascii="Times New Roman" w:eastAsia="Times New Roman" w:hAnsi="Times New Roman" w:cs="Times New Roman"/>
          <w:sz w:val="28"/>
          <w:szCs w:val="28"/>
        </w:rPr>
        <w:t xml:space="preserve"> ПК </w:t>
      </w:r>
      <w:r w:rsidR="00BF3C72" w:rsidRPr="007C2AF6">
        <w:rPr>
          <w:rFonts w:ascii="Times New Roman" w:eastAsia="Times New Roman" w:hAnsi="Times New Roman" w:cs="Times New Roman"/>
          <w:sz w:val="28"/>
          <w:szCs w:val="28"/>
        </w:rPr>
        <w:t xml:space="preserve"> – 5 часов в месяц.</w:t>
      </w:r>
    </w:p>
    <w:p w:rsidR="0089747A" w:rsidRPr="001B70EE" w:rsidRDefault="001B70EE" w:rsidP="001B70E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00BF3C72" w:rsidRPr="007C2AF6">
        <w:rPr>
          <w:rFonts w:ascii="Times New Roman" w:eastAsia="Times New Roman" w:hAnsi="Times New Roman" w:cs="Times New Roman"/>
          <w:b/>
          <w:sz w:val="28"/>
          <w:szCs w:val="28"/>
        </w:rPr>
        <w:t>. Порядок внесения изменений и дополнений</w:t>
      </w:r>
      <w:r w:rsidR="00826CDF">
        <w:rPr>
          <w:rFonts w:ascii="Times New Roman" w:eastAsia="Times New Roman" w:hAnsi="Times New Roman" w:cs="Times New Roman"/>
          <w:b/>
          <w:sz w:val="28"/>
          <w:szCs w:val="28"/>
        </w:rPr>
        <w:t xml:space="preserve"> </w:t>
      </w:r>
      <w:r w:rsidR="000840A9" w:rsidRPr="007C2AF6">
        <w:rPr>
          <w:rFonts w:ascii="Times New Roman" w:eastAsia="Times New Roman" w:hAnsi="Times New Roman" w:cs="Times New Roman"/>
          <w:b/>
          <w:sz w:val="28"/>
          <w:szCs w:val="28"/>
        </w:rPr>
        <w:t xml:space="preserve">в коллективный </w:t>
      </w:r>
      <w:r w:rsidR="00C623F2" w:rsidRPr="007C2AF6">
        <w:rPr>
          <w:rFonts w:ascii="Times New Roman" w:eastAsia="Times New Roman" w:hAnsi="Times New Roman" w:cs="Times New Roman"/>
          <w:b/>
          <w:sz w:val="28"/>
          <w:szCs w:val="28"/>
        </w:rPr>
        <w:t>договор</w:t>
      </w:r>
    </w:p>
    <w:p w:rsidR="00BF3C72" w:rsidRPr="007C2AF6" w:rsidRDefault="00BF3C72" w:rsidP="000840A9">
      <w:pPr>
        <w:spacing w:after="0" w:line="240" w:lineRule="auto"/>
        <w:ind w:firstLine="567"/>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В случаях существенных изменений финансово-экономических и производственных условий и возможностей работодателя в коллективный договор могут вноситься изменения и дополнения</w:t>
      </w:r>
      <w:r w:rsidR="00EF399B" w:rsidRPr="007C2AF6">
        <w:rPr>
          <w:rFonts w:ascii="Times New Roman" w:eastAsia="Times New Roman" w:hAnsi="Times New Roman" w:cs="Times New Roman"/>
          <w:sz w:val="28"/>
          <w:szCs w:val="28"/>
        </w:rPr>
        <w:t>.</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9.1. Изменения и дополнения коллективного договора в течение срока его действия производятся в порядке, установленном Трудовым кодексом РФ для его заключения (ст.44 ТК РФ).</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9.2. Изменения и дополнения приложений к коллективному договору производятся только по взаимному согласию сторон.</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9.3. 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изменения или дополнения.</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9.4. Изменения и дополнения в коллективный договор и его приложения обсуждаются на заседаниях комиссии для ведения коллективных переговоров, подготовки проекта коллективного договора и заключения коллективного договора (далее – комиссия).</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9.5. Стороны договорились, что любые изменения и дополнения к коллективному договору, в приложения к нему будут доводить до всех работников с объяснением причин, их вызвавших.</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lastRenderedPageBreak/>
        <w:t>9.6. Неурегулированные разногласия разрешаются в соответствии с нормами главы 61 ТК РФ.</w:t>
      </w:r>
    </w:p>
    <w:p w:rsidR="00BF3C72" w:rsidRPr="007C2AF6" w:rsidRDefault="00BF3C72" w:rsidP="00086BD0">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9.7. Стороны обязуются начать переговоры по заключению нового коллективного договора за три месяца до окончания срока действия данного коллективного договора.</w:t>
      </w:r>
    </w:p>
    <w:p w:rsidR="0089747A" w:rsidRPr="001B70EE" w:rsidRDefault="001B70EE" w:rsidP="001B70EE">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r w:rsidR="00BF3C72" w:rsidRPr="007C2AF6">
        <w:rPr>
          <w:rFonts w:ascii="Times New Roman" w:eastAsia="Times New Roman" w:hAnsi="Times New Roman" w:cs="Times New Roman"/>
          <w:b/>
          <w:sz w:val="28"/>
          <w:szCs w:val="28"/>
        </w:rPr>
        <w:t xml:space="preserve">. Контроль </w:t>
      </w:r>
      <w:r w:rsidR="00BB2335" w:rsidRPr="007C2AF6">
        <w:rPr>
          <w:rFonts w:ascii="Times New Roman" w:eastAsia="Times New Roman" w:hAnsi="Times New Roman" w:cs="Times New Roman"/>
          <w:b/>
          <w:sz w:val="28"/>
          <w:szCs w:val="28"/>
        </w:rPr>
        <w:t>над</w:t>
      </w:r>
      <w:r w:rsidR="00BF3C72" w:rsidRPr="007C2AF6">
        <w:rPr>
          <w:rFonts w:ascii="Times New Roman" w:eastAsia="Times New Roman" w:hAnsi="Times New Roman" w:cs="Times New Roman"/>
          <w:b/>
          <w:sz w:val="28"/>
          <w:szCs w:val="28"/>
        </w:rPr>
        <w:t xml:space="preserve"> выполнени</w:t>
      </w:r>
      <w:r>
        <w:rPr>
          <w:rFonts w:ascii="Times New Roman" w:eastAsia="Times New Roman" w:hAnsi="Times New Roman" w:cs="Times New Roman"/>
          <w:b/>
          <w:sz w:val="28"/>
          <w:szCs w:val="28"/>
        </w:rPr>
        <w:t>ем коллективного договора</w:t>
      </w:r>
    </w:p>
    <w:p w:rsidR="0089747A" w:rsidRPr="007C2AF6" w:rsidRDefault="00BF3C72" w:rsidP="000840A9">
      <w:pPr>
        <w:spacing w:after="0" w:line="240" w:lineRule="auto"/>
        <w:jc w:val="both"/>
        <w:rPr>
          <w:rFonts w:ascii="Times New Roman" w:eastAsia="Times New Roman" w:hAnsi="Times New Roman" w:cs="Times New Roman"/>
          <w:b/>
          <w:sz w:val="28"/>
          <w:szCs w:val="28"/>
        </w:rPr>
      </w:pPr>
      <w:r w:rsidRPr="007C2AF6">
        <w:rPr>
          <w:rFonts w:ascii="Times New Roman" w:eastAsia="Times New Roman" w:hAnsi="Times New Roman" w:cs="Times New Roman"/>
          <w:b/>
          <w:sz w:val="28"/>
          <w:szCs w:val="28"/>
        </w:rPr>
        <w:t>Ответственность сторон</w:t>
      </w:r>
    </w:p>
    <w:p w:rsidR="00BF3C72" w:rsidRPr="007C2AF6" w:rsidRDefault="00BF3C72" w:rsidP="00EE7D34">
      <w:pPr>
        <w:widowControl w:val="0"/>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10.1. Контроль </w:t>
      </w:r>
      <w:r w:rsidR="00BB2335" w:rsidRPr="007C2AF6">
        <w:rPr>
          <w:rFonts w:ascii="Times New Roman" w:eastAsia="Times New Roman" w:hAnsi="Times New Roman" w:cs="Times New Roman"/>
          <w:sz w:val="28"/>
          <w:szCs w:val="28"/>
        </w:rPr>
        <w:t>над</w:t>
      </w:r>
      <w:r w:rsidRPr="007C2AF6">
        <w:rPr>
          <w:rFonts w:ascii="Times New Roman" w:eastAsia="Times New Roman" w:hAnsi="Times New Roman" w:cs="Times New Roman"/>
          <w:sz w:val="28"/>
          <w:szCs w:val="28"/>
        </w:rPr>
        <w:t xml:space="preserve"> выполнением коллективного договора осуществляется сторонами, его подписавшими, их представителями, а также соответствующими органами по труду (ст.51 ТК РФ).</w:t>
      </w:r>
    </w:p>
    <w:p w:rsidR="00BF3C72" w:rsidRPr="007C2AF6" w:rsidRDefault="00BF3C72" w:rsidP="00EE7D34">
      <w:pPr>
        <w:widowControl w:val="0"/>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 xml:space="preserve">10.2. Стороны пришли к соглашению о том, что контроль </w:t>
      </w:r>
      <w:r w:rsidR="008B77E1" w:rsidRPr="007C2AF6">
        <w:rPr>
          <w:rFonts w:ascii="Times New Roman" w:eastAsia="Times New Roman" w:hAnsi="Times New Roman" w:cs="Times New Roman"/>
          <w:sz w:val="28"/>
          <w:szCs w:val="28"/>
        </w:rPr>
        <w:t>над</w:t>
      </w:r>
      <w:r w:rsidRPr="007C2AF6">
        <w:rPr>
          <w:rFonts w:ascii="Times New Roman" w:eastAsia="Times New Roman" w:hAnsi="Times New Roman" w:cs="Times New Roman"/>
          <w:sz w:val="28"/>
          <w:szCs w:val="28"/>
        </w:rPr>
        <w:t xml:space="preserve"> выполнением коллективного договора осуществляется комиссией для ведения коллективных переговоров, подготовки проекта коллективного договора и заключения коллективного договора.</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10.3. Профсоюзный комитет  рассматривает итоги выполнения коллективного договора, в порядке текущего контроля, не реже одного раза в квартал.</w:t>
      </w:r>
    </w:p>
    <w:p w:rsidR="00BF3C72" w:rsidRPr="007C2AF6" w:rsidRDefault="00BF3C72" w:rsidP="00EE7D34">
      <w:pPr>
        <w:spacing w:after="0" w:line="240" w:lineRule="auto"/>
        <w:jc w:val="both"/>
        <w:rPr>
          <w:rFonts w:ascii="Times New Roman" w:eastAsia="Times New Roman" w:hAnsi="Times New Roman" w:cs="Times New Roman"/>
          <w:sz w:val="24"/>
          <w:szCs w:val="24"/>
        </w:rPr>
      </w:pPr>
      <w:r w:rsidRPr="007C2AF6">
        <w:rPr>
          <w:rFonts w:ascii="Times New Roman" w:eastAsia="Times New Roman" w:hAnsi="Times New Roman" w:cs="Times New Roman"/>
          <w:sz w:val="28"/>
          <w:szCs w:val="28"/>
        </w:rPr>
        <w:t>10.4. Выполнение коллективного договора рассматривается собранием (конференцией) работников или комиссией не реже двух раз в год (по итогам 1-го полугодия и за год). Информация о выполнении обязательств коллективного договора предоставляется в соответствующий орган по труду за полугодие и год.</w:t>
      </w:r>
    </w:p>
    <w:p w:rsidR="00BF3C72" w:rsidRPr="007C2AF6" w:rsidRDefault="00BF3C72" w:rsidP="00EE7D34">
      <w:pPr>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10.5. К ответственным работникам сторон, уклоняющимся от коллективных переговоров или нарушающим их сроки, нарушающим или не выполняющим обязательства коллективного договора, лицам, виновным в не предоставлении информации для ведения коллективных переговоров и контроля выполнения коллективного договора, применяются меры</w:t>
      </w:r>
      <w:r w:rsidR="00826CDF">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дисциплинарной и административной ответственности, предусмотренные действующим законодательством.</w:t>
      </w:r>
    </w:p>
    <w:p w:rsidR="0025710E" w:rsidRDefault="00BF3C72" w:rsidP="00EE7D34">
      <w:pPr>
        <w:shd w:val="clear" w:color="auto" w:fill="FFFFFF" w:themeFill="background1"/>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10.6.  Приложения к коллективному договору являются его составной частью.</w:t>
      </w:r>
      <w:r w:rsidRPr="007C2AF6">
        <w:rPr>
          <w:rFonts w:ascii="Times New Roman" w:eastAsia="Times New Roman" w:hAnsi="Times New Roman" w:cs="Times New Roman"/>
          <w:sz w:val="28"/>
          <w:szCs w:val="28"/>
        </w:rPr>
        <w:br/>
        <w:t>10.7. Коллективный договор составляется в тр</w:t>
      </w:r>
      <w:r w:rsidR="00C623F2" w:rsidRPr="007C2AF6">
        <w:rPr>
          <w:rFonts w:ascii="Times New Roman" w:eastAsia="Times New Roman" w:hAnsi="Times New Roman" w:cs="Times New Roman"/>
          <w:sz w:val="28"/>
          <w:szCs w:val="28"/>
        </w:rPr>
        <w:t>ех экземплярах, имеющих рав</w:t>
      </w:r>
      <w:r w:rsidR="00C623F2" w:rsidRPr="007C2AF6">
        <w:rPr>
          <w:rFonts w:ascii="Times New Roman" w:eastAsia="Times New Roman" w:hAnsi="Times New Roman" w:cs="Times New Roman"/>
          <w:sz w:val="28"/>
          <w:szCs w:val="28"/>
        </w:rPr>
        <w:softHyphen/>
        <w:t xml:space="preserve">ную </w:t>
      </w:r>
      <w:r w:rsidR="00826CDF">
        <w:rPr>
          <w:rFonts w:ascii="Times New Roman" w:eastAsia="Times New Roman" w:hAnsi="Times New Roman" w:cs="Times New Roman"/>
          <w:sz w:val="28"/>
          <w:szCs w:val="28"/>
        </w:rPr>
        <w:t>юридическую силу: один</w:t>
      </w:r>
      <w:r w:rsidRPr="007C2AF6">
        <w:rPr>
          <w:rFonts w:ascii="Times New Roman" w:eastAsia="Times New Roman" w:hAnsi="Times New Roman" w:cs="Times New Roman"/>
          <w:sz w:val="28"/>
          <w:szCs w:val="28"/>
        </w:rPr>
        <w:t xml:space="preserve"> экземпляр хранится в администрации образовательно</w:t>
      </w:r>
      <w:r w:rsidR="003675DB" w:rsidRPr="007C2AF6">
        <w:rPr>
          <w:rFonts w:ascii="Times New Roman" w:eastAsia="Times New Roman" w:hAnsi="Times New Roman" w:cs="Times New Roman"/>
          <w:sz w:val="28"/>
          <w:szCs w:val="28"/>
        </w:rPr>
        <w:t>го</w:t>
      </w:r>
      <w:r w:rsidR="00826CDF">
        <w:rPr>
          <w:rFonts w:ascii="Times New Roman" w:eastAsia="Times New Roman" w:hAnsi="Times New Roman" w:cs="Times New Roman"/>
          <w:sz w:val="28"/>
          <w:szCs w:val="28"/>
        </w:rPr>
        <w:t xml:space="preserve"> </w:t>
      </w:r>
      <w:r w:rsidR="003675DB" w:rsidRPr="007C2AF6">
        <w:rPr>
          <w:rFonts w:ascii="Times New Roman" w:eastAsia="Times New Roman" w:hAnsi="Times New Roman" w:cs="Times New Roman"/>
          <w:sz w:val="28"/>
          <w:szCs w:val="28"/>
        </w:rPr>
        <w:t>учреждения</w:t>
      </w:r>
      <w:r w:rsidRPr="007C2AF6">
        <w:rPr>
          <w:rFonts w:ascii="Times New Roman" w:eastAsia="Times New Roman" w:hAnsi="Times New Roman" w:cs="Times New Roman"/>
          <w:sz w:val="28"/>
          <w:szCs w:val="28"/>
        </w:rPr>
        <w:t xml:space="preserve">, второй экземпляр хранится в первичной профсоюзной организации, третий передается в  «Отдел труда и социального развития» </w:t>
      </w:r>
      <w:r w:rsidR="00826CDF">
        <w:rPr>
          <w:rFonts w:ascii="Times New Roman" w:eastAsia="Times New Roman" w:hAnsi="Times New Roman" w:cs="Times New Roman"/>
          <w:sz w:val="28"/>
          <w:szCs w:val="28"/>
        </w:rPr>
        <w:t>Ножай-Юртовского</w:t>
      </w:r>
      <w:r w:rsidRPr="007C2AF6">
        <w:rPr>
          <w:rFonts w:ascii="Times New Roman" w:eastAsia="Times New Roman" w:hAnsi="Times New Roman" w:cs="Times New Roman"/>
          <w:sz w:val="28"/>
          <w:szCs w:val="28"/>
        </w:rPr>
        <w:t xml:space="preserve"> района Чеченской Республики  при реги</w:t>
      </w:r>
      <w:r w:rsidR="0025710E">
        <w:rPr>
          <w:rFonts w:ascii="Times New Roman" w:eastAsia="Times New Roman" w:hAnsi="Times New Roman" w:cs="Times New Roman"/>
          <w:sz w:val="28"/>
          <w:szCs w:val="28"/>
        </w:rPr>
        <w:t>страции коллективного договора.</w:t>
      </w:r>
    </w:p>
    <w:p w:rsidR="0025710E" w:rsidRDefault="0025710E" w:rsidP="0025710E">
      <w:pPr>
        <w:shd w:val="clear" w:color="auto" w:fill="FFFFFF" w:themeFill="background1"/>
        <w:spacing w:after="0" w:line="240" w:lineRule="auto"/>
        <w:ind w:firstLine="567"/>
        <w:jc w:val="both"/>
        <w:rPr>
          <w:rFonts w:ascii="Times New Roman" w:eastAsia="Times New Roman" w:hAnsi="Times New Roman" w:cs="Times New Roman"/>
          <w:sz w:val="28"/>
          <w:szCs w:val="28"/>
        </w:rPr>
      </w:pPr>
    </w:p>
    <w:p w:rsidR="0025710E" w:rsidRDefault="0025710E" w:rsidP="0025710E">
      <w:pPr>
        <w:shd w:val="clear" w:color="auto" w:fill="FFFFFF" w:themeFill="background1"/>
        <w:spacing w:after="0" w:line="240" w:lineRule="auto"/>
        <w:ind w:firstLine="567"/>
        <w:jc w:val="both"/>
        <w:rPr>
          <w:rFonts w:ascii="Times New Roman" w:eastAsia="Times New Roman" w:hAnsi="Times New Roman" w:cs="Times New Roman"/>
          <w:sz w:val="28"/>
          <w:szCs w:val="28"/>
        </w:rPr>
      </w:pPr>
    </w:p>
    <w:p w:rsidR="0025710E" w:rsidRDefault="0025710E" w:rsidP="0025710E">
      <w:pPr>
        <w:shd w:val="clear" w:color="auto" w:fill="FFFFFF" w:themeFill="background1"/>
        <w:spacing w:after="0" w:line="240" w:lineRule="auto"/>
        <w:ind w:firstLine="567"/>
        <w:jc w:val="both"/>
        <w:rPr>
          <w:rFonts w:ascii="Times New Roman" w:eastAsia="Times New Roman" w:hAnsi="Times New Roman" w:cs="Times New Roman"/>
          <w:sz w:val="28"/>
          <w:szCs w:val="28"/>
        </w:rPr>
      </w:pPr>
    </w:p>
    <w:p w:rsidR="00086BD0" w:rsidRDefault="00086BD0" w:rsidP="000840A9">
      <w:pPr>
        <w:spacing w:after="0" w:line="240" w:lineRule="auto"/>
        <w:ind w:right="-2"/>
        <w:jc w:val="center"/>
        <w:rPr>
          <w:rFonts w:ascii="Times New Roman" w:eastAsia="Times New Roman" w:hAnsi="Times New Roman" w:cs="Times New Roman"/>
          <w:sz w:val="28"/>
          <w:szCs w:val="28"/>
        </w:rPr>
      </w:pPr>
    </w:p>
    <w:p w:rsidR="00086BD0" w:rsidRDefault="00086BD0" w:rsidP="000840A9">
      <w:pPr>
        <w:spacing w:after="0" w:line="240" w:lineRule="auto"/>
        <w:ind w:right="-2"/>
        <w:jc w:val="center"/>
        <w:rPr>
          <w:rFonts w:ascii="Times New Roman" w:eastAsia="Times New Roman" w:hAnsi="Times New Roman" w:cs="Times New Roman"/>
          <w:sz w:val="28"/>
          <w:szCs w:val="28"/>
        </w:rPr>
      </w:pPr>
    </w:p>
    <w:p w:rsidR="00086BD0" w:rsidRDefault="00086BD0" w:rsidP="000840A9">
      <w:pPr>
        <w:spacing w:after="0" w:line="240" w:lineRule="auto"/>
        <w:ind w:right="-2"/>
        <w:jc w:val="center"/>
        <w:rPr>
          <w:rFonts w:ascii="Times New Roman" w:eastAsia="Times New Roman" w:hAnsi="Times New Roman" w:cs="Times New Roman"/>
          <w:sz w:val="28"/>
          <w:szCs w:val="28"/>
        </w:rPr>
      </w:pPr>
    </w:p>
    <w:p w:rsidR="00086BD0" w:rsidRDefault="00086BD0" w:rsidP="000840A9">
      <w:pPr>
        <w:spacing w:after="0" w:line="240" w:lineRule="auto"/>
        <w:ind w:right="-2"/>
        <w:jc w:val="center"/>
        <w:rPr>
          <w:rFonts w:ascii="Times New Roman" w:eastAsia="Times New Roman" w:hAnsi="Times New Roman" w:cs="Times New Roman"/>
          <w:sz w:val="28"/>
          <w:szCs w:val="28"/>
        </w:rPr>
      </w:pPr>
    </w:p>
    <w:p w:rsidR="00086BD0" w:rsidRDefault="00086BD0" w:rsidP="000840A9">
      <w:pPr>
        <w:spacing w:after="0" w:line="240" w:lineRule="auto"/>
        <w:ind w:right="-2"/>
        <w:jc w:val="center"/>
        <w:rPr>
          <w:rFonts w:ascii="Times New Roman" w:eastAsia="Times New Roman" w:hAnsi="Times New Roman" w:cs="Times New Roman"/>
          <w:sz w:val="28"/>
          <w:szCs w:val="28"/>
        </w:rPr>
      </w:pPr>
    </w:p>
    <w:p w:rsidR="00086BD0" w:rsidRDefault="00086BD0" w:rsidP="000840A9">
      <w:pPr>
        <w:spacing w:after="0" w:line="240" w:lineRule="auto"/>
        <w:ind w:right="-2"/>
        <w:jc w:val="center"/>
        <w:rPr>
          <w:rFonts w:ascii="Times New Roman" w:eastAsia="Times New Roman" w:hAnsi="Times New Roman" w:cs="Times New Roman"/>
          <w:sz w:val="28"/>
          <w:szCs w:val="28"/>
        </w:rPr>
      </w:pPr>
    </w:p>
    <w:p w:rsidR="00086BD0" w:rsidRDefault="00086BD0" w:rsidP="000840A9">
      <w:pPr>
        <w:spacing w:after="0" w:line="240" w:lineRule="auto"/>
        <w:ind w:right="-2"/>
        <w:jc w:val="center"/>
        <w:rPr>
          <w:rFonts w:ascii="Times New Roman" w:eastAsia="Times New Roman" w:hAnsi="Times New Roman" w:cs="Times New Roman"/>
          <w:sz w:val="28"/>
          <w:szCs w:val="28"/>
        </w:rPr>
      </w:pPr>
    </w:p>
    <w:p w:rsidR="008856A3" w:rsidRPr="007C2AF6" w:rsidRDefault="008856A3" w:rsidP="000840A9">
      <w:pPr>
        <w:spacing w:after="0" w:line="240" w:lineRule="auto"/>
        <w:ind w:right="-2"/>
        <w:jc w:val="center"/>
        <w:rPr>
          <w:rFonts w:ascii="Times New Roman" w:eastAsia="Times New Roman" w:hAnsi="Times New Roman" w:cs="Times New Roman"/>
          <w:b/>
          <w:sz w:val="28"/>
          <w:szCs w:val="28"/>
        </w:rPr>
      </w:pPr>
      <w:r w:rsidRPr="007C2AF6">
        <w:rPr>
          <w:rFonts w:ascii="Times New Roman" w:eastAsia="Times New Roman" w:hAnsi="Times New Roman" w:cs="Times New Roman"/>
          <w:b/>
          <w:sz w:val="28"/>
          <w:szCs w:val="28"/>
        </w:rPr>
        <w:lastRenderedPageBreak/>
        <w:t>Перечень приложений к коллективному договору:</w:t>
      </w:r>
    </w:p>
    <w:p w:rsidR="000840A9" w:rsidRPr="007C2AF6" w:rsidRDefault="000840A9" w:rsidP="000840A9">
      <w:pPr>
        <w:spacing w:after="0" w:line="240" w:lineRule="auto"/>
        <w:ind w:right="-2"/>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w:t>
      </w:r>
      <w:r w:rsidR="008856A3" w:rsidRPr="007C2AF6">
        <w:rPr>
          <w:rFonts w:ascii="Times New Roman" w:eastAsia="Times New Roman" w:hAnsi="Times New Roman" w:cs="Times New Roman"/>
          <w:sz w:val="28"/>
          <w:szCs w:val="28"/>
        </w:rPr>
        <w:t xml:space="preserve">Правила внутреннего трудового распорядка МБДОУ «Детский сад </w:t>
      </w:r>
      <w:r w:rsidR="004310F8">
        <w:rPr>
          <w:rFonts w:ascii="Times New Roman" w:eastAsia="Times New Roman" w:hAnsi="Times New Roman" w:cs="Times New Roman"/>
          <w:sz w:val="28"/>
          <w:szCs w:val="28"/>
        </w:rPr>
        <w:t>№1</w:t>
      </w:r>
      <w:r w:rsidR="00EE60E4">
        <w:rPr>
          <w:rFonts w:ascii="Times New Roman" w:eastAsia="Times New Roman" w:hAnsi="Times New Roman" w:cs="Times New Roman"/>
          <w:sz w:val="28"/>
          <w:szCs w:val="28"/>
        </w:rPr>
        <w:t xml:space="preserve"> «</w:t>
      </w:r>
      <w:r w:rsidR="004310F8">
        <w:rPr>
          <w:rFonts w:ascii="Times New Roman" w:eastAsia="Times New Roman" w:hAnsi="Times New Roman" w:cs="Times New Roman"/>
          <w:sz w:val="28"/>
          <w:szCs w:val="28"/>
        </w:rPr>
        <w:t>Нана</w:t>
      </w:r>
      <w:r w:rsidR="00EE60E4">
        <w:rPr>
          <w:rFonts w:ascii="Times New Roman" w:eastAsia="Times New Roman" w:hAnsi="Times New Roman" w:cs="Times New Roman"/>
          <w:sz w:val="28"/>
          <w:szCs w:val="28"/>
        </w:rPr>
        <w:t>» с.</w:t>
      </w:r>
      <w:r w:rsidR="004310F8">
        <w:rPr>
          <w:rFonts w:ascii="Times New Roman" w:eastAsia="Times New Roman" w:hAnsi="Times New Roman" w:cs="Times New Roman"/>
          <w:sz w:val="28"/>
          <w:szCs w:val="28"/>
        </w:rPr>
        <w:t>Аллерой</w:t>
      </w:r>
      <w:r w:rsidR="00EE60E4">
        <w:rPr>
          <w:rFonts w:ascii="Times New Roman" w:eastAsia="Times New Roman" w:hAnsi="Times New Roman" w:cs="Times New Roman"/>
          <w:sz w:val="28"/>
          <w:szCs w:val="28"/>
        </w:rPr>
        <w:t xml:space="preserve"> Ножай-Юртовского</w:t>
      </w:r>
      <w:r w:rsidR="004C1C29" w:rsidRPr="007C2AF6">
        <w:rPr>
          <w:rFonts w:ascii="Times New Roman" w:eastAsia="Times New Roman" w:hAnsi="Times New Roman" w:cs="Times New Roman"/>
          <w:sz w:val="28"/>
          <w:szCs w:val="28"/>
        </w:rPr>
        <w:t xml:space="preserve"> муниципального района</w:t>
      </w:r>
      <w:r w:rsidR="008856A3" w:rsidRPr="007C2AF6">
        <w:rPr>
          <w:rFonts w:ascii="Times New Roman" w:eastAsia="Times New Roman" w:hAnsi="Times New Roman" w:cs="Times New Roman"/>
          <w:sz w:val="28"/>
          <w:szCs w:val="28"/>
        </w:rPr>
        <w:t>» (Приложение № 1).</w:t>
      </w:r>
    </w:p>
    <w:p w:rsidR="00794677" w:rsidRPr="007C2AF6" w:rsidRDefault="000840A9" w:rsidP="000840A9">
      <w:pPr>
        <w:spacing w:after="0" w:line="240" w:lineRule="auto"/>
        <w:ind w:right="-2"/>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w:t>
      </w:r>
      <w:r w:rsidR="008856A3" w:rsidRPr="007C2AF6">
        <w:rPr>
          <w:rFonts w:ascii="Times New Roman" w:eastAsia="Times New Roman" w:hAnsi="Times New Roman" w:cs="Times New Roman"/>
          <w:sz w:val="28"/>
          <w:szCs w:val="28"/>
        </w:rPr>
        <w:t>Полож</w:t>
      </w:r>
      <w:r w:rsidR="00794677" w:rsidRPr="007C2AF6">
        <w:rPr>
          <w:rFonts w:ascii="Times New Roman" w:eastAsia="Times New Roman" w:hAnsi="Times New Roman" w:cs="Times New Roman"/>
          <w:sz w:val="28"/>
          <w:szCs w:val="28"/>
        </w:rPr>
        <w:t>ение об оплате труда работников</w:t>
      </w:r>
      <w:r w:rsidR="008856A3" w:rsidRPr="007C2AF6">
        <w:rPr>
          <w:rFonts w:ascii="Times New Roman" w:eastAsia="Times New Roman" w:hAnsi="Times New Roman" w:cs="Times New Roman"/>
          <w:sz w:val="28"/>
          <w:szCs w:val="28"/>
        </w:rPr>
        <w:t xml:space="preserve"> МБДОУ «Детский сад </w:t>
      </w:r>
      <w:r w:rsidR="00173F76" w:rsidRPr="007C2AF6">
        <w:rPr>
          <w:rFonts w:ascii="Times New Roman" w:eastAsia="Times New Roman" w:hAnsi="Times New Roman" w:cs="Times New Roman"/>
          <w:sz w:val="28"/>
          <w:szCs w:val="28"/>
        </w:rPr>
        <w:t>№</w:t>
      </w:r>
      <w:r w:rsidR="004310F8">
        <w:rPr>
          <w:rFonts w:ascii="Times New Roman" w:eastAsia="Times New Roman" w:hAnsi="Times New Roman" w:cs="Times New Roman"/>
          <w:sz w:val="28"/>
          <w:szCs w:val="28"/>
        </w:rPr>
        <w:t xml:space="preserve">1 </w:t>
      </w:r>
      <w:r w:rsidR="00173F76" w:rsidRPr="007C2AF6">
        <w:rPr>
          <w:rFonts w:ascii="Times New Roman" w:eastAsia="Times New Roman" w:hAnsi="Times New Roman" w:cs="Times New Roman"/>
          <w:sz w:val="28"/>
          <w:szCs w:val="28"/>
        </w:rPr>
        <w:t>«</w:t>
      </w:r>
      <w:r w:rsidR="004310F8">
        <w:rPr>
          <w:rFonts w:ascii="Times New Roman" w:eastAsia="Times New Roman" w:hAnsi="Times New Roman" w:cs="Times New Roman"/>
          <w:sz w:val="28"/>
          <w:szCs w:val="28"/>
        </w:rPr>
        <w:t>Нана</w:t>
      </w:r>
      <w:r w:rsidR="00173F76" w:rsidRPr="007C2AF6">
        <w:rPr>
          <w:rFonts w:ascii="Times New Roman" w:eastAsia="Times New Roman" w:hAnsi="Times New Roman" w:cs="Times New Roman"/>
          <w:sz w:val="28"/>
          <w:szCs w:val="28"/>
        </w:rPr>
        <w:t xml:space="preserve">» </w:t>
      </w:r>
      <w:r w:rsidR="00BF16CD">
        <w:rPr>
          <w:rFonts w:ascii="Times New Roman" w:eastAsia="Times New Roman" w:hAnsi="Times New Roman" w:cs="Times New Roman"/>
          <w:sz w:val="28"/>
          <w:szCs w:val="28"/>
        </w:rPr>
        <w:t>с.</w:t>
      </w:r>
      <w:r w:rsidR="004310F8">
        <w:rPr>
          <w:rFonts w:ascii="Times New Roman" w:eastAsia="Times New Roman" w:hAnsi="Times New Roman" w:cs="Times New Roman"/>
          <w:sz w:val="28"/>
          <w:szCs w:val="28"/>
        </w:rPr>
        <w:t>Аллерой</w:t>
      </w:r>
      <w:r w:rsidR="00BF16CD">
        <w:rPr>
          <w:rFonts w:ascii="Times New Roman" w:eastAsia="Times New Roman" w:hAnsi="Times New Roman" w:cs="Times New Roman"/>
          <w:sz w:val="28"/>
          <w:szCs w:val="28"/>
        </w:rPr>
        <w:t xml:space="preserve"> Ножай-Юртовского</w:t>
      </w:r>
      <w:r w:rsidR="00BF16CD" w:rsidRPr="007C2AF6">
        <w:rPr>
          <w:rFonts w:ascii="Times New Roman" w:eastAsia="Times New Roman" w:hAnsi="Times New Roman" w:cs="Times New Roman"/>
          <w:sz w:val="28"/>
          <w:szCs w:val="28"/>
        </w:rPr>
        <w:t xml:space="preserve"> </w:t>
      </w:r>
      <w:r w:rsidR="004C1C29" w:rsidRPr="007C2AF6">
        <w:rPr>
          <w:rFonts w:ascii="Times New Roman" w:eastAsia="Times New Roman" w:hAnsi="Times New Roman" w:cs="Times New Roman"/>
          <w:sz w:val="28"/>
          <w:szCs w:val="28"/>
        </w:rPr>
        <w:t>муниципального района</w:t>
      </w:r>
      <w:r w:rsidR="008856A3" w:rsidRPr="007C2AF6">
        <w:rPr>
          <w:rFonts w:ascii="Times New Roman" w:eastAsia="Times New Roman" w:hAnsi="Times New Roman" w:cs="Times New Roman"/>
          <w:sz w:val="28"/>
          <w:szCs w:val="28"/>
        </w:rPr>
        <w:t>»</w:t>
      </w:r>
      <w:r w:rsidR="00BF16CD">
        <w:rPr>
          <w:rFonts w:ascii="Times New Roman" w:eastAsia="Times New Roman" w:hAnsi="Times New Roman" w:cs="Times New Roman"/>
          <w:sz w:val="28"/>
          <w:szCs w:val="28"/>
        </w:rPr>
        <w:t xml:space="preserve"> </w:t>
      </w:r>
      <w:r w:rsidR="008856A3" w:rsidRPr="007C2AF6">
        <w:rPr>
          <w:rFonts w:ascii="Times New Roman" w:eastAsia="Times New Roman" w:hAnsi="Times New Roman" w:cs="Times New Roman"/>
          <w:sz w:val="28"/>
          <w:szCs w:val="28"/>
        </w:rPr>
        <w:t>(Приложение № 2).</w:t>
      </w:r>
    </w:p>
    <w:p w:rsidR="008856A3" w:rsidRPr="007C2AF6" w:rsidRDefault="000840A9" w:rsidP="000840A9">
      <w:pPr>
        <w:spacing w:after="0" w:line="240" w:lineRule="auto"/>
        <w:ind w:right="-2"/>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3.</w:t>
      </w:r>
      <w:r w:rsidR="00794677" w:rsidRPr="007C2AF6">
        <w:rPr>
          <w:rFonts w:ascii="Times New Roman" w:eastAsia="Times New Roman" w:hAnsi="Times New Roman" w:cs="Times New Roman"/>
          <w:sz w:val="28"/>
          <w:szCs w:val="28"/>
        </w:rPr>
        <w:t>Положение о премировании, надбавках, доплатах и других видах материального стимулирования с</w:t>
      </w:r>
      <w:r w:rsidR="00B266DA" w:rsidRPr="007C2AF6">
        <w:rPr>
          <w:rFonts w:ascii="Times New Roman" w:eastAsia="Times New Roman" w:hAnsi="Times New Roman" w:cs="Times New Roman"/>
          <w:sz w:val="28"/>
          <w:szCs w:val="28"/>
        </w:rPr>
        <w:t xml:space="preserve">отрудников МБДОУ «Детский сад </w:t>
      </w:r>
      <w:r w:rsidR="00EE60E4">
        <w:rPr>
          <w:rFonts w:ascii="Times New Roman" w:eastAsia="Times New Roman" w:hAnsi="Times New Roman" w:cs="Times New Roman"/>
          <w:sz w:val="28"/>
          <w:szCs w:val="28"/>
        </w:rPr>
        <w:t>№</w:t>
      </w:r>
      <w:r w:rsidR="004310F8">
        <w:rPr>
          <w:rFonts w:ascii="Times New Roman" w:eastAsia="Times New Roman" w:hAnsi="Times New Roman" w:cs="Times New Roman"/>
          <w:sz w:val="28"/>
          <w:szCs w:val="28"/>
        </w:rPr>
        <w:t>1</w:t>
      </w:r>
      <w:r w:rsidR="00EE60E4">
        <w:rPr>
          <w:rFonts w:ascii="Times New Roman" w:eastAsia="Times New Roman" w:hAnsi="Times New Roman" w:cs="Times New Roman"/>
          <w:sz w:val="28"/>
          <w:szCs w:val="28"/>
        </w:rPr>
        <w:t xml:space="preserve"> «</w:t>
      </w:r>
      <w:r w:rsidR="004310F8">
        <w:rPr>
          <w:rFonts w:ascii="Times New Roman" w:eastAsia="Times New Roman" w:hAnsi="Times New Roman" w:cs="Times New Roman"/>
          <w:sz w:val="28"/>
          <w:szCs w:val="28"/>
        </w:rPr>
        <w:t>Нана</w:t>
      </w:r>
      <w:r w:rsidR="00EE60E4">
        <w:rPr>
          <w:rFonts w:ascii="Times New Roman" w:eastAsia="Times New Roman" w:hAnsi="Times New Roman" w:cs="Times New Roman"/>
          <w:sz w:val="28"/>
          <w:szCs w:val="28"/>
        </w:rPr>
        <w:t>» с.</w:t>
      </w:r>
      <w:r w:rsidR="004310F8">
        <w:rPr>
          <w:rFonts w:ascii="Times New Roman" w:eastAsia="Times New Roman" w:hAnsi="Times New Roman" w:cs="Times New Roman"/>
          <w:sz w:val="28"/>
          <w:szCs w:val="28"/>
        </w:rPr>
        <w:t>Аллерой</w:t>
      </w:r>
      <w:r w:rsidR="00EE60E4">
        <w:rPr>
          <w:rFonts w:ascii="Times New Roman" w:eastAsia="Times New Roman" w:hAnsi="Times New Roman" w:cs="Times New Roman"/>
          <w:sz w:val="28"/>
          <w:szCs w:val="28"/>
        </w:rPr>
        <w:t xml:space="preserve"> Ножай-Юртовского</w:t>
      </w:r>
      <w:r w:rsidR="00065138" w:rsidRPr="007C2AF6">
        <w:rPr>
          <w:rFonts w:ascii="Times New Roman" w:eastAsia="Times New Roman" w:hAnsi="Times New Roman" w:cs="Times New Roman"/>
          <w:sz w:val="28"/>
          <w:szCs w:val="28"/>
        </w:rPr>
        <w:t xml:space="preserve"> </w:t>
      </w:r>
      <w:r w:rsidR="004C1C29" w:rsidRPr="007C2AF6">
        <w:rPr>
          <w:rFonts w:ascii="Times New Roman" w:eastAsia="Times New Roman" w:hAnsi="Times New Roman" w:cs="Times New Roman"/>
          <w:sz w:val="28"/>
          <w:szCs w:val="28"/>
        </w:rPr>
        <w:t>муниципального района</w:t>
      </w:r>
      <w:r w:rsidR="00794677" w:rsidRPr="007C2AF6">
        <w:rPr>
          <w:rFonts w:ascii="Times New Roman" w:eastAsia="Times New Roman" w:hAnsi="Times New Roman" w:cs="Times New Roman"/>
          <w:sz w:val="28"/>
          <w:szCs w:val="28"/>
        </w:rPr>
        <w:t>» (Приложение № 3).</w:t>
      </w:r>
    </w:p>
    <w:p w:rsidR="008856A3" w:rsidRPr="007C2AF6" w:rsidRDefault="000840A9" w:rsidP="000840A9">
      <w:pPr>
        <w:spacing w:after="0" w:line="240" w:lineRule="auto"/>
        <w:ind w:right="-2"/>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4.</w:t>
      </w:r>
      <w:r w:rsidR="008856A3" w:rsidRPr="007C2AF6">
        <w:rPr>
          <w:rFonts w:ascii="Times New Roman" w:eastAsia="Times New Roman" w:hAnsi="Times New Roman" w:cs="Times New Roman"/>
          <w:sz w:val="28"/>
          <w:szCs w:val="28"/>
        </w:rPr>
        <w:t xml:space="preserve">Форма расчетного листка работников МБДОУ «Детский сад </w:t>
      </w:r>
      <w:r w:rsidR="00173F76" w:rsidRPr="007C2AF6">
        <w:rPr>
          <w:rFonts w:ascii="Times New Roman" w:eastAsia="Times New Roman" w:hAnsi="Times New Roman" w:cs="Times New Roman"/>
          <w:sz w:val="28"/>
          <w:szCs w:val="28"/>
        </w:rPr>
        <w:t>№</w:t>
      </w:r>
      <w:r w:rsidR="004310F8">
        <w:rPr>
          <w:rFonts w:ascii="Times New Roman" w:eastAsia="Times New Roman" w:hAnsi="Times New Roman" w:cs="Times New Roman"/>
          <w:sz w:val="28"/>
          <w:szCs w:val="28"/>
        </w:rPr>
        <w:t>1</w:t>
      </w:r>
      <w:r w:rsidR="00503A81">
        <w:rPr>
          <w:rFonts w:ascii="Times New Roman" w:eastAsia="Times New Roman" w:hAnsi="Times New Roman" w:cs="Times New Roman"/>
          <w:sz w:val="28"/>
          <w:szCs w:val="28"/>
        </w:rPr>
        <w:t xml:space="preserve"> «</w:t>
      </w:r>
      <w:r w:rsidR="004310F8">
        <w:rPr>
          <w:rFonts w:ascii="Times New Roman" w:eastAsia="Times New Roman" w:hAnsi="Times New Roman" w:cs="Times New Roman"/>
          <w:sz w:val="28"/>
          <w:szCs w:val="28"/>
        </w:rPr>
        <w:t>Нана</w:t>
      </w:r>
      <w:r w:rsidR="00503A81">
        <w:rPr>
          <w:rFonts w:ascii="Times New Roman" w:eastAsia="Times New Roman" w:hAnsi="Times New Roman" w:cs="Times New Roman"/>
          <w:sz w:val="28"/>
          <w:szCs w:val="28"/>
        </w:rPr>
        <w:t>»  с.</w:t>
      </w:r>
      <w:r w:rsidR="004310F8">
        <w:rPr>
          <w:rFonts w:ascii="Times New Roman" w:eastAsia="Times New Roman" w:hAnsi="Times New Roman" w:cs="Times New Roman"/>
          <w:sz w:val="28"/>
          <w:szCs w:val="28"/>
        </w:rPr>
        <w:t>Аллерой</w:t>
      </w:r>
      <w:r w:rsidR="00503A81">
        <w:rPr>
          <w:rFonts w:ascii="Times New Roman" w:eastAsia="Times New Roman" w:hAnsi="Times New Roman" w:cs="Times New Roman"/>
          <w:sz w:val="28"/>
          <w:szCs w:val="28"/>
        </w:rPr>
        <w:t xml:space="preserve"> Ножай-Юртовского</w:t>
      </w:r>
      <w:r w:rsidR="004C1C29" w:rsidRPr="007C2AF6">
        <w:rPr>
          <w:rFonts w:ascii="Times New Roman" w:eastAsia="Times New Roman" w:hAnsi="Times New Roman" w:cs="Times New Roman"/>
          <w:sz w:val="28"/>
          <w:szCs w:val="28"/>
        </w:rPr>
        <w:t xml:space="preserve"> муниципального района</w:t>
      </w:r>
      <w:r w:rsidR="008856A3" w:rsidRPr="007C2AF6">
        <w:rPr>
          <w:rFonts w:ascii="Times New Roman" w:eastAsia="Times New Roman" w:hAnsi="Times New Roman" w:cs="Times New Roman"/>
          <w:sz w:val="28"/>
          <w:szCs w:val="28"/>
        </w:rPr>
        <w:t xml:space="preserve">» (Приложение № </w:t>
      </w:r>
      <w:r w:rsidR="00794677" w:rsidRPr="007C2AF6">
        <w:rPr>
          <w:rFonts w:ascii="Times New Roman" w:eastAsia="Times New Roman" w:hAnsi="Times New Roman" w:cs="Times New Roman"/>
          <w:sz w:val="28"/>
          <w:szCs w:val="28"/>
        </w:rPr>
        <w:t>4</w:t>
      </w:r>
      <w:r w:rsidR="008856A3" w:rsidRPr="007C2AF6">
        <w:rPr>
          <w:rFonts w:ascii="Times New Roman" w:eastAsia="Times New Roman" w:hAnsi="Times New Roman" w:cs="Times New Roman"/>
          <w:sz w:val="28"/>
          <w:szCs w:val="28"/>
        </w:rPr>
        <w:t>).</w:t>
      </w:r>
    </w:p>
    <w:p w:rsidR="008856A3" w:rsidRPr="007C2AF6" w:rsidRDefault="000840A9" w:rsidP="000840A9">
      <w:pPr>
        <w:spacing w:after="0" w:line="240" w:lineRule="auto"/>
        <w:ind w:right="-2"/>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5.</w:t>
      </w:r>
      <w:r w:rsidR="008856A3" w:rsidRPr="007C2AF6">
        <w:rPr>
          <w:rFonts w:ascii="Times New Roman" w:eastAsia="Times New Roman" w:hAnsi="Times New Roman" w:cs="Times New Roman"/>
          <w:sz w:val="28"/>
          <w:szCs w:val="28"/>
        </w:rPr>
        <w:t>Соглашение по охране труда и технике безопасност</w:t>
      </w:r>
      <w:r w:rsidR="001E5FAC" w:rsidRPr="007C2AF6">
        <w:rPr>
          <w:rFonts w:ascii="Times New Roman" w:eastAsia="Times New Roman" w:hAnsi="Times New Roman" w:cs="Times New Roman"/>
          <w:sz w:val="28"/>
          <w:szCs w:val="28"/>
        </w:rPr>
        <w:t xml:space="preserve">и </w:t>
      </w:r>
      <w:r w:rsidR="001516DD" w:rsidRPr="007C2AF6">
        <w:rPr>
          <w:rFonts w:ascii="Times New Roman" w:eastAsia="Times New Roman" w:hAnsi="Times New Roman" w:cs="Times New Roman"/>
          <w:sz w:val="28"/>
          <w:szCs w:val="28"/>
        </w:rPr>
        <w:t xml:space="preserve">работников МБДОУ «Детский сад </w:t>
      </w:r>
      <w:r w:rsidR="004310F8">
        <w:rPr>
          <w:rFonts w:ascii="Times New Roman" w:eastAsia="Times New Roman" w:hAnsi="Times New Roman" w:cs="Times New Roman"/>
          <w:sz w:val="28"/>
          <w:szCs w:val="28"/>
        </w:rPr>
        <w:t>№1</w:t>
      </w:r>
      <w:r w:rsidR="00EE60E4">
        <w:rPr>
          <w:rFonts w:ascii="Times New Roman" w:eastAsia="Times New Roman" w:hAnsi="Times New Roman" w:cs="Times New Roman"/>
          <w:sz w:val="28"/>
          <w:szCs w:val="28"/>
        </w:rPr>
        <w:t xml:space="preserve"> «</w:t>
      </w:r>
      <w:r w:rsidR="004310F8">
        <w:rPr>
          <w:rFonts w:ascii="Times New Roman" w:eastAsia="Times New Roman" w:hAnsi="Times New Roman" w:cs="Times New Roman"/>
          <w:sz w:val="28"/>
          <w:szCs w:val="28"/>
        </w:rPr>
        <w:t>Нана</w:t>
      </w:r>
      <w:r w:rsidR="00EE60E4">
        <w:rPr>
          <w:rFonts w:ascii="Times New Roman" w:eastAsia="Times New Roman" w:hAnsi="Times New Roman" w:cs="Times New Roman"/>
          <w:sz w:val="28"/>
          <w:szCs w:val="28"/>
        </w:rPr>
        <w:t>» с.</w:t>
      </w:r>
      <w:r w:rsidR="004310F8">
        <w:rPr>
          <w:rFonts w:ascii="Times New Roman" w:eastAsia="Times New Roman" w:hAnsi="Times New Roman" w:cs="Times New Roman"/>
          <w:sz w:val="28"/>
          <w:szCs w:val="28"/>
        </w:rPr>
        <w:t>Аллерой</w:t>
      </w:r>
      <w:r w:rsidR="00EE60E4">
        <w:rPr>
          <w:rFonts w:ascii="Times New Roman" w:eastAsia="Times New Roman" w:hAnsi="Times New Roman" w:cs="Times New Roman"/>
          <w:sz w:val="28"/>
          <w:szCs w:val="28"/>
        </w:rPr>
        <w:t xml:space="preserve"> Ножай-Юртовского</w:t>
      </w:r>
      <w:r w:rsidR="00065138" w:rsidRPr="007C2AF6">
        <w:rPr>
          <w:rFonts w:ascii="Times New Roman" w:eastAsia="Times New Roman" w:hAnsi="Times New Roman" w:cs="Times New Roman"/>
          <w:sz w:val="28"/>
          <w:szCs w:val="28"/>
        </w:rPr>
        <w:t xml:space="preserve"> </w:t>
      </w:r>
      <w:r w:rsidR="004C1C29" w:rsidRPr="007C2AF6">
        <w:rPr>
          <w:rFonts w:ascii="Times New Roman" w:eastAsia="Times New Roman" w:hAnsi="Times New Roman" w:cs="Times New Roman"/>
          <w:sz w:val="28"/>
          <w:szCs w:val="28"/>
        </w:rPr>
        <w:t>муниципального района</w:t>
      </w:r>
      <w:r w:rsidR="008856A3" w:rsidRPr="007C2AF6">
        <w:rPr>
          <w:rFonts w:ascii="Times New Roman" w:eastAsia="Times New Roman" w:hAnsi="Times New Roman" w:cs="Times New Roman"/>
          <w:sz w:val="28"/>
          <w:szCs w:val="28"/>
        </w:rPr>
        <w:t xml:space="preserve">» на </w:t>
      </w:r>
      <w:r w:rsidR="00C24110" w:rsidRPr="007C2AF6">
        <w:rPr>
          <w:rFonts w:ascii="Times New Roman" w:eastAsia="Times New Roman" w:hAnsi="Times New Roman" w:cs="Times New Roman"/>
          <w:sz w:val="28"/>
          <w:szCs w:val="28"/>
        </w:rPr>
        <w:t>учебный</w:t>
      </w:r>
      <w:r w:rsidR="008856A3" w:rsidRPr="007C2AF6">
        <w:rPr>
          <w:rFonts w:ascii="Times New Roman" w:eastAsia="Times New Roman" w:hAnsi="Times New Roman" w:cs="Times New Roman"/>
          <w:sz w:val="28"/>
          <w:szCs w:val="28"/>
        </w:rPr>
        <w:t xml:space="preserve"> год (Приложение № </w:t>
      </w:r>
      <w:r w:rsidR="00794677" w:rsidRPr="007C2AF6">
        <w:rPr>
          <w:rFonts w:ascii="Times New Roman" w:eastAsia="Times New Roman" w:hAnsi="Times New Roman" w:cs="Times New Roman"/>
          <w:sz w:val="28"/>
          <w:szCs w:val="28"/>
        </w:rPr>
        <w:t>5</w:t>
      </w:r>
      <w:r w:rsidR="008856A3" w:rsidRPr="007C2AF6">
        <w:rPr>
          <w:rFonts w:ascii="Times New Roman" w:eastAsia="Times New Roman" w:hAnsi="Times New Roman" w:cs="Times New Roman"/>
          <w:sz w:val="28"/>
          <w:szCs w:val="28"/>
        </w:rPr>
        <w:t>).</w:t>
      </w:r>
    </w:p>
    <w:p w:rsidR="008856A3" w:rsidRPr="007C2AF6" w:rsidRDefault="000840A9" w:rsidP="000840A9">
      <w:pPr>
        <w:spacing w:after="0" w:line="240" w:lineRule="auto"/>
        <w:ind w:right="-2"/>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6.</w:t>
      </w:r>
      <w:r w:rsidR="008856A3" w:rsidRPr="007C2AF6">
        <w:rPr>
          <w:rFonts w:ascii="Times New Roman" w:eastAsia="Times New Roman" w:hAnsi="Times New Roman" w:cs="Times New Roman"/>
          <w:sz w:val="28"/>
          <w:szCs w:val="28"/>
        </w:rPr>
        <w:t xml:space="preserve">Перечень профессий и должностей работников МБДОУ «Детский сад </w:t>
      </w:r>
      <w:r w:rsidR="00EE60E4">
        <w:rPr>
          <w:rFonts w:ascii="Times New Roman" w:eastAsia="Times New Roman" w:hAnsi="Times New Roman" w:cs="Times New Roman"/>
          <w:sz w:val="28"/>
          <w:szCs w:val="28"/>
        </w:rPr>
        <w:t>№</w:t>
      </w:r>
      <w:r w:rsidR="004310F8">
        <w:rPr>
          <w:rFonts w:ascii="Times New Roman" w:eastAsia="Times New Roman" w:hAnsi="Times New Roman" w:cs="Times New Roman"/>
          <w:sz w:val="28"/>
          <w:szCs w:val="28"/>
        </w:rPr>
        <w:t>1</w:t>
      </w:r>
      <w:r w:rsidR="00EE60E4">
        <w:rPr>
          <w:rFonts w:ascii="Times New Roman" w:eastAsia="Times New Roman" w:hAnsi="Times New Roman" w:cs="Times New Roman"/>
          <w:sz w:val="28"/>
          <w:szCs w:val="28"/>
        </w:rPr>
        <w:t xml:space="preserve"> «</w:t>
      </w:r>
      <w:r w:rsidR="004310F8">
        <w:rPr>
          <w:rFonts w:ascii="Times New Roman" w:eastAsia="Times New Roman" w:hAnsi="Times New Roman" w:cs="Times New Roman"/>
          <w:sz w:val="28"/>
          <w:szCs w:val="28"/>
        </w:rPr>
        <w:t>Нана</w:t>
      </w:r>
      <w:r w:rsidR="00EE60E4">
        <w:rPr>
          <w:rFonts w:ascii="Times New Roman" w:eastAsia="Times New Roman" w:hAnsi="Times New Roman" w:cs="Times New Roman"/>
          <w:sz w:val="28"/>
          <w:szCs w:val="28"/>
        </w:rPr>
        <w:t>» с.</w:t>
      </w:r>
      <w:r w:rsidR="004310F8">
        <w:rPr>
          <w:rFonts w:ascii="Times New Roman" w:eastAsia="Times New Roman" w:hAnsi="Times New Roman" w:cs="Times New Roman"/>
          <w:sz w:val="28"/>
          <w:szCs w:val="28"/>
        </w:rPr>
        <w:t>Аллерой</w:t>
      </w:r>
      <w:r w:rsidR="00EE60E4">
        <w:rPr>
          <w:rFonts w:ascii="Times New Roman" w:eastAsia="Times New Roman" w:hAnsi="Times New Roman" w:cs="Times New Roman"/>
          <w:sz w:val="28"/>
          <w:szCs w:val="28"/>
        </w:rPr>
        <w:t xml:space="preserve"> Ножай-Юртовского</w:t>
      </w:r>
      <w:r w:rsidR="00065138" w:rsidRPr="007C2AF6">
        <w:rPr>
          <w:rFonts w:ascii="Times New Roman" w:eastAsia="Times New Roman" w:hAnsi="Times New Roman" w:cs="Times New Roman"/>
          <w:sz w:val="28"/>
          <w:szCs w:val="28"/>
        </w:rPr>
        <w:t xml:space="preserve"> </w:t>
      </w:r>
      <w:r w:rsidR="004C1C29" w:rsidRPr="007C2AF6">
        <w:rPr>
          <w:rFonts w:ascii="Times New Roman" w:eastAsia="Times New Roman" w:hAnsi="Times New Roman" w:cs="Times New Roman"/>
          <w:sz w:val="28"/>
          <w:szCs w:val="28"/>
        </w:rPr>
        <w:t>муниципального района</w:t>
      </w:r>
      <w:r w:rsidR="008856A3" w:rsidRPr="007C2AF6">
        <w:rPr>
          <w:rFonts w:ascii="Times New Roman" w:eastAsia="Times New Roman" w:hAnsi="Times New Roman" w:cs="Times New Roman"/>
          <w:sz w:val="28"/>
          <w:szCs w:val="28"/>
        </w:rPr>
        <w:t xml:space="preserve">», имеющих право на обеспечение специальной  одеждой, а  также моющими и обеззараживающими  средствами (Приложение № </w:t>
      </w:r>
      <w:r w:rsidR="00794677" w:rsidRPr="007C2AF6">
        <w:rPr>
          <w:rFonts w:ascii="Times New Roman" w:eastAsia="Times New Roman" w:hAnsi="Times New Roman" w:cs="Times New Roman"/>
          <w:sz w:val="28"/>
          <w:szCs w:val="28"/>
        </w:rPr>
        <w:t>6</w:t>
      </w:r>
      <w:r w:rsidR="008856A3" w:rsidRPr="007C2AF6">
        <w:rPr>
          <w:rFonts w:ascii="Times New Roman" w:eastAsia="Times New Roman" w:hAnsi="Times New Roman" w:cs="Times New Roman"/>
          <w:sz w:val="28"/>
          <w:szCs w:val="28"/>
        </w:rPr>
        <w:t>).</w:t>
      </w:r>
    </w:p>
    <w:p w:rsidR="008856A3" w:rsidRPr="007C2AF6" w:rsidRDefault="000840A9" w:rsidP="000840A9">
      <w:pPr>
        <w:spacing w:after="0" w:line="240" w:lineRule="auto"/>
        <w:ind w:right="-2"/>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7.</w:t>
      </w:r>
      <w:r w:rsidR="008856A3" w:rsidRPr="007C2AF6">
        <w:rPr>
          <w:rFonts w:ascii="Times New Roman" w:eastAsia="Times New Roman" w:hAnsi="Times New Roman" w:cs="Times New Roman"/>
          <w:sz w:val="28"/>
          <w:szCs w:val="28"/>
        </w:rPr>
        <w:t>Перечень профессий и должностей работ</w:t>
      </w:r>
      <w:r w:rsidR="004C1C29" w:rsidRPr="007C2AF6">
        <w:rPr>
          <w:rFonts w:ascii="Times New Roman" w:eastAsia="Times New Roman" w:hAnsi="Times New Roman" w:cs="Times New Roman"/>
          <w:sz w:val="28"/>
          <w:szCs w:val="28"/>
        </w:rPr>
        <w:t>ников МБДОУ «</w:t>
      </w:r>
      <w:r w:rsidR="004310F8">
        <w:rPr>
          <w:rFonts w:ascii="Times New Roman" w:eastAsia="Times New Roman" w:hAnsi="Times New Roman" w:cs="Times New Roman"/>
          <w:sz w:val="28"/>
          <w:szCs w:val="28"/>
        </w:rPr>
        <w:t>№1</w:t>
      </w:r>
      <w:r w:rsidR="00EE60E4">
        <w:rPr>
          <w:rFonts w:ascii="Times New Roman" w:eastAsia="Times New Roman" w:hAnsi="Times New Roman" w:cs="Times New Roman"/>
          <w:sz w:val="28"/>
          <w:szCs w:val="28"/>
        </w:rPr>
        <w:t xml:space="preserve"> «</w:t>
      </w:r>
      <w:r w:rsidR="004310F8">
        <w:rPr>
          <w:rFonts w:ascii="Times New Roman" w:eastAsia="Times New Roman" w:hAnsi="Times New Roman" w:cs="Times New Roman"/>
          <w:sz w:val="28"/>
          <w:szCs w:val="28"/>
        </w:rPr>
        <w:t>Нана</w:t>
      </w:r>
      <w:r w:rsidR="00EE60E4">
        <w:rPr>
          <w:rFonts w:ascii="Times New Roman" w:eastAsia="Times New Roman" w:hAnsi="Times New Roman" w:cs="Times New Roman"/>
          <w:sz w:val="28"/>
          <w:szCs w:val="28"/>
        </w:rPr>
        <w:t>» с.</w:t>
      </w:r>
      <w:r w:rsidR="004310F8">
        <w:rPr>
          <w:rFonts w:ascii="Times New Roman" w:eastAsia="Times New Roman" w:hAnsi="Times New Roman" w:cs="Times New Roman"/>
          <w:sz w:val="28"/>
          <w:szCs w:val="28"/>
        </w:rPr>
        <w:t>Аллерой</w:t>
      </w:r>
      <w:r w:rsidR="00EE60E4">
        <w:rPr>
          <w:rFonts w:ascii="Times New Roman" w:eastAsia="Times New Roman" w:hAnsi="Times New Roman" w:cs="Times New Roman"/>
          <w:sz w:val="28"/>
          <w:szCs w:val="28"/>
        </w:rPr>
        <w:t xml:space="preserve"> Ножай-Юртовского</w:t>
      </w:r>
      <w:r w:rsidR="004C1C29" w:rsidRPr="007C2AF6">
        <w:rPr>
          <w:rFonts w:ascii="Times New Roman" w:eastAsia="Times New Roman" w:hAnsi="Times New Roman" w:cs="Times New Roman"/>
          <w:sz w:val="28"/>
          <w:szCs w:val="28"/>
        </w:rPr>
        <w:t xml:space="preserve"> муниципального района</w:t>
      </w:r>
      <w:r w:rsidR="008856A3" w:rsidRPr="007C2AF6">
        <w:rPr>
          <w:rFonts w:ascii="Times New Roman" w:eastAsia="Times New Roman" w:hAnsi="Times New Roman" w:cs="Times New Roman"/>
          <w:sz w:val="28"/>
          <w:szCs w:val="28"/>
        </w:rPr>
        <w:t xml:space="preserve">», занятых на работах с вредными и опасными условиями труда, за работу в которых работники имеют право на доплаты к должностному окладу (Приложение № </w:t>
      </w:r>
      <w:r w:rsidR="00794677" w:rsidRPr="007C2AF6">
        <w:rPr>
          <w:rFonts w:ascii="Times New Roman" w:eastAsia="Times New Roman" w:hAnsi="Times New Roman" w:cs="Times New Roman"/>
          <w:sz w:val="28"/>
          <w:szCs w:val="28"/>
        </w:rPr>
        <w:t>7</w:t>
      </w:r>
      <w:r w:rsidR="008856A3" w:rsidRPr="007C2AF6">
        <w:rPr>
          <w:rFonts w:ascii="Times New Roman" w:eastAsia="Times New Roman" w:hAnsi="Times New Roman" w:cs="Times New Roman"/>
          <w:sz w:val="28"/>
          <w:szCs w:val="28"/>
        </w:rPr>
        <w:t>).</w:t>
      </w:r>
    </w:p>
    <w:p w:rsidR="008856A3" w:rsidRPr="007C2AF6" w:rsidRDefault="000840A9" w:rsidP="000840A9">
      <w:pPr>
        <w:spacing w:after="0" w:line="240" w:lineRule="auto"/>
        <w:ind w:right="-2"/>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8.</w:t>
      </w:r>
      <w:r w:rsidR="008856A3" w:rsidRPr="007C2AF6">
        <w:rPr>
          <w:rFonts w:ascii="Times New Roman" w:eastAsia="Times New Roman" w:hAnsi="Times New Roman" w:cs="Times New Roman"/>
          <w:sz w:val="28"/>
          <w:szCs w:val="28"/>
        </w:rPr>
        <w:t>Положение о комиссии по трудо</w:t>
      </w:r>
      <w:r w:rsidR="00BB2335" w:rsidRPr="007C2AF6">
        <w:rPr>
          <w:rFonts w:ascii="Times New Roman" w:eastAsia="Times New Roman" w:hAnsi="Times New Roman" w:cs="Times New Roman"/>
          <w:sz w:val="28"/>
          <w:szCs w:val="28"/>
        </w:rPr>
        <w:t>в</w:t>
      </w:r>
      <w:r w:rsidR="00E05651" w:rsidRPr="007C2AF6">
        <w:rPr>
          <w:rFonts w:ascii="Times New Roman" w:eastAsia="Times New Roman" w:hAnsi="Times New Roman" w:cs="Times New Roman"/>
          <w:sz w:val="28"/>
          <w:szCs w:val="28"/>
        </w:rPr>
        <w:t xml:space="preserve">ым спорам МБДОУ «Детский сад </w:t>
      </w:r>
      <w:r w:rsidR="0031720A">
        <w:rPr>
          <w:rFonts w:ascii="Times New Roman" w:eastAsia="Times New Roman" w:hAnsi="Times New Roman" w:cs="Times New Roman"/>
          <w:sz w:val="28"/>
          <w:szCs w:val="28"/>
        </w:rPr>
        <w:t>№1 «Нана</w:t>
      </w:r>
      <w:r w:rsidR="00EE60E4">
        <w:rPr>
          <w:rFonts w:ascii="Times New Roman" w:eastAsia="Times New Roman" w:hAnsi="Times New Roman" w:cs="Times New Roman"/>
          <w:sz w:val="28"/>
          <w:szCs w:val="28"/>
        </w:rPr>
        <w:t>» с.</w:t>
      </w:r>
      <w:r w:rsidR="0031720A">
        <w:rPr>
          <w:rFonts w:ascii="Times New Roman" w:eastAsia="Times New Roman" w:hAnsi="Times New Roman" w:cs="Times New Roman"/>
          <w:sz w:val="28"/>
          <w:szCs w:val="28"/>
        </w:rPr>
        <w:t>Аллерой</w:t>
      </w:r>
      <w:r w:rsidR="00EE60E4">
        <w:rPr>
          <w:rFonts w:ascii="Times New Roman" w:eastAsia="Times New Roman" w:hAnsi="Times New Roman" w:cs="Times New Roman"/>
          <w:sz w:val="28"/>
          <w:szCs w:val="28"/>
        </w:rPr>
        <w:t xml:space="preserve"> Ножай-Юртовского</w:t>
      </w:r>
      <w:r w:rsidR="004C1C29" w:rsidRPr="007C2AF6">
        <w:rPr>
          <w:rFonts w:ascii="Times New Roman" w:eastAsia="Times New Roman" w:hAnsi="Times New Roman" w:cs="Times New Roman"/>
          <w:sz w:val="28"/>
          <w:szCs w:val="28"/>
        </w:rPr>
        <w:t xml:space="preserve"> муниципального района</w:t>
      </w:r>
      <w:r w:rsidR="008856A3" w:rsidRPr="007C2AF6">
        <w:rPr>
          <w:rFonts w:ascii="Times New Roman" w:eastAsia="Times New Roman" w:hAnsi="Times New Roman" w:cs="Times New Roman"/>
          <w:sz w:val="28"/>
          <w:szCs w:val="28"/>
        </w:rPr>
        <w:t xml:space="preserve">» (Приложение № </w:t>
      </w:r>
      <w:r w:rsidR="00794677" w:rsidRPr="007C2AF6">
        <w:rPr>
          <w:rFonts w:ascii="Times New Roman" w:eastAsia="Times New Roman" w:hAnsi="Times New Roman" w:cs="Times New Roman"/>
          <w:sz w:val="28"/>
          <w:szCs w:val="28"/>
        </w:rPr>
        <w:t>8</w:t>
      </w:r>
      <w:r w:rsidR="008856A3" w:rsidRPr="007C2AF6">
        <w:rPr>
          <w:rFonts w:ascii="Times New Roman" w:eastAsia="Times New Roman" w:hAnsi="Times New Roman" w:cs="Times New Roman"/>
          <w:sz w:val="28"/>
          <w:szCs w:val="28"/>
        </w:rPr>
        <w:t>).</w:t>
      </w:r>
    </w:p>
    <w:p w:rsidR="008856A3" w:rsidRPr="007C2AF6" w:rsidRDefault="000840A9" w:rsidP="000840A9">
      <w:pPr>
        <w:spacing w:after="0" w:line="240" w:lineRule="auto"/>
        <w:ind w:right="-2"/>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9.</w:t>
      </w:r>
      <w:r w:rsidR="008856A3" w:rsidRPr="007C2AF6">
        <w:rPr>
          <w:rFonts w:ascii="Times New Roman" w:eastAsia="Times New Roman" w:hAnsi="Times New Roman" w:cs="Times New Roman"/>
          <w:sz w:val="28"/>
          <w:szCs w:val="28"/>
        </w:rPr>
        <w:t xml:space="preserve">План оздоровительно-профилактических мероприятий с работниками МБДОУ «Детский сад </w:t>
      </w:r>
      <w:r w:rsidR="0031720A">
        <w:rPr>
          <w:rFonts w:ascii="Times New Roman" w:eastAsia="Times New Roman" w:hAnsi="Times New Roman" w:cs="Times New Roman"/>
          <w:sz w:val="28"/>
          <w:szCs w:val="28"/>
        </w:rPr>
        <w:t>№1</w:t>
      </w:r>
      <w:r w:rsidR="00EE60E4">
        <w:rPr>
          <w:rFonts w:ascii="Times New Roman" w:eastAsia="Times New Roman" w:hAnsi="Times New Roman" w:cs="Times New Roman"/>
          <w:sz w:val="28"/>
          <w:szCs w:val="28"/>
        </w:rPr>
        <w:t xml:space="preserve"> «</w:t>
      </w:r>
      <w:r w:rsidR="0031720A">
        <w:rPr>
          <w:rFonts w:ascii="Times New Roman" w:eastAsia="Times New Roman" w:hAnsi="Times New Roman" w:cs="Times New Roman"/>
          <w:sz w:val="28"/>
          <w:szCs w:val="28"/>
        </w:rPr>
        <w:t>Нана</w:t>
      </w:r>
      <w:r w:rsidR="00EE60E4">
        <w:rPr>
          <w:rFonts w:ascii="Times New Roman" w:eastAsia="Times New Roman" w:hAnsi="Times New Roman" w:cs="Times New Roman"/>
          <w:sz w:val="28"/>
          <w:szCs w:val="28"/>
        </w:rPr>
        <w:t>» с.</w:t>
      </w:r>
      <w:r w:rsidR="0031720A">
        <w:rPr>
          <w:rFonts w:ascii="Times New Roman" w:eastAsia="Times New Roman" w:hAnsi="Times New Roman" w:cs="Times New Roman"/>
          <w:sz w:val="28"/>
          <w:szCs w:val="28"/>
        </w:rPr>
        <w:t>Аллерой</w:t>
      </w:r>
      <w:r w:rsidR="00EE60E4">
        <w:rPr>
          <w:rFonts w:ascii="Times New Roman" w:eastAsia="Times New Roman" w:hAnsi="Times New Roman" w:cs="Times New Roman"/>
          <w:sz w:val="28"/>
          <w:szCs w:val="28"/>
        </w:rPr>
        <w:t xml:space="preserve"> Ножай-Юртовского</w:t>
      </w:r>
      <w:r w:rsidR="000D1B37" w:rsidRPr="007C2AF6">
        <w:rPr>
          <w:rFonts w:ascii="Times New Roman" w:eastAsia="Times New Roman" w:hAnsi="Times New Roman" w:cs="Times New Roman"/>
          <w:sz w:val="28"/>
          <w:szCs w:val="28"/>
        </w:rPr>
        <w:t xml:space="preserve"> муниципального района</w:t>
      </w:r>
      <w:r w:rsidR="008856A3" w:rsidRPr="007C2AF6">
        <w:rPr>
          <w:rFonts w:ascii="Times New Roman" w:eastAsia="Times New Roman" w:hAnsi="Times New Roman" w:cs="Times New Roman"/>
          <w:sz w:val="28"/>
          <w:szCs w:val="28"/>
        </w:rPr>
        <w:t xml:space="preserve">» (Приложение № </w:t>
      </w:r>
      <w:r w:rsidR="00794677" w:rsidRPr="007C2AF6">
        <w:rPr>
          <w:rFonts w:ascii="Times New Roman" w:eastAsia="Times New Roman" w:hAnsi="Times New Roman" w:cs="Times New Roman"/>
          <w:sz w:val="28"/>
          <w:szCs w:val="28"/>
        </w:rPr>
        <w:t>9</w:t>
      </w:r>
      <w:r w:rsidR="008856A3" w:rsidRPr="007C2AF6">
        <w:rPr>
          <w:rFonts w:ascii="Times New Roman" w:eastAsia="Times New Roman" w:hAnsi="Times New Roman" w:cs="Times New Roman"/>
          <w:sz w:val="28"/>
          <w:szCs w:val="28"/>
        </w:rPr>
        <w:t>).</w:t>
      </w:r>
    </w:p>
    <w:p w:rsidR="008856A3" w:rsidRPr="007C2AF6" w:rsidRDefault="000840A9" w:rsidP="000840A9">
      <w:pPr>
        <w:spacing w:after="0" w:line="240" w:lineRule="auto"/>
        <w:ind w:right="-2"/>
        <w:jc w:val="both"/>
        <w:rPr>
          <w:rFonts w:ascii="Times New Roman" w:hAnsi="Times New Roman"/>
          <w:sz w:val="28"/>
          <w:szCs w:val="28"/>
        </w:rPr>
      </w:pPr>
      <w:r w:rsidRPr="007C2AF6">
        <w:rPr>
          <w:rFonts w:ascii="Times New Roman" w:eastAsia="Times New Roman" w:hAnsi="Times New Roman" w:cs="Times New Roman"/>
          <w:sz w:val="28"/>
          <w:szCs w:val="28"/>
        </w:rPr>
        <w:t>10.</w:t>
      </w:r>
      <w:r w:rsidR="008856A3" w:rsidRPr="007C2AF6">
        <w:rPr>
          <w:rFonts w:ascii="Times New Roman" w:eastAsia="Times New Roman" w:hAnsi="Times New Roman" w:cs="Times New Roman"/>
          <w:sz w:val="28"/>
          <w:szCs w:val="28"/>
        </w:rPr>
        <w:t>Доплаты за выполнение работ, не входящих в круг должностных обязанностей, дополнительных работ и нагрузок (</w:t>
      </w:r>
      <w:r w:rsidR="008856A3" w:rsidRPr="007C2AF6">
        <w:rPr>
          <w:rFonts w:ascii="Times New Roman" w:hAnsi="Times New Roman"/>
          <w:sz w:val="28"/>
          <w:szCs w:val="28"/>
        </w:rPr>
        <w:t xml:space="preserve">для  предоставления надбавок </w:t>
      </w:r>
      <w:r w:rsidR="008856A3" w:rsidRPr="007C2AF6">
        <w:rPr>
          <w:rFonts w:ascii="Times New Roman" w:eastAsia="Times New Roman" w:hAnsi="Times New Roman" w:cs="Times New Roman"/>
          <w:sz w:val="28"/>
          <w:szCs w:val="28"/>
        </w:rPr>
        <w:t xml:space="preserve">к должностному окладу </w:t>
      </w:r>
      <w:r w:rsidR="008856A3" w:rsidRPr="007C2AF6">
        <w:rPr>
          <w:rFonts w:ascii="Times New Roman" w:hAnsi="Times New Roman"/>
          <w:sz w:val="28"/>
          <w:szCs w:val="28"/>
        </w:rPr>
        <w:t xml:space="preserve">за условия труда, отклоняющиеся от нормальных) </w:t>
      </w:r>
      <w:r w:rsidR="008856A3" w:rsidRPr="007C2AF6">
        <w:rPr>
          <w:rFonts w:ascii="Times New Roman" w:eastAsia="Times New Roman" w:hAnsi="Times New Roman" w:cs="Times New Roman"/>
          <w:sz w:val="28"/>
          <w:szCs w:val="28"/>
        </w:rPr>
        <w:t xml:space="preserve">(Приложение № </w:t>
      </w:r>
      <w:r w:rsidR="00794677" w:rsidRPr="007C2AF6">
        <w:rPr>
          <w:rFonts w:ascii="Times New Roman" w:eastAsia="Times New Roman" w:hAnsi="Times New Roman" w:cs="Times New Roman"/>
          <w:sz w:val="28"/>
          <w:szCs w:val="28"/>
        </w:rPr>
        <w:t>10</w:t>
      </w:r>
      <w:r w:rsidR="008856A3" w:rsidRPr="007C2AF6">
        <w:rPr>
          <w:rFonts w:ascii="Times New Roman" w:eastAsia="Times New Roman" w:hAnsi="Times New Roman" w:cs="Times New Roman"/>
          <w:sz w:val="28"/>
          <w:szCs w:val="28"/>
        </w:rPr>
        <w:t>).</w:t>
      </w:r>
    </w:p>
    <w:p w:rsidR="000840A9" w:rsidRPr="007C2AF6" w:rsidRDefault="000840A9" w:rsidP="000840A9">
      <w:pPr>
        <w:spacing w:after="0" w:line="240" w:lineRule="auto"/>
        <w:ind w:right="-2"/>
        <w:jc w:val="both"/>
        <w:rPr>
          <w:rFonts w:ascii="Times New Roman" w:hAnsi="Times New Roman"/>
          <w:sz w:val="28"/>
          <w:szCs w:val="28"/>
        </w:rPr>
      </w:pPr>
      <w:r w:rsidRPr="007C2AF6">
        <w:rPr>
          <w:rFonts w:ascii="Times New Roman" w:hAnsi="Times New Roman"/>
          <w:sz w:val="28"/>
          <w:szCs w:val="28"/>
        </w:rPr>
        <w:t>11.</w:t>
      </w:r>
      <w:r w:rsidR="008856A3" w:rsidRPr="007C2AF6">
        <w:rPr>
          <w:rFonts w:ascii="Times New Roman" w:hAnsi="Times New Roman"/>
          <w:sz w:val="28"/>
          <w:szCs w:val="28"/>
        </w:rPr>
        <w:t xml:space="preserve">Перечень оснований предоставления материальной помощи работникам и </w:t>
      </w:r>
      <w:r w:rsidR="00794677" w:rsidRPr="007C2AF6">
        <w:rPr>
          <w:rFonts w:ascii="Times New Roman" w:hAnsi="Times New Roman"/>
          <w:sz w:val="28"/>
          <w:szCs w:val="28"/>
        </w:rPr>
        <w:t xml:space="preserve">ее размеры </w:t>
      </w:r>
      <w:r w:rsidR="00794677" w:rsidRPr="007C2AF6">
        <w:rPr>
          <w:rFonts w:ascii="Times New Roman" w:eastAsia="Times New Roman" w:hAnsi="Times New Roman" w:cs="Times New Roman"/>
          <w:sz w:val="28"/>
          <w:szCs w:val="28"/>
        </w:rPr>
        <w:t>(Приложение № 11)</w:t>
      </w:r>
      <w:r w:rsidRPr="007C2AF6">
        <w:rPr>
          <w:rFonts w:ascii="Times New Roman" w:hAnsi="Times New Roman"/>
          <w:sz w:val="28"/>
          <w:szCs w:val="28"/>
        </w:rPr>
        <w:t>.</w:t>
      </w:r>
    </w:p>
    <w:p w:rsidR="00FC0120" w:rsidRPr="007C2AF6" w:rsidRDefault="00F11AF5" w:rsidP="000840A9">
      <w:pPr>
        <w:spacing w:after="0" w:line="240" w:lineRule="auto"/>
        <w:ind w:right="-2"/>
        <w:jc w:val="both"/>
        <w:rPr>
          <w:rFonts w:ascii="Times New Roman" w:hAnsi="Times New Roman"/>
          <w:sz w:val="28"/>
          <w:szCs w:val="28"/>
        </w:rPr>
      </w:pPr>
      <w:r w:rsidRPr="007C2AF6">
        <w:rPr>
          <w:rFonts w:ascii="Times New Roman" w:hAnsi="Times New Roman"/>
          <w:sz w:val="28"/>
          <w:szCs w:val="28"/>
        </w:rPr>
        <w:t xml:space="preserve">12.Сведения о работниках </w:t>
      </w:r>
      <w:r w:rsidRPr="007C2AF6">
        <w:rPr>
          <w:rFonts w:ascii="Times New Roman" w:eastAsia="Times New Roman" w:hAnsi="Times New Roman" w:cs="Times New Roman"/>
          <w:sz w:val="28"/>
          <w:szCs w:val="28"/>
        </w:rPr>
        <w:t>(Приложение № 12)</w:t>
      </w:r>
      <w:r w:rsidR="0089747A" w:rsidRPr="007C2AF6">
        <w:rPr>
          <w:rFonts w:ascii="Times New Roman" w:eastAsia="Times New Roman" w:hAnsi="Times New Roman" w:cs="Times New Roman"/>
          <w:sz w:val="28"/>
          <w:szCs w:val="28"/>
        </w:rPr>
        <w:tab/>
      </w:r>
    </w:p>
    <w:p w:rsidR="00F20FB2" w:rsidRPr="007C2AF6" w:rsidRDefault="00F20FB2" w:rsidP="006262B5">
      <w:pPr>
        <w:spacing w:after="0" w:line="240" w:lineRule="auto"/>
        <w:jc w:val="right"/>
        <w:rPr>
          <w:rFonts w:ascii="Times New Roman" w:hAnsi="Times New Roman"/>
          <w:sz w:val="28"/>
          <w:szCs w:val="28"/>
        </w:rPr>
      </w:pPr>
    </w:p>
    <w:p w:rsidR="0089747A" w:rsidRPr="007C2AF6" w:rsidRDefault="0089747A" w:rsidP="006262B5">
      <w:pPr>
        <w:spacing w:after="0" w:line="240" w:lineRule="auto"/>
        <w:jc w:val="right"/>
        <w:rPr>
          <w:rFonts w:ascii="Times New Roman" w:hAnsi="Times New Roman"/>
          <w:sz w:val="28"/>
          <w:szCs w:val="28"/>
        </w:rPr>
      </w:pPr>
    </w:p>
    <w:p w:rsidR="0089747A" w:rsidRPr="007C2AF6" w:rsidRDefault="0089747A" w:rsidP="006262B5">
      <w:pPr>
        <w:spacing w:after="0" w:line="240" w:lineRule="auto"/>
        <w:rPr>
          <w:rFonts w:ascii="Times New Roman" w:hAnsi="Times New Roman"/>
          <w:sz w:val="28"/>
          <w:szCs w:val="28"/>
        </w:rPr>
      </w:pPr>
    </w:p>
    <w:p w:rsidR="006262B5" w:rsidRPr="007C2AF6" w:rsidRDefault="006262B5" w:rsidP="006262B5">
      <w:pPr>
        <w:spacing w:after="0" w:line="240" w:lineRule="auto"/>
        <w:rPr>
          <w:rFonts w:ascii="Times New Roman" w:hAnsi="Times New Roman" w:cs="Times New Roman"/>
          <w:b/>
          <w:sz w:val="24"/>
          <w:szCs w:val="24"/>
        </w:rPr>
      </w:pPr>
    </w:p>
    <w:p w:rsidR="00173F76" w:rsidRPr="007C2AF6" w:rsidRDefault="00173F76" w:rsidP="006262B5">
      <w:pPr>
        <w:spacing w:after="0" w:line="240" w:lineRule="auto"/>
        <w:rPr>
          <w:rFonts w:ascii="Times New Roman" w:hAnsi="Times New Roman" w:cs="Times New Roman"/>
          <w:b/>
          <w:sz w:val="24"/>
          <w:szCs w:val="24"/>
        </w:rPr>
      </w:pPr>
    </w:p>
    <w:p w:rsidR="0025710E" w:rsidRDefault="0025710E" w:rsidP="006262B5">
      <w:pPr>
        <w:spacing w:after="0" w:line="240" w:lineRule="auto"/>
        <w:rPr>
          <w:rFonts w:ascii="Times New Roman" w:hAnsi="Times New Roman" w:cs="Times New Roman"/>
          <w:b/>
          <w:sz w:val="24"/>
          <w:szCs w:val="24"/>
        </w:rPr>
      </w:pPr>
    </w:p>
    <w:p w:rsidR="001B70EE" w:rsidRPr="007C2AF6" w:rsidRDefault="001B70EE" w:rsidP="006262B5">
      <w:pPr>
        <w:spacing w:after="0" w:line="240" w:lineRule="auto"/>
        <w:rPr>
          <w:rFonts w:ascii="Times New Roman" w:hAnsi="Times New Roman" w:cs="Times New Roman"/>
          <w:b/>
          <w:sz w:val="24"/>
          <w:szCs w:val="24"/>
        </w:rPr>
      </w:pPr>
    </w:p>
    <w:p w:rsidR="00173F76" w:rsidRPr="007C2AF6" w:rsidRDefault="00173F76" w:rsidP="006262B5">
      <w:pPr>
        <w:spacing w:after="0" w:line="240" w:lineRule="auto"/>
        <w:rPr>
          <w:rFonts w:ascii="Times New Roman" w:hAnsi="Times New Roman" w:cs="Times New Roman"/>
          <w:b/>
          <w:sz w:val="24"/>
          <w:szCs w:val="24"/>
        </w:rPr>
      </w:pPr>
    </w:p>
    <w:p w:rsidR="00173F76" w:rsidRPr="007C2AF6" w:rsidRDefault="00173F76" w:rsidP="006262B5">
      <w:pPr>
        <w:spacing w:after="0" w:line="240" w:lineRule="auto"/>
        <w:rPr>
          <w:rFonts w:ascii="Times New Roman" w:hAnsi="Times New Roman" w:cs="Times New Roman"/>
          <w:b/>
          <w:sz w:val="24"/>
          <w:szCs w:val="24"/>
        </w:rPr>
      </w:pPr>
    </w:p>
    <w:p w:rsidR="00173F76" w:rsidRDefault="00173F76" w:rsidP="006262B5">
      <w:pPr>
        <w:spacing w:after="0" w:line="240" w:lineRule="auto"/>
        <w:rPr>
          <w:rFonts w:ascii="Times New Roman" w:hAnsi="Times New Roman" w:cs="Times New Roman"/>
          <w:b/>
          <w:sz w:val="24"/>
          <w:szCs w:val="24"/>
        </w:rPr>
      </w:pPr>
    </w:p>
    <w:p w:rsidR="00BF16CD" w:rsidRDefault="00BF16CD" w:rsidP="006262B5">
      <w:pPr>
        <w:spacing w:after="0" w:line="240" w:lineRule="auto"/>
        <w:rPr>
          <w:rFonts w:ascii="Times New Roman" w:hAnsi="Times New Roman" w:cs="Times New Roman"/>
          <w:b/>
          <w:sz w:val="24"/>
          <w:szCs w:val="24"/>
        </w:rPr>
      </w:pPr>
    </w:p>
    <w:p w:rsidR="00BF16CD" w:rsidRPr="007C2AF6" w:rsidRDefault="00BF16CD" w:rsidP="006262B5">
      <w:pPr>
        <w:spacing w:after="0" w:line="240" w:lineRule="auto"/>
        <w:rPr>
          <w:rFonts w:ascii="Times New Roman" w:hAnsi="Times New Roman" w:cs="Times New Roman"/>
          <w:b/>
          <w:sz w:val="24"/>
          <w:szCs w:val="24"/>
        </w:rPr>
      </w:pPr>
    </w:p>
    <w:p w:rsidR="00E23C8C" w:rsidRPr="007C2AF6" w:rsidRDefault="00E23C8C"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 xml:space="preserve">Приложение № </w:t>
      </w:r>
      <w:r w:rsidRPr="007C2AF6">
        <w:rPr>
          <w:rFonts w:ascii="Times New Roman" w:hAnsi="Times New Roman" w:cs="Times New Roman"/>
          <w:sz w:val="24"/>
          <w:szCs w:val="24"/>
          <w:u w:val="single"/>
        </w:rPr>
        <w:t>1</w:t>
      </w:r>
    </w:p>
    <w:p w:rsidR="00C226C3" w:rsidRPr="007C2AF6" w:rsidRDefault="00E23C8C"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к коллективному договору</w:t>
      </w:r>
    </w:p>
    <w:p w:rsidR="0054725B" w:rsidRPr="0054725B" w:rsidRDefault="00C226C3" w:rsidP="0054725B">
      <w:pPr>
        <w:widowControl w:val="0"/>
        <w:autoSpaceDE w:val="0"/>
        <w:autoSpaceDN w:val="0"/>
        <w:adjustRightInd w:val="0"/>
        <w:spacing w:after="0" w:line="240" w:lineRule="auto"/>
        <w:ind w:firstLine="698"/>
        <w:jc w:val="right"/>
        <w:rPr>
          <w:rFonts w:ascii="Times New Roman" w:eastAsia="Times New Roman" w:hAnsi="Times New Roman" w:cs="Times New Roman"/>
          <w:bCs/>
          <w:sz w:val="24"/>
          <w:szCs w:val="24"/>
        </w:rPr>
      </w:pPr>
      <w:r w:rsidRPr="0054725B">
        <w:rPr>
          <w:rFonts w:ascii="Times New Roman" w:hAnsi="Times New Roman" w:cs="Times New Roman"/>
          <w:sz w:val="24"/>
          <w:szCs w:val="24"/>
        </w:rPr>
        <w:t xml:space="preserve">МБДОУ </w:t>
      </w:r>
      <w:r w:rsidR="0031720A">
        <w:rPr>
          <w:rFonts w:ascii="Times New Roman" w:eastAsia="Times New Roman" w:hAnsi="Times New Roman" w:cs="Times New Roman"/>
          <w:bCs/>
          <w:sz w:val="24"/>
          <w:szCs w:val="24"/>
        </w:rPr>
        <w:t>«Детский сад №1</w:t>
      </w:r>
      <w:r w:rsidR="0054725B" w:rsidRPr="0054725B">
        <w:rPr>
          <w:rFonts w:ascii="Times New Roman" w:eastAsia="Times New Roman" w:hAnsi="Times New Roman" w:cs="Times New Roman"/>
          <w:bCs/>
          <w:sz w:val="24"/>
          <w:szCs w:val="24"/>
        </w:rPr>
        <w:t xml:space="preserve"> «</w:t>
      </w:r>
      <w:r w:rsidR="0031720A">
        <w:rPr>
          <w:rFonts w:ascii="Times New Roman" w:eastAsia="Times New Roman" w:hAnsi="Times New Roman" w:cs="Times New Roman"/>
          <w:bCs/>
          <w:sz w:val="24"/>
          <w:szCs w:val="24"/>
        </w:rPr>
        <w:t>Нана</w:t>
      </w:r>
      <w:r w:rsidR="0054725B" w:rsidRPr="0054725B">
        <w:rPr>
          <w:rFonts w:ascii="Times New Roman" w:eastAsia="Times New Roman" w:hAnsi="Times New Roman" w:cs="Times New Roman"/>
          <w:bCs/>
          <w:sz w:val="24"/>
          <w:szCs w:val="24"/>
        </w:rPr>
        <w:t>» с.</w:t>
      </w:r>
      <w:r w:rsidR="0031720A">
        <w:rPr>
          <w:rFonts w:ascii="Times New Roman" w:eastAsia="Times New Roman" w:hAnsi="Times New Roman" w:cs="Times New Roman"/>
          <w:bCs/>
          <w:sz w:val="24"/>
          <w:szCs w:val="24"/>
        </w:rPr>
        <w:t>Аллерой</w:t>
      </w:r>
      <w:r w:rsidR="0054725B" w:rsidRPr="0054725B">
        <w:rPr>
          <w:rFonts w:ascii="Times New Roman" w:eastAsia="Times New Roman" w:hAnsi="Times New Roman" w:cs="Times New Roman"/>
          <w:bCs/>
          <w:sz w:val="24"/>
          <w:szCs w:val="24"/>
        </w:rPr>
        <w:t>»</w:t>
      </w:r>
    </w:p>
    <w:p w:rsidR="00E23C8C" w:rsidRPr="007C2AF6" w:rsidRDefault="00E23C8C" w:rsidP="006262B5">
      <w:pPr>
        <w:spacing w:after="0" w:line="240" w:lineRule="auto"/>
        <w:jc w:val="right"/>
        <w:rPr>
          <w:rFonts w:ascii="Times New Roman" w:hAnsi="Times New Roman" w:cs="Times New Roman"/>
          <w:sz w:val="28"/>
          <w:szCs w:val="28"/>
        </w:rPr>
      </w:pPr>
    </w:p>
    <w:p w:rsidR="007374C0" w:rsidRPr="007C2AF6" w:rsidRDefault="007374C0" w:rsidP="006262B5">
      <w:pPr>
        <w:spacing w:after="0" w:line="240" w:lineRule="auto"/>
        <w:rPr>
          <w:rFonts w:ascii="Times New Roman" w:hAnsi="Times New Roman" w:cs="Times New Roman"/>
          <w:b/>
          <w:sz w:val="28"/>
          <w:szCs w:val="28"/>
        </w:rPr>
      </w:pPr>
    </w:p>
    <w:p w:rsidR="008856A3" w:rsidRPr="007C2AF6" w:rsidRDefault="008856A3" w:rsidP="006262B5">
      <w:pPr>
        <w:spacing w:after="0" w:line="240" w:lineRule="auto"/>
        <w:jc w:val="center"/>
        <w:rPr>
          <w:rFonts w:ascii="Times New Roman" w:hAnsi="Times New Roman"/>
          <w:b/>
          <w:sz w:val="28"/>
          <w:szCs w:val="28"/>
        </w:rPr>
      </w:pPr>
      <w:r w:rsidRPr="007C2AF6">
        <w:rPr>
          <w:rFonts w:ascii="Times New Roman" w:hAnsi="Times New Roman"/>
          <w:b/>
          <w:sz w:val="28"/>
          <w:szCs w:val="28"/>
        </w:rPr>
        <w:t>ПРАВИЛА</w:t>
      </w:r>
    </w:p>
    <w:p w:rsidR="00583DE2" w:rsidRPr="007C2AF6" w:rsidRDefault="008856A3" w:rsidP="00173F76">
      <w:pPr>
        <w:spacing w:after="0" w:line="240" w:lineRule="auto"/>
        <w:jc w:val="center"/>
        <w:rPr>
          <w:rFonts w:ascii="Times New Roman" w:hAnsi="Times New Roman"/>
          <w:b/>
          <w:sz w:val="28"/>
          <w:szCs w:val="28"/>
        </w:rPr>
      </w:pPr>
      <w:r w:rsidRPr="007C2AF6">
        <w:rPr>
          <w:rFonts w:ascii="Times New Roman" w:hAnsi="Times New Roman"/>
          <w:b/>
          <w:sz w:val="28"/>
          <w:szCs w:val="28"/>
        </w:rPr>
        <w:t>ВНУТРЕННЕГО ТРУДОВОГО РАСПОРЯДКА</w:t>
      </w:r>
      <w:r w:rsidR="00173F76" w:rsidRPr="007C2AF6">
        <w:rPr>
          <w:rFonts w:ascii="Times New Roman" w:hAnsi="Times New Roman"/>
          <w:b/>
          <w:sz w:val="28"/>
          <w:szCs w:val="28"/>
        </w:rPr>
        <w:t xml:space="preserve"> СОТРУДНИКОВ</w:t>
      </w:r>
    </w:p>
    <w:p w:rsidR="008856A3" w:rsidRPr="007C2AF6" w:rsidRDefault="0089747A" w:rsidP="006262B5">
      <w:pPr>
        <w:spacing w:after="0" w:line="240" w:lineRule="auto"/>
        <w:jc w:val="center"/>
        <w:rPr>
          <w:rFonts w:ascii="Times New Roman" w:hAnsi="Times New Roman"/>
          <w:b/>
          <w:sz w:val="28"/>
          <w:szCs w:val="28"/>
        </w:rPr>
      </w:pPr>
      <w:r w:rsidRPr="007C2AF6">
        <w:rPr>
          <w:rFonts w:ascii="Times New Roman" w:hAnsi="Times New Roman"/>
          <w:b/>
          <w:sz w:val="28"/>
          <w:szCs w:val="28"/>
        </w:rPr>
        <w:t>Муниципального бюджетного дошкольного образовательного учреждения «Детский сад №</w:t>
      </w:r>
      <w:r w:rsidR="0031720A">
        <w:rPr>
          <w:rFonts w:ascii="Times New Roman" w:hAnsi="Times New Roman"/>
          <w:b/>
          <w:sz w:val="28"/>
          <w:szCs w:val="28"/>
        </w:rPr>
        <w:t>1</w:t>
      </w:r>
      <w:r w:rsidRPr="007C2AF6">
        <w:rPr>
          <w:rFonts w:ascii="Times New Roman" w:hAnsi="Times New Roman"/>
          <w:b/>
          <w:sz w:val="28"/>
          <w:szCs w:val="28"/>
        </w:rPr>
        <w:t xml:space="preserve"> «</w:t>
      </w:r>
      <w:r w:rsidR="0031720A">
        <w:rPr>
          <w:rFonts w:ascii="Times New Roman" w:hAnsi="Times New Roman"/>
          <w:b/>
          <w:sz w:val="28"/>
          <w:szCs w:val="28"/>
        </w:rPr>
        <w:t>Нана</w:t>
      </w:r>
      <w:r w:rsidRPr="007C2AF6">
        <w:rPr>
          <w:rFonts w:ascii="Times New Roman" w:hAnsi="Times New Roman"/>
          <w:b/>
          <w:sz w:val="28"/>
          <w:szCs w:val="28"/>
        </w:rPr>
        <w:t xml:space="preserve">» с. </w:t>
      </w:r>
      <w:r w:rsidR="0031720A">
        <w:rPr>
          <w:rFonts w:ascii="Times New Roman" w:hAnsi="Times New Roman"/>
          <w:b/>
          <w:sz w:val="28"/>
          <w:szCs w:val="28"/>
        </w:rPr>
        <w:t xml:space="preserve">Аллерой </w:t>
      </w:r>
      <w:r w:rsidR="0054725B">
        <w:rPr>
          <w:rFonts w:ascii="Times New Roman" w:hAnsi="Times New Roman"/>
          <w:b/>
          <w:sz w:val="28"/>
          <w:szCs w:val="28"/>
        </w:rPr>
        <w:t xml:space="preserve">Ножай-Юртовского </w:t>
      </w:r>
      <w:r w:rsidRPr="007C2AF6">
        <w:rPr>
          <w:rFonts w:ascii="Times New Roman" w:hAnsi="Times New Roman"/>
          <w:b/>
          <w:sz w:val="28"/>
          <w:szCs w:val="28"/>
        </w:rPr>
        <w:t xml:space="preserve"> муниципального района»</w:t>
      </w:r>
    </w:p>
    <w:p w:rsidR="008856A3" w:rsidRPr="007C2AF6" w:rsidRDefault="008856A3" w:rsidP="006262B5">
      <w:pPr>
        <w:spacing w:after="0" w:line="240" w:lineRule="auto"/>
        <w:ind w:firstLine="1080"/>
        <w:jc w:val="both"/>
        <w:rPr>
          <w:rFonts w:ascii="Times New Roman" w:hAnsi="Times New Roman"/>
          <w:sz w:val="28"/>
          <w:szCs w:val="28"/>
        </w:rPr>
      </w:pPr>
    </w:p>
    <w:p w:rsidR="006E074E" w:rsidRPr="007C2AF6" w:rsidRDefault="0025710E" w:rsidP="0025710E">
      <w:pPr>
        <w:widowControl w:val="0"/>
        <w:tabs>
          <w:tab w:val="left" w:pos="1843"/>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w:t>
      </w:r>
      <w:r w:rsidR="006E074E" w:rsidRPr="007C2AF6">
        <w:rPr>
          <w:rFonts w:ascii="Times New Roman" w:hAnsi="Times New Roman"/>
          <w:b/>
          <w:sz w:val="28"/>
          <w:szCs w:val="28"/>
        </w:rPr>
        <w:t>Общие положения</w:t>
      </w:r>
    </w:p>
    <w:p w:rsidR="00026CA1"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1.1. Настоящие  Правила  внутреннего  трудового  распорядка (согласно ст. 189 ТК РФ) являются локальным нормативным актом, регламентирующим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бюджетном дошкольном образовательном учреждении  «Детский сад №1 «</w:t>
      </w:r>
      <w:r w:rsidR="00026CA1">
        <w:rPr>
          <w:rFonts w:ascii="Times New Roman" w:eastAsia="Times New Roman" w:hAnsi="Times New Roman" w:cs="Times New Roman"/>
          <w:sz w:val="28"/>
          <w:szCs w:val="28"/>
        </w:rPr>
        <w:t>Нана</w:t>
      </w:r>
      <w:r w:rsidRPr="007C2AF6">
        <w:rPr>
          <w:rFonts w:ascii="Times New Roman" w:eastAsia="Times New Roman" w:hAnsi="Times New Roman" w:cs="Times New Roman"/>
          <w:sz w:val="28"/>
          <w:szCs w:val="28"/>
        </w:rPr>
        <w:t xml:space="preserve">» </w:t>
      </w:r>
      <w:r w:rsidR="00026CA1">
        <w:rPr>
          <w:rFonts w:ascii="Times New Roman" w:eastAsia="Times New Roman" w:hAnsi="Times New Roman" w:cs="Times New Roman"/>
          <w:sz w:val="28"/>
          <w:szCs w:val="28"/>
        </w:rPr>
        <w:t xml:space="preserve"> </w:t>
      </w:r>
    </w:p>
    <w:p w:rsidR="006262B5" w:rsidRPr="007C2AF6" w:rsidRDefault="00026CA1"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с.Аллерой Ножай-Юртовского района </w:t>
      </w:r>
      <w:r w:rsidR="006262B5" w:rsidRPr="007C2AF6">
        <w:rPr>
          <w:rFonts w:ascii="Times New Roman" w:eastAsia="Times New Roman" w:hAnsi="Times New Roman" w:cs="Times New Roman"/>
          <w:sz w:val="28"/>
          <w:szCs w:val="28"/>
        </w:rPr>
        <w:t>муниципального района» (далее – Учреждение).</w:t>
      </w:r>
    </w:p>
    <w:p w:rsidR="006262B5" w:rsidRPr="007C2AF6" w:rsidRDefault="00EE7D34" w:rsidP="006262B5">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6262B5" w:rsidRPr="007C2AF6">
        <w:rPr>
          <w:rFonts w:ascii="Times New Roman" w:eastAsia="Times New Roman" w:hAnsi="Times New Roman" w:cs="Times New Roman"/>
          <w:sz w:val="28"/>
          <w:szCs w:val="28"/>
        </w:rPr>
        <w:t>Нормы данных Правил не противоречат трудовому законодательству и призваны регламентировать внутренний трудовой распорядок в учреждении, а также регулировать трудовые отношения и иные непосредстве</w:t>
      </w:r>
      <w:r w:rsidR="00173F76" w:rsidRPr="007C2AF6">
        <w:rPr>
          <w:rFonts w:ascii="Times New Roman" w:eastAsia="Times New Roman" w:hAnsi="Times New Roman" w:cs="Times New Roman"/>
          <w:sz w:val="28"/>
          <w:szCs w:val="28"/>
        </w:rPr>
        <w:t>нно связанные с ними отношения.</w:t>
      </w:r>
    </w:p>
    <w:p w:rsidR="00173F76" w:rsidRPr="007C2AF6" w:rsidRDefault="006262B5" w:rsidP="00173F76">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7C2AF6">
        <w:rPr>
          <w:rFonts w:ascii="Times New Roman" w:eastAsia="Times New Roman" w:hAnsi="Times New Roman" w:cs="Times New Roman"/>
          <w:b/>
          <w:sz w:val="28"/>
          <w:szCs w:val="28"/>
        </w:rPr>
        <w:t>2.Порядок приема, п</w:t>
      </w:r>
      <w:r w:rsidR="00173F76" w:rsidRPr="007C2AF6">
        <w:rPr>
          <w:rFonts w:ascii="Times New Roman" w:eastAsia="Times New Roman" w:hAnsi="Times New Roman" w:cs="Times New Roman"/>
          <w:b/>
          <w:sz w:val="28"/>
          <w:szCs w:val="28"/>
        </w:rPr>
        <w:t>еревода и увольнения работников</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2.1. Прием на работу и увольнение работников дошкольного образовательного учреждения осуществляет руководитель (за</w:t>
      </w:r>
      <w:r w:rsidRPr="007C2AF6">
        <w:rPr>
          <w:rFonts w:ascii="Times New Roman" w:eastAsia="Times New Roman" w:hAnsi="Times New Roman" w:cs="Times New Roman"/>
          <w:sz w:val="28"/>
          <w:szCs w:val="28"/>
        </w:rPr>
        <w:softHyphen/>
        <w:t xml:space="preserve">ведующий) дошкольного </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образовательного учреждения на основании трудового договора (эффективного контракта).</w:t>
      </w:r>
    </w:p>
    <w:p w:rsidR="006262B5" w:rsidRPr="007C2AF6" w:rsidRDefault="006262B5" w:rsidP="006262B5">
      <w:pPr>
        <w:tabs>
          <w:tab w:val="left" w:pos="1843"/>
        </w:tabs>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2.2. В трудовом договоре указываются определенное ст. 57 ТК РФ содержание на срок, определенный в ст. 58 ТК РФ.</w:t>
      </w:r>
    </w:p>
    <w:p w:rsidR="006262B5" w:rsidRPr="007C2AF6" w:rsidRDefault="006262B5" w:rsidP="006262B5">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2.3.  На педагогическую работу принимаются лица, старше 18 лет, имею</w:t>
      </w:r>
      <w:r w:rsidRPr="007C2AF6">
        <w:rPr>
          <w:rFonts w:ascii="Times New Roman" w:eastAsia="Times New Roman" w:hAnsi="Times New Roman" w:cs="Times New Roman"/>
          <w:sz w:val="28"/>
          <w:szCs w:val="28"/>
        </w:rPr>
        <w:softHyphen/>
        <w:t>щие необходимую педагогическую квалификацию, соответству</w:t>
      </w:r>
      <w:r w:rsidRPr="007C2AF6">
        <w:rPr>
          <w:rFonts w:ascii="Times New Roman" w:eastAsia="Times New Roman" w:hAnsi="Times New Roman" w:cs="Times New Roman"/>
          <w:sz w:val="28"/>
          <w:szCs w:val="28"/>
        </w:rPr>
        <w:softHyphen/>
        <w:t>ющую требованиям квалификационной характеристики по дол</w:t>
      </w:r>
      <w:r w:rsidRPr="007C2AF6">
        <w:rPr>
          <w:rFonts w:ascii="Times New Roman" w:eastAsia="Times New Roman" w:hAnsi="Times New Roman" w:cs="Times New Roman"/>
          <w:sz w:val="28"/>
          <w:szCs w:val="28"/>
        </w:rPr>
        <w:softHyphen/>
        <w:t>жности и полученной специальности, подтвержденной доку</w:t>
      </w:r>
      <w:r w:rsidRPr="007C2AF6">
        <w:rPr>
          <w:rFonts w:ascii="Times New Roman" w:eastAsia="Times New Roman" w:hAnsi="Times New Roman" w:cs="Times New Roman"/>
          <w:sz w:val="28"/>
          <w:szCs w:val="28"/>
        </w:rPr>
        <w:softHyphen/>
        <w:t xml:space="preserve">ментами об образовании. </w:t>
      </w:r>
    </w:p>
    <w:p w:rsidR="006262B5" w:rsidRPr="007C2AF6" w:rsidRDefault="006262B5" w:rsidP="006262B5">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2.4. К педагогической и иной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согласно статьям 331 и 351.1 ТК РФ не допускаются лица:</w:t>
      </w:r>
      <w:bookmarkStart w:id="8" w:name="sub_331202"/>
    </w:p>
    <w:p w:rsidR="006262B5" w:rsidRPr="007C2AF6" w:rsidRDefault="006262B5" w:rsidP="006262B5">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lastRenderedPageBreak/>
        <w:t>-лишенные права заниматься педагогической деятельностью в соответствии с вступившим в законную силу приговором суда;</w:t>
      </w:r>
    </w:p>
    <w:p w:rsidR="006262B5" w:rsidRPr="007C2AF6" w:rsidRDefault="006262B5" w:rsidP="006262B5">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bookmarkStart w:id="9" w:name="sub_331203"/>
      <w:bookmarkEnd w:id="8"/>
      <w:r w:rsidRPr="007C2AF6">
        <w:rPr>
          <w:rFonts w:ascii="Times New Roman" w:eastAsia="Times New Roman" w:hAnsi="Times New Roman" w:cs="Times New Roman"/>
          <w:sz w:val="28"/>
          <w:szCs w:val="28"/>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 </w:t>
      </w:r>
      <w:hyperlink w:anchor="sub_3313" w:history="1">
        <w:r w:rsidRPr="007C2AF6">
          <w:rPr>
            <w:rFonts w:ascii="Times New Roman" w:eastAsia="Times New Roman" w:hAnsi="Times New Roman" w:cs="Times New Roman"/>
            <w:sz w:val="28"/>
            <w:szCs w:val="28"/>
          </w:rPr>
          <w:t>частью третьей</w:t>
        </w:r>
      </w:hyperlink>
      <w:r w:rsidRPr="007C2AF6">
        <w:rPr>
          <w:rFonts w:ascii="Times New Roman" w:eastAsia="Times New Roman" w:hAnsi="Times New Roman" w:cs="Times New Roman"/>
          <w:sz w:val="28"/>
          <w:szCs w:val="28"/>
        </w:rPr>
        <w:t xml:space="preserve"> статьи 331 ТК РФ;</w:t>
      </w:r>
    </w:p>
    <w:p w:rsidR="006262B5" w:rsidRPr="007C2AF6" w:rsidRDefault="00EE7D34" w:rsidP="006262B5">
      <w:pPr>
        <w:tabs>
          <w:tab w:val="left"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bookmarkStart w:id="10" w:name="sub_33122"/>
      <w:bookmarkEnd w:id="9"/>
      <w:r>
        <w:rPr>
          <w:rFonts w:ascii="Times New Roman" w:eastAsia="Times New Roman" w:hAnsi="Times New Roman" w:cs="Times New Roman"/>
          <w:sz w:val="28"/>
          <w:szCs w:val="28"/>
        </w:rPr>
        <w:t>-</w:t>
      </w:r>
      <w:r w:rsidR="006262B5" w:rsidRPr="007C2AF6">
        <w:rPr>
          <w:rFonts w:ascii="Times New Roman" w:eastAsia="Times New Roman" w:hAnsi="Times New Roman" w:cs="Times New Roman"/>
          <w:sz w:val="28"/>
          <w:szCs w:val="28"/>
        </w:rPr>
        <w:t>имеющие неснятую или непогашенную судимость за иные умышленные тяжкие и особо тяжкие преступления;</w:t>
      </w:r>
    </w:p>
    <w:bookmarkEnd w:id="10"/>
    <w:p w:rsidR="006262B5" w:rsidRPr="007C2AF6" w:rsidRDefault="006262B5" w:rsidP="006262B5">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-признанные недееспособными в установленном федеральным законом порядке;</w:t>
      </w:r>
    </w:p>
    <w:p w:rsidR="006262B5" w:rsidRPr="007C2AF6" w:rsidRDefault="006262B5" w:rsidP="006262B5">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bookmarkStart w:id="11" w:name="sub_33123"/>
      <w:r w:rsidRPr="007C2AF6">
        <w:rPr>
          <w:rFonts w:ascii="Times New Roman" w:eastAsia="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262B5" w:rsidRPr="007C2AF6" w:rsidRDefault="006262B5" w:rsidP="006262B5">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К тому же, согласно статье 331.1,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выше.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6262B5" w:rsidRPr="007C2AF6" w:rsidRDefault="006262B5" w:rsidP="006262B5">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bookmarkStart w:id="12" w:name="sub_3313"/>
      <w:bookmarkEnd w:id="11"/>
      <w:r w:rsidRPr="007C2AF6">
        <w:rPr>
          <w:rFonts w:ascii="Times New Roman" w:eastAsia="Times New Roman" w:hAnsi="Times New Roman" w:cs="Times New Roman"/>
          <w:sz w:val="28"/>
          <w:szCs w:val="28"/>
        </w:rPr>
        <w:t xml:space="preserve">Лица из числа указанных выше,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w:t>
      </w:r>
    </w:p>
    <w:p w:rsidR="006262B5" w:rsidRPr="007C2AF6" w:rsidRDefault="006262B5" w:rsidP="006262B5">
      <w:pPr>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и иной трудовой  деятельности в учреждении (ст. 331 и 351.1.ТК).</w:t>
      </w:r>
      <w:bookmarkEnd w:id="12"/>
    </w:p>
    <w:p w:rsidR="006262B5" w:rsidRPr="007C2AF6" w:rsidRDefault="00EE7D34"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w:t>
      </w:r>
      <w:r w:rsidR="006262B5" w:rsidRPr="007C2AF6">
        <w:rPr>
          <w:rFonts w:ascii="Times New Roman" w:eastAsia="Times New Roman" w:hAnsi="Times New Roman" w:cs="Times New Roman"/>
          <w:sz w:val="28"/>
          <w:szCs w:val="28"/>
        </w:rPr>
        <w:t>При приеме на работу (заключение трудового догово</w:t>
      </w:r>
      <w:r w:rsidR="006262B5" w:rsidRPr="007C2AF6">
        <w:rPr>
          <w:rFonts w:ascii="Times New Roman" w:eastAsia="Times New Roman" w:hAnsi="Times New Roman" w:cs="Times New Roman"/>
          <w:sz w:val="28"/>
          <w:szCs w:val="28"/>
        </w:rPr>
        <w:softHyphen/>
        <w:t>ра) работник обязан предоставить следующие до</w:t>
      </w:r>
      <w:r w:rsidR="006262B5" w:rsidRPr="007C2AF6">
        <w:rPr>
          <w:rFonts w:ascii="Times New Roman" w:eastAsia="Times New Roman" w:hAnsi="Times New Roman" w:cs="Times New Roman"/>
          <w:sz w:val="28"/>
          <w:szCs w:val="28"/>
        </w:rPr>
        <w:softHyphen/>
        <w:t xml:space="preserve">кументы (если иное не установлено Трудовым Кодексом Российской Федерации, другими федеральными законами) – </w:t>
      </w:r>
      <w:r w:rsidR="006262B5" w:rsidRPr="007C2AF6">
        <w:rPr>
          <w:rFonts w:ascii="Times New Roman" w:eastAsia="Times New Roman" w:hAnsi="Times New Roman" w:cs="Times New Roman"/>
          <w:sz w:val="28"/>
          <w:szCs w:val="28"/>
          <w:lang w:val="en-US"/>
        </w:rPr>
        <w:t>c</w:t>
      </w:r>
      <w:r w:rsidR="006262B5" w:rsidRPr="007C2AF6">
        <w:rPr>
          <w:rFonts w:ascii="Times New Roman" w:eastAsia="Times New Roman" w:hAnsi="Times New Roman" w:cs="Times New Roman"/>
          <w:sz w:val="28"/>
          <w:szCs w:val="28"/>
        </w:rPr>
        <w:t xml:space="preserve">т. 65 </w:t>
      </w:r>
      <w:r w:rsidR="006262B5" w:rsidRPr="007C2AF6">
        <w:rPr>
          <w:rFonts w:ascii="Times New Roman" w:eastAsia="Times New Roman" w:hAnsi="Times New Roman" w:cs="Times New Roman"/>
          <w:sz w:val="28"/>
          <w:szCs w:val="28"/>
        </w:rPr>
        <w:lastRenderedPageBreak/>
        <w:t>ТК РФ:</w:t>
      </w:r>
    </w:p>
    <w:p w:rsidR="006262B5" w:rsidRPr="007C2AF6" w:rsidRDefault="006262B5" w:rsidP="006262B5">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-паспорт или иной документ, удостоверяющий личность;</w:t>
      </w:r>
    </w:p>
    <w:p w:rsidR="006262B5" w:rsidRPr="007C2AF6" w:rsidRDefault="006262B5" w:rsidP="006262B5">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-трудовую книжку, за исключением случаев, когда тру</w:t>
      </w:r>
      <w:r w:rsidRPr="007C2AF6">
        <w:rPr>
          <w:rFonts w:ascii="Times New Roman" w:eastAsia="Times New Roman" w:hAnsi="Times New Roman" w:cs="Times New Roman"/>
          <w:sz w:val="28"/>
          <w:szCs w:val="28"/>
        </w:rPr>
        <w:softHyphen/>
        <w:t>довой договор заключается впервые или работник посту</w:t>
      </w:r>
      <w:r w:rsidRPr="007C2AF6">
        <w:rPr>
          <w:rFonts w:ascii="Times New Roman" w:eastAsia="Times New Roman" w:hAnsi="Times New Roman" w:cs="Times New Roman"/>
          <w:sz w:val="28"/>
          <w:szCs w:val="28"/>
        </w:rPr>
        <w:softHyphen/>
        <w:t>пает на работу на условиях совместительства;</w:t>
      </w:r>
    </w:p>
    <w:p w:rsidR="006262B5" w:rsidRPr="007C2AF6" w:rsidRDefault="006262B5" w:rsidP="006262B5">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-свидетельство идентификационного налогового номера (ИНН);</w:t>
      </w:r>
    </w:p>
    <w:p w:rsidR="006262B5" w:rsidRPr="007C2AF6" w:rsidRDefault="006262B5" w:rsidP="006262B5">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-страховое свидетельство обязательного пенсионного страхования;</w:t>
      </w:r>
    </w:p>
    <w:p w:rsidR="006262B5" w:rsidRPr="007C2AF6" w:rsidRDefault="006262B5" w:rsidP="006262B5">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-документ об  образовании и (или) о квалификации или наличии специальных знаний  при поступлении на работу, требующую специальных знаний или специальной подготовки;</w:t>
      </w:r>
    </w:p>
    <w:p w:rsidR="006262B5" w:rsidRPr="007C2AF6" w:rsidRDefault="006262B5" w:rsidP="006262B5">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-документы воинского учета — для военнообязанных и лиц, подлежащих призыву на военную службу;</w:t>
      </w:r>
    </w:p>
    <w:p w:rsidR="006262B5" w:rsidRPr="007C2AF6" w:rsidRDefault="006262B5" w:rsidP="006262B5">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реабилитации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p>
    <w:p w:rsidR="006262B5" w:rsidRPr="007C2AF6" w:rsidRDefault="006262B5" w:rsidP="006262B5">
      <w:pPr>
        <w:widowControl w:val="0"/>
        <w:tabs>
          <w:tab w:val="left" w:pos="993"/>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-Прием на работу без перечисленных выше документов не допускается.</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2.6.Запрещается требовать от лиц при приеме на работу до</w:t>
      </w:r>
      <w:r w:rsidRPr="007C2AF6">
        <w:rPr>
          <w:rFonts w:ascii="Times New Roman" w:eastAsia="Times New Roman" w:hAnsi="Times New Roman" w:cs="Times New Roman"/>
          <w:sz w:val="28"/>
          <w:szCs w:val="28"/>
        </w:rPr>
        <w:softHyphen/>
        <w:t>кументы, представление которых не предусмотрено законода</w:t>
      </w:r>
      <w:r w:rsidRPr="007C2AF6">
        <w:rPr>
          <w:rFonts w:ascii="Times New Roman" w:eastAsia="Times New Roman" w:hAnsi="Times New Roman" w:cs="Times New Roman"/>
          <w:sz w:val="28"/>
          <w:szCs w:val="28"/>
        </w:rPr>
        <w:softHyphen/>
        <w:t>тельством.</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2.7.Прием на работу оформляется подписанием трудового договора в письменной форме между работником и представи</w:t>
      </w:r>
      <w:r w:rsidRPr="007C2AF6">
        <w:rPr>
          <w:rFonts w:ascii="Times New Roman" w:eastAsia="Times New Roman" w:hAnsi="Times New Roman" w:cs="Times New Roman"/>
          <w:sz w:val="28"/>
          <w:szCs w:val="28"/>
        </w:rPr>
        <w:softHyphen/>
        <w:t>телем руководства, имеющим право подписи.</w:t>
      </w:r>
    </w:p>
    <w:p w:rsidR="006262B5" w:rsidRPr="007C2AF6" w:rsidRDefault="00EE7D34"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6262B5" w:rsidRPr="007C2AF6">
        <w:rPr>
          <w:rFonts w:ascii="Times New Roman" w:eastAsia="Times New Roman" w:hAnsi="Times New Roman" w:cs="Times New Roman"/>
          <w:sz w:val="28"/>
          <w:szCs w:val="28"/>
        </w:rPr>
        <w:t>После подписания трудового договора руководитель из</w:t>
      </w:r>
      <w:r w:rsidR="006262B5" w:rsidRPr="007C2AF6">
        <w:rPr>
          <w:rFonts w:ascii="Times New Roman" w:eastAsia="Times New Roman" w:hAnsi="Times New Roman" w:cs="Times New Roman"/>
          <w:sz w:val="28"/>
          <w:szCs w:val="28"/>
        </w:rPr>
        <w:softHyphen/>
        <w:t>дает приказ о приеме на работу, который доводится до сведения работника под расписку в трехдневный срок со дня подписания трудового договора. В нем должны быть указаны наименование должности в соответствии с Единым тарификационным справочником работ и профессий рабочих, квалификационным спра</w:t>
      </w:r>
      <w:r w:rsidR="006262B5" w:rsidRPr="007C2AF6">
        <w:rPr>
          <w:rFonts w:ascii="Times New Roman" w:eastAsia="Times New Roman" w:hAnsi="Times New Roman" w:cs="Times New Roman"/>
          <w:sz w:val="28"/>
          <w:szCs w:val="28"/>
        </w:rPr>
        <w:softHyphen/>
        <w:t>вочником должностей служащих или штатным расписанием и условия оплаты труда.</w:t>
      </w:r>
    </w:p>
    <w:p w:rsidR="006262B5" w:rsidRPr="007C2AF6" w:rsidRDefault="00EE7D34"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6262B5" w:rsidRPr="007C2AF6">
        <w:rPr>
          <w:rFonts w:ascii="Times New Roman" w:eastAsia="Times New Roman" w:hAnsi="Times New Roman" w:cs="Times New Roman"/>
          <w:sz w:val="28"/>
          <w:szCs w:val="28"/>
        </w:rPr>
        <w:t>Перед допуском к работе вновь поступившего работни</w:t>
      </w:r>
      <w:r w:rsidR="006262B5" w:rsidRPr="007C2AF6">
        <w:rPr>
          <w:rFonts w:ascii="Times New Roman" w:eastAsia="Times New Roman" w:hAnsi="Times New Roman" w:cs="Times New Roman"/>
          <w:sz w:val="28"/>
          <w:szCs w:val="28"/>
        </w:rPr>
        <w:softHyphen/>
        <w:t>ка заведующий обязан  ознакомить работника:</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-с условиями труда, его должност</w:t>
      </w:r>
      <w:r w:rsidRPr="007C2AF6">
        <w:rPr>
          <w:rFonts w:ascii="Times New Roman" w:eastAsia="Times New Roman" w:hAnsi="Times New Roman" w:cs="Times New Roman"/>
          <w:sz w:val="28"/>
          <w:szCs w:val="28"/>
        </w:rPr>
        <w:softHyphen/>
        <w:t>ной инструкцией, условиями оплаты труда, разъяснить его права и обязанности;</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-локальными нормативными актами, имеющими отношение к его трудовой функции (в т.ч. и с настоящими Правилами).</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-с правилами техники безопасности, производственной санитарии, противопожарной безопас</w:t>
      </w:r>
      <w:r w:rsidRPr="007C2AF6">
        <w:rPr>
          <w:rFonts w:ascii="Times New Roman" w:eastAsia="Times New Roman" w:hAnsi="Times New Roman" w:cs="Times New Roman"/>
          <w:sz w:val="28"/>
          <w:szCs w:val="28"/>
        </w:rPr>
        <w:softHyphen/>
        <w:t>ности и организации охраны жизни и здоровья детей и зафиксировать сведения о проведенном инструктаже в журнале</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установленного образца.</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2.10. На всех работников, проработавших свыше 5 дней, ве</w:t>
      </w:r>
      <w:r w:rsidRPr="007C2AF6">
        <w:rPr>
          <w:rFonts w:ascii="Times New Roman" w:eastAsia="Times New Roman" w:hAnsi="Times New Roman" w:cs="Times New Roman"/>
          <w:sz w:val="28"/>
          <w:szCs w:val="28"/>
        </w:rPr>
        <w:softHyphen/>
        <w:t xml:space="preserve">дутся трудовые </w:t>
      </w:r>
      <w:r w:rsidRPr="007C2AF6">
        <w:rPr>
          <w:rFonts w:ascii="Times New Roman" w:eastAsia="Times New Roman" w:hAnsi="Times New Roman" w:cs="Times New Roman"/>
          <w:sz w:val="28"/>
          <w:szCs w:val="28"/>
        </w:rPr>
        <w:lastRenderedPageBreak/>
        <w:t>книжки в установленном порядке, на работающих по совместительству,  трудовые книжки ведутся по основ</w:t>
      </w:r>
      <w:r w:rsidRPr="007C2AF6">
        <w:rPr>
          <w:rFonts w:ascii="Times New Roman" w:eastAsia="Times New Roman" w:hAnsi="Times New Roman" w:cs="Times New Roman"/>
          <w:sz w:val="28"/>
          <w:szCs w:val="28"/>
        </w:rPr>
        <w:softHyphen/>
        <w:t>ному месту работы.</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2.11. На каждого работника дошкольного образовательного учреждения ведется личное дело, которое состоит из анкеты, копии документа об образовании, материалов по результатам аттестации. После увольнения работника его личное дело хранится в дошкольном образовательном учреждении бессрочно.</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2.12.Прекращение трудового договора может иметь место только по основаниям, предусмотренным законодательством (ст. 75, 76, 77, 78, 79, 80, 81, 82, 83, 84, 336 Трудового кодекса Российской Федерации). Работники имеют право расторгнуть трудовой до</w:t>
      </w:r>
      <w:r w:rsidRPr="007C2AF6">
        <w:rPr>
          <w:rFonts w:ascii="Times New Roman" w:eastAsia="Times New Roman" w:hAnsi="Times New Roman" w:cs="Times New Roman"/>
          <w:sz w:val="28"/>
          <w:szCs w:val="28"/>
        </w:rPr>
        <w:softHyphen/>
        <w:t>говор, предупредив письменно работодателя не менее чем за 2 недели. Прекращение трудо</w:t>
      </w:r>
      <w:r w:rsidRPr="007C2AF6">
        <w:rPr>
          <w:rFonts w:ascii="Times New Roman" w:eastAsia="Times New Roman" w:hAnsi="Times New Roman" w:cs="Times New Roman"/>
          <w:sz w:val="28"/>
          <w:szCs w:val="28"/>
        </w:rPr>
        <w:softHyphen/>
        <w:t>вого договора оформляется приказом по дошкольному образова</w:t>
      </w:r>
      <w:r w:rsidRPr="007C2AF6">
        <w:rPr>
          <w:rFonts w:ascii="Times New Roman" w:eastAsia="Times New Roman" w:hAnsi="Times New Roman" w:cs="Times New Roman"/>
          <w:sz w:val="28"/>
          <w:szCs w:val="28"/>
        </w:rPr>
        <w:softHyphen/>
        <w:t>тельному учреждению под личную подпись работника. Общий порядок оформления прекращения трудового договора определяется ст. 84/1 ТК РФ.</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2.13. Решение о срочном трудовом договоре, о его продлении, его расторжении принимается заведующим  дошкольного образовательного учреждения в соответствии с ТК РФ (ст. 59) и доводится до све</w:t>
      </w:r>
      <w:r w:rsidRPr="007C2AF6">
        <w:rPr>
          <w:rFonts w:ascii="Times New Roman" w:eastAsia="Times New Roman" w:hAnsi="Times New Roman" w:cs="Times New Roman"/>
          <w:sz w:val="28"/>
          <w:szCs w:val="28"/>
        </w:rPr>
        <w:softHyphen/>
        <w:t>дения работника в письменной форме не позднее трех дней до издания приказа о приеме по учреждению.</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2.14. По истечении 2-х недельного срока работник вправе прекратить работу, а работодатель обязан выдать ему трудовую книжку и произвести полный расчет. По соглашению между работодателем и работником трудовой договор, может быть, расторгнут и до истечения срока предупреждения.</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2.15. В день увольнения руководитель дошкольного образо</w:t>
      </w:r>
      <w:r w:rsidRPr="007C2AF6">
        <w:rPr>
          <w:rFonts w:ascii="Times New Roman" w:eastAsia="Times New Roman" w:hAnsi="Times New Roman" w:cs="Times New Roman"/>
          <w:sz w:val="28"/>
          <w:szCs w:val="28"/>
        </w:rPr>
        <w:softHyphen/>
        <w:t>вательного учреждения  выдает  трудовую книжку с внесенной в нее записью об увольнении. Запись о причине увольнения в тру</w:t>
      </w:r>
      <w:r w:rsidRPr="007C2AF6">
        <w:rPr>
          <w:rFonts w:ascii="Times New Roman" w:eastAsia="Times New Roman" w:hAnsi="Times New Roman" w:cs="Times New Roman"/>
          <w:sz w:val="28"/>
          <w:szCs w:val="28"/>
        </w:rPr>
        <w:softHyphen/>
        <w:t>довую книжку вносится в соответствии с формулировками за</w:t>
      </w:r>
      <w:r w:rsidRPr="007C2AF6">
        <w:rPr>
          <w:rFonts w:ascii="Times New Roman" w:eastAsia="Times New Roman" w:hAnsi="Times New Roman" w:cs="Times New Roman"/>
          <w:sz w:val="28"/>
          <w:szCs w:val="28"/>
        </w:rPr>
        <w:softHyphen/>
        <w:t>конодательства и со ссылкой на статью и пункт закона. Днем увольнения считается последний день работы. Расчет причитающейся работнику заработной платы в сроки, установленные законодательством (ст. 140 ТК РФ).</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2.16.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ст. 72/1, 72/2, 73, 74 ТК РФ. Соглашение об изменении определенных сторонами условий трудового договора заключается в письменной форме.</w:t>
      </w:r>
    </w:p>
    <w:p w:rsidR="006262B5" w:rsidRPr="007C2AF6" w:rsidRDefault="006262B5" w:rsidP="00C87C71">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7C2AF6">
        <w:rPr>
          <w:rFonts w:ascii="Times New Roman" w:eastAsia="Times New Roman" w:hAnsi="Times New Roman" w:cs="Times New Roman"/>
          <w:b/>
          <w:sz w:val="28"/>
          <w:szCs w:val="28"/>
        </w:rPr>
        <w:t>3.Основные обязанности и права работников</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3.1. Работники Учреждения обязаны:</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-соблюдать законы и иные нормативно-правовые акты, локальные акты, условия соглашений и трудовых договоров;</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-добросовестно исполнять свои трудовые обязанности, соблюдать трудовую дисциплину, своевременно и точно выполнять распоряжения работодателя и непосредственного руководителя, исполнять должностные обязанности и обязанности, возложен</w:t>
      </w:r>
      <w:r w:rsidRPr="007C2AF6">
        <w:rPr>
          <w:rFonts w:ascii="Times New Roman" w:eastAsia="Times New Roman" w:hAnsi="Times New Roman" w:cs="Times New Roman"/>
          <w:sz w:val="28"/>
          <w:szCs w:val="28"/>
        </w:rPr>
        <w:softHyphen/>
        <w:t>ные на них Уставом Учреждения;</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-использовать все рабочее время для производительного труда, за исключением времени перерыва для отдыха и питания продолжительностью не менее 30 минут и не более 2 часов, которое в рабочее время не включается (ст. 108 ТК </w:t>
      </w:r>
      <w:r w:rsidRPr="007C2AF6">
        <w:rPr>
          <w:rFonts w:ascii="Times New Roman" w:eastAsia="Times New Roman" w:hAnsi="Times New Roman" w:cs="Times New Roman"/>
          <w:sz w:val="28"/>
          <w:szCs w:val="28"/>
        </w:rPr>
        <w:lastRenderedPageBreak/>
        <w:t>РФ);</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-неукоснительно соблюдать правила охраны труда и техники безопасности, пожарной безопасности, производственной санитарии и гигиены. Обо всех случаях травматизма, ситуациях, представляющих угрозу для жизни и здоровья воспитанников и работников  незамедлительно сообщать администрации учреждения;</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w:t>
      </w:r>
      <w:r w:rsidRPr="007C2AF6">
        <w:rPr>
          <w:rFonts w:ascii="Times New Roman" w:eastAsia="Times New Roman" w:hAnsi="Times New Roman" w:cs="Times New Roman"/>
          <w:sz w:val="28"/>
          <w:szCs w:val="28"/>
        </w:rPr>
        <w:softHyphen/>
        <w:t>держиваться от действий, мешающих другим работни</w:t>
      </w:r>
      <w:r w:rsidRPr="007C2AF6">
        <w:rPr>
          <w:rFonts w:ascii="Times New Roman" w:eastAsia="Times New Roman" w:hAnsi="Times New Roman" w:cs="Times New Roman"/>
          <w:sz w:val="28"/>
          <w:szCs w:val="28"/>
        </w:rPr>
        <w:softHyphen/>
        <w:t>кам выполнять свои трудовые обязанности;</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-всемерно стремиться к повышению качества выполняе</w:t>
      </w:r>
      <w:r w:rsidRPr="007C2AF6">
        <w:rPr>
          <w:rFonts w:ascii="Times New Roman" w:eastAsia="Times New Roman" w:hAnsi="Times New Roman" w:cs="Times New Roman"/>
          <w:sz w:val="28"/>
          <w:szCs w:val="28"/>
        </w:rPr>
        <w:softHyphen/>
        <w:t>мой работы, не допускать упущений в ней, строго соблю</w:t>
      </w:r>
      <w:r w:rsidRPr="007C2AF6">
        <w:rPr>
          <w:rFonts w:ascii="Times New Roman" w:eastAsia="Times New Roman" w:hAnsi="Times New Roman" w:cs="Times New Roman"/>
          <w:sz w:val="28"/>
          <w:szCs w:val="28"/>
        </w:rPr>
        <w:softHyphen/>
        <w:t>дать исполнительскую дисциплину;</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-соблюдать этические нормы поведения на работе (быть всегда внимательными к воспитанникам, вежливыми с их ро</w:t>
      </w:r>
      <w:r w:rsidRPr="007C2AF6">
        <w:rPr>
          <w:rFonts w:ascii="Times New Roman" w:eastAsia="Times New Roman" w:hAnsi="Times New Roman" w:cs="Times New Roman"/>
          <w:sz w:val="28"/>
          <w:szCs w:val="28"/>
        </w:rPr>
        <w:softHyphen/>
        <w:t>дителями (законными представителями) и членами коллектива);</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-систематически повышать свой теоретический, методи</w:t>
      </w:r>
      <w:r w:rsidRPr="007C2AF6">
        <w:rPr>
          <w:rFonts w:ascii="Times New Roman" w:eastAsia="Times New Roman" w:hAnsi="Times New Roman" w:cs="Times New Roman"/>
          <w:sz w:val="28"/>
          <w:szCs w:val="28"/>
        </w:rPr>
        <w:softHyphen/>
        <w:t>ческий и культурный уровень, деловую квалификацию;</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-быть примером достойного поведения и высокого мораль</w:t>
      </w:r>
      <w:r w:rsidRPr="007C2AF6">
        <w:rPr>
          <w:rFonts w:ascii="Times New Roman" w:eastAsia="Times New Roman" w:hAnsi="Times New Roman" w:cs="Times New Roman"/>
          <w:sz w:val="28"/>
          <w:szCs w:val="28"/>
        </w:rPr>
        <w:softHyphen/>
        <w:t>ного долга на работе, соблюдать правила общежития;</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-содержать свое рабочее место в чистоте и порядке, соблю</w:t>
      </w:r>
      <w:r w:rsidRPr="007C2AF6">
        <w:rPr>
          <w:rFonts w:ascii="Times New Roman" w:eastAsia="Times New Roman" w:hAnsi="Times New Roman" w:cs="Times New Roman"/>
          <w:sz w:val="28"/>
          <w:szCs w:val="28"/>
        </w:rPr>
        <w:softHyphen/>
        <w:t>дать установленный порядок хранения материальных ценностей и документов;</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-бережно относиться к имуществу работодателя и других работников;</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-экономно расходовать материалы, тепло, воду, электро</w:t>
      </w:r>
      <w:r w:rsidRPr="007C2AF6">
        <w:rPr>
          <w:rFonts w:ascii="Times New Roman" w:eastAsia="Times New Roman" w:hAnsi="Times New Roman" w:cs="Times New Roman"/>
          <w:sz w:val="28"/>
          <w:szCs w:val="28"/>
        </w:rPr>
        <w:softHyphen/>
        <w:t>энергию, другие материальные ресурсы;</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-не использовать для выступлений, публикаций в средствах массовой информации и прочих личных целях сведения, полученные в силу служебного положения, распространение которых может нанести вред работодателю, работникам, воспитанникам и их родителям (законным представителям);</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-сообщать руководителю и/или администрации сведения, способные о действиях работников, которые могут навредить психическому, соматическому и физическому здоровью воспитанников, их родителей (законных представителей) и сотрудников;  </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-проходить в установленные сроки периодические меди</w:t>
      </w:r>
      <w:r w:rsidRPr="007C2AF6">
        <w:rPr>
          <w:rFonts w:ascii="Times New Roman" w:eastAsia="Times New Roman" w:hAnsi="Times New Roman" w:cs="Times New Roman"/>
          <w:sz w:val="28"/>
          <w:szCs w:val="28"/>
        </w:rPr>
        <w:softHyphen/>
        <w:t>цинские осмотры.</w:t>
      </w:r>
    </w:p>
    <w:p w:rsidR="006262B5" w:rsidRPr="007C2AF6" w:rsidRDefault="00173F76"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3.2.</w:t>
      </w:r>
      <w:r w:rsidR="006262B5" w:rsidRPr="007C2AF6">
        <w:rPr>
          <w:rFonts w:ascii="Times New Roman" w:eastAsia="Times New Roman" w:hAnsi="Times New Roman" w:cs="Times New Roman"/>
          <w:sz w:val="28"/>
          <w:szCs w:val="28"/>
        </w:rPr>
        <w:t>Педагогические работники и учебно-вспомогательный персонал учреждения несут личную ответственность за жизнь и здо</w:t>
      </w:r>
      <w:r w:rsidR="006262B5" w:rsidRPr="007C2AF6">
        <w:rPr>
          <w:rFonts w:ascii="Times New Roman" w:eastAsia="Times New Roman" w:hAnsi="Times New Roman" w:cs="Times New Roman"/>
          <w:sz w:val="28"/>
          <w:szCs w:val="28"/>
        </w:rPr>
        <w:softHyphen/>
        <w:t>ровье детей во время проведения учебных и игровых занятий в группе, прогулок, экскурсий.</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Обо всех случаях травматизма детей работники дошкольно</w:t>
      </w:r>
      <w:r w:rsidRPr="007C2AF6">
        <w:rPr>
          <w:rFonts w:ascii="Times New Roman" w:eastAsia="Times New Roman" w:hAnsi="Times New Roman" w:cs="Times New Roman"/>
          <w:sz w:val="28"/>
          <w:szCs w:val="28"/>
        </w:rPr>
        <w:softHyphen/>
        <w:t>го образовательного учреждения обязаны немедленно сообщить руководству, медицинскому работнику и родителям (законным представителям).</w:t>
      </w:r>
    </w:p>
    <w:p w:rsidR="006262B5" w:rsidRPr="007C2AF6" w:rsidRDefault="006262B5" w:rsidP="006262B5">
      <w:pPr>
        <w:widowControl w:val="0"/>
        <w:tabs>
          <w:tab w:val="left" w:pos="1276"/>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3.3. Работникам запрещается:</w:t>
      </w:r>
    </w:p>
    <w:p w:rsidR="006262B5" w:rsidRPr="007C2AF6" w:rsidRDefault="006262B5" w:rsidP="006262B5">
      <w:pPr>
        <w:widowControl w:val="0"/>
        <w:tabs>
          <w:tab w:val="left" w:pos="1276"/>
          <w:tab w:val="num"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-изменять по своему усмотрению график рабочего времени (в т.ч. для педагогических работников - расписание занятий, отменять, удлинять или сокращать продолжительность учебных занятий, перерывов между занятиями, прогулок, режимных процессов);</w:t>
      </w:r>
    </w:p>
    <w:p w:rsidR="006262B5" w:rsidRPr="007C2AF6" w:rsidRDefault="006262B5" w:rsidP="006262B5">
      <w:pPr>
        <w:widowControl w:val="0"/>
        <w:tabs>
          <w:tab w:val="left" w:pos="1276"/>
          <w:tab w:val="num"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-сокращать по своему усмотрению продолжительность рабочего дня;</w:t>
      </w:r>
    </w:p>
    <w:p w:rsidR="006262B5" w:rsidRPr="007C2AF6" w:rsidRDefault="006262B5" w:rsidP="006262B5">
      <w:pPr>
        <w:widowControl w:val="0"/>
        <w:tabs>
          <w:tab w:val="left" w:pos="1276"/>
          <w:tab w:val="num"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lastRenderedPageBreak/>
        <w:t>-за</w:t>
      </w:r>
      <w:r w:rsidRPr="007C2AF6">
        <w:rPr>
          <w:rFonts w:ascii="Times New Roman" w:eastAsia="Times New Roman" w:hAnsi="Times New Roman" w:cs="Times New Roman"/>
          <w:sz w:val="28"/>
          <w:szCs w:val="28"/>
        </w:rPr>
        <w:softHyphen/>
        <w:t>менять друг друга без письменного уведомления  руководителя учреждения;</w:t>
      </w:r>
    </w:p>
    <w:p w:rsidR="006262B5" w:rsidRPr="007C2AF6" w:rsidRDefault="006262B5" w:rsidP="006262B5">
      <w:pPr>
        <w:widowControl w:val="0"/>
        <w:tabs>
          <w:tab w:val="left" w:pos="1276"/>
          <w:tab w:val="num"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-педагогические работники - оставлять детей без присмотра;</w:t>
      </w:r>
    </w:p>
    <w:p w:rsidR="006262B5" w:rsidRPr="007C2AF6" w:rsidRDefault="006262B5" w:rsidP="006262B5">
      <w:pPr>
        <w:widowControl w:val="0"/>
        <w:tabs>
          <w:tab w:val="left" w:pos="1276"/>
          <w:tab w:val="num" w:pos="1560"/>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-отвлекать работников в рабочее время от их непосредственной работы для проведения разного рода мероприятий, не связанных с производственной деятель</w:t>
      </w:r>
      <w:r w:rsidRPr="007C2AF6">
        <w:rPr>
          <w:rFonts w:ascii="Times New Roman" w:eastAsia="Times New Roman" w:hAnsi="Times New Roman" w:cs="Times New Roman"/>
          <w:sz w:val="28"/>
          <w:szCs w:val="28"/>
        </w:rPr>
        <w:softHyphen/>
        <w:t>ностью;</w:t>
      </w:r>
    </w:p>
    <w:p w:rsidR="006262B5" w:rsidRPr="007C2AF6" w:rsidRDefault="006262B5" w:rsidP="006262B5">
      <w:pPr>
        <w:widowControl w:val="0"/>
        <w:tabs>
          <w:tab w:val="left" w:pos="1276"/>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-вмешиваться в работу других работников.</w:t>
      </w:r>
    </w:p>
    <w:p w:rsidR="006262B5" w:rsidRPr="007C2AF6" w:rsidRDefault="00EE7D34"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3.4.</w:t>
      </w:r>
      <w:r w:rsidR="006262B5" w:rsidRPr="007C2AF6">
        <w:rPr>
          <w:rFonts w:ascii="Times New Roman" w:eastAsia="Times New Roman" w:hAnsi="Times New Roman" w:cs="Times New Roman"/>
          <w:sz w:val="28"/>
          <w:szCs w:val="28"/>
        </w:rPr>
        <w:t>Приказом руководителя учреждения в дополнение к основной деятельности на педагогов (при их согласии) может быть возложено  выполнение других об</w:t>
      </w:r>
      <w:r w:rsidR="006262B5" w:rsidRPr="007C2AF6">
        <w:rPr>
          <w:rFonts w:ascii="Times New Roman" w:eastAsia="Times New Roman" w:hAnsi="Times New Roman" w:cs="Times New Roman"/>
          <w:sz w:val="28"/>
          <w:szCs w:val="28"/>
        </w:rPr>
        <w:softHyphen/>
        <w:t>разовательных функций (руководство творческой группой, методическим объединением и др.).</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3.5. Педагогические работники учреждения имеют право:</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-на самостоятельное определение форм, средств и методов своей педагогической деятельности в рамках законодательства РФ, Устава Учреждения и воспитательной концепции;</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-определение по своему усмотрению (с обязательным доведением до руководства) темпов прохождения того или иного раздела программы с учетом возможностей группы детей и индивидуально каждого ребенка;</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-проявлять творческую инициативу, направленную на достижение высоких результатов образовательной деятельности в соответствии с требованиями, предъявляемые в современных условиях развития дошкольной образовательной системы.</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3.6. Все категории работников имеют право  на:</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-повышение разряда и категории (педагогические работники - на основе добровольного прохождения процедуры аттестации педагогических и руководящих работников);</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-проявление инициативы, творческого потенциала;</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-уважение и вежливое обращение со стороны администрации, воспитанников и родителей (законных представителей);</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-материальное и моральное поощрение по результатам своего труда;</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-совмещение профессий (должностей) с согласия работодателя;</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-получение своего рабочего места, соответствующего санитарно-гигиеническим нормам, нормам охраны труда, снабженного необходимым оборудованием, пособиями и иными материалами (согласно имеющимся в учреждении финансовым возможностям);</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-обязательное социальное страхование от несчастных случаев на производстве и профессиональных заболеваний в соответствии с федеральным законодательством;</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-получение достоверной информации о работодателе, соответствующих государственных органах и общественных организациях об условиях и охране труда на рабочем месте, о существующем риске повреждения здоровья, а также о мерах по защите от воздействия вредных и/или опасных производственных факторов;</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-отказ от выполнения работ в случаях возникновения опасности для жизни и здоровья вследствие нарушений требований охраны труда, за исключением случаев, предусмотренных федеральными законами, до устранения такой </w:t>
      </w:r>
      <w:r w:rsidRPr="007C2AF6">
        <w:rPr>
          <w:rFonts w:ascii="Times New Roman" w:eastAsia="Times New Roman" w:hAnsi="Times New Roman" w:cs="Times New Roman"/>
          <w:sz w:val="28"/>
          <w:szCs w:val="28"/>
        </w:rPr>
        <w:lastRenderedPageBreak/>
        <w:t>опасности;</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-обеспечения средствами индивидуальной и коллективной защиты в соответствии с требованиями охраны труда за счет средств работодателя;</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-обучение безопасным методам и приемам труда за счет средств работодателя;</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-запрос о проведении проверки условий и охраны труда на рабочем месте органами государственного надзора и контроля за соблюдением законодательства о труде и охране труда лицами, осуществляющими государственную экспертизу условий труда, а также органами профсоюзного контроля;</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-обращение в органы государственной власти РФ, субъекта РФ и органы местного самоуправления, к Учредителю, к работодателю, а также в профессиональные союзы, их объединения и иные полномочные представительные органы по вопросам охраны труда;</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-участие в управлении учреждения в порядке, определяемом Уставом;</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-защиту профессиональной чести и достоинства.</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3.7. Посторонние лица могут присутствовать в группе на учеб</w:t>
      </w:r>
      <w:r w:rsidRPr="007C2AF6">
        <w:rPr>
          <w:rFonts w:ascii="Times New Roman" w:eastAsia="Times New Roman" w:hAnsi="Times New Roman" w:cs="Times New Roman"/>
          <w:sz w:val="28"/>
          <w:szCs w:val="28"/>
        </w:rPr>
        <w:softHyphen/>
        <w:t xml:space="preserve">ном занятии только с разрешения руководителя. Вход в группу после начала учебного занятия разрешается </w:t>
      </w:r>
      <w:r w:rsidR="00173F76" w:rsidRPr="007C2AF6">
        <w:rPr>
          <w:rFonts w:ascii="Times New Roman" w:eastAsia="Times New Roman" w:hAnsi="Times New Roman" w:cs="Times New Roman"/>
          <w:sz w:val="28"/>
          <w:szCs w:val="28"/>
        </w:rPr>
        <w:t>только руководителю учреждения.</w:t>
      </w:r>
    </w:p>
    <w:p w:rsidR="006262B5" w:rsidRPr="007C2AF6" w:rsidRDefault="006262B5" w:rsidP="00173F76">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7C2AF6">
        <w:rPr>
          <w:rFonts w:ascii="Times New Roman" w:eastAsia="Times New Roman" w:hAnsi="Times New Roman" w:cs="Times New Roman"/>
          <w:b/>
          <w:sz w:val="28"/>
          <w:szCs w:val="28"/>
        </w:rPr>
        <w:t>4. Основные п</w:t>
      </w:r>
      <w:r w:rsidR="00173F76" w:rsidRPr="007C2AF6">
        <w:rPr>
          <w:rFonts w:ascii="Times New Roman" w:eastAsia="Times New Roman" w:hAnsi="Times New Roman" w:cs="Times New Roman"/>
          <w:b/>
          <w:sz w:val="28"/>
          <w:szCs w:val="28"/>
        </w:rPr>
        <w:t>рава и обязанности работодателя</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4.1. Работодатель имеет право:</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-действовать в рамках полномочий, определенных законами РФ, законами субъекта РФ, органов местного самоуправления, Уставом Учреждения;</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-действовать в рамках данного учреждения на принципах единоначалия, определяющего меру ответственности за принятые решения;</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-защиту профессиональной чести и достоинства;</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4.2. Работодатель обязан:</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-соблюдать законы и иные нормативные правовые акты, локальные акты, условия коллективного договора, соглашений и трудовых договоров;</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-своевременно выполнять предписания государственных надзорных и контрольных органов;</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-предоставлять сотрудникам работу, обусловленную трудовым договором;</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-обеспечивать безопасность труда и создавать условия, отвечающие требованиям охраны и гигиены труда;</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-своевременно сдавать рабочие табеля для начисления и выдачи в полном размере причитающейся работникам заработной платы;</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-обеспечивать строгое соблюдение трудовой дисциплины;</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-способствовать повышению работниками своей квалификации, совершенствованию профессиональных навыков;</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-отстранять от работы и/или не допускать к ней лиц, появившихся на работе в </w:t>
      </w:r>
      <w:r w:rsidRPr="007C2AF6">
        <w:rPr>
          <w:rFonts w:ascii="Times New Roman" w:eastAsia="Times New Roman" w:hAnsi="Times New Roman" w:cs="Times New Roman"/>
          <w:sz w:val="28"/>
          <w:szCs w:val="28"/>
        </w:rPr>
        <w:lastRenderedPageBreak/>
        <w:t>состоянии алкогольного, наркотического или токсического опьянения, а также лиц, не прошедших в установленные порядке и сроки медицинский осмотр (обследование), обучение и проверку знаний и навыков в области охраны труда;</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-стремиться к созданию высококвалифицированного творческого коллектива работников.</w:t>
      </w:r>
    </w:p>
    <w:p w:rsidR="006262B5" w:rsidRPr="007C2AF6" w:rsidRDefault="006262B5" w:rsidP="00173F76">
      <w:pPr>
        <w:widowControl w:val="0"/>
        <w:tabs>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7C2AF6">
        <w:rPr>
          <w:rFonts w:ascii="Times New Roman" w:eastAsia="Times New Roman" w:hAnsi="Times New Roman" w:cs="Times New Roman"/>
          <w:b/>
          <w:sz w:val="28"/>
          <w:szCs w:val="28"/>
        </w:rPr>
        <w:t>5. Ра</w:t>
      </w:r>
      <w:r w:rsidR="00173F76" w:rsidRPr="007C2AF6">
        <w:rPr>
          <w:rFonts w:ascii="Times New Roman" w:eastAsia="Times New Roman" w:hAnsi="Times New Roman" w:cs="Times New Roman"/>
          <w:b/>
          <w:sz w:val="28"/>
          <w:szCs w:val="28"/>
        </w:rPr>
        <w:t>бочее время и его использование</w:t>
      </w:r>
    </w:p>
    <w:p w:rsidR="006262B5" w:rsidRPr="007C2AF6" w:rsidRDefault="006262B5" w:rsidP="006262B5">
      <w:pPr>
        <w:tabs>
          <w:tab w:val="left" w:pos="1843"/>
        </w:tabs>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5.1. Продолжительность рабочего времени для каждого сотрудника определена занимаемой должностью, нагрузкой, трудовым договором и должностной инструкцией. В соответствии с действующим законодательством РФ для сотрудников учреждения устанавливается 5-дневная рабочая неделя с двумя выходными – суббота и воскресенье. Продолжительность рабочего дня для сотрудников устанавливается в следующем порядке из расчета на неделю:</w:t>
      </w:r>
    </w:p>
    <w:p w:rsidR="008406D7" w:rsidRDefault="008406D7" w:rsidP="008406D7">
      <w:pPr>
        <w:tabs>
          <w:tab w:val="left" w:pos="851"/>
          <w:tab w:val="left" w:pos="993"/>
        </w:tabs>
        <w:spacing w:after="0" w:line="240" w:lineRule="auto"/>
        <w:ind w:right="-2"/>
        <w:jc w:val="both"/>
        <w:rPr>
          <w:rFonts w:ascii="Times New Roman" w:hAnsi="Times New Roman"/>
          <w:sz w:val="28"/>
          <w:szCs w:val="28"/>
        </w:rPr>
      </w:pPr>
      <w:r w:rsidRPr="008A5BCF">
        <w:rPr>
          <w:rFonts w:ascii="Times New Roman" w:hAnsi="Times New Roman"/>
          <w:sz w:val="28"/>
          <w:szCs w:val="28"/>
        </w:rPr>
        <w:t>-административно-управленческий персонал-40 часов;</w:t>
      </w:r>
    </w:p>
    <w:p w:rsidR="00CF62A0" w:rsidRDefault="008406D7" w:rsidP="008406D7">
      <w:pPr>
        <w:tabs>
          <w:tab w:val="left" w:pos="851"/>
          <w:tab w:val="left" w:pos="993"/>
        </w:tabs>
        <w:spacing w:after="0" w:line="240" w:lineRule="auto"/>
        <w:ind w:right="-2"/>
        <w:jc w:val="both"/>
        <w:rPr>
          <w:rFonts w:ascii="Times New Roman" w:hAnsi="Times New Roman"/>
          <w:sz w:val="28"/>
          <w:szCs w:val="28"/>
        </w:rPr>
      </w:pPr>
      <w:r w:rsidRPr="008A5BCF">
        <w:rPr>
          <w:rFonts w:ascii="Times New Roman" w:hAnsi="Times New Roman"/>
          <w:sz w:val="28"/>
          <w:szCs w:val="28"/>
        </w:rPr>
        <w:t>-педагогический персонал: воспитатель,</w:t>
      </w:r>
      <w:r w:rsidR="00C24B04">
        <w:rPr>
          <w:rFonts w:ascii="Times New Roman" w:hAnsi="Times New Roman"/>
          <w:sz w:val="28"/>
          <w:szCs w:val="28"/>
        </w:rPr>
        <w:t xml:space="preserve"> </w:t>
      </w:r>
      <w:r w:rsidRPr="008A5BCF">
        <w:rPr>
          <w:rFonts w:ascii="Times New Roman" w:hAnsi="Times New Roman"/>
          <w:sz w:val="28"/>
          <w:szCs w:val="28"/>
        </w:rPr>
        <w:t xml:space="preserve">старший воспитатель, </w:t>
      </w:r>
    </w:p>
    <w:p w:rsidR="008406D7" w:rsidRDefault="008406D7" w:rsidP="008406D7">
      <w:pPr>
        <w:tabs>
          <w:tab w:val="left" w:pos="851"/>
          <w:tab w:val="left" w:pos="993"/>
        </w:tabs>
        <w:spacing w:after="0" w:line="240" w:lineRule="auto"/>
        <w:ind w:right="-2"/>
        <w:jc w:val="both"/>
        <w:rPr>
          <w:rFonts w:ascii="Times New Roman" w:hAnsi="Times New Roman"/>
          <w:sz w:val="28"/>
          <w:szCs w:val="28"/>
        </w:rPr>
      </w:pPr>
      <w:r w:rsidRPr="008A5BCF">
        <w:rPr>
          <w:rFonts w:ascii="Times New Roman" w:hAnsi="Times New Roman"/>
          <w:sz w:val="28"/>
          <w:szCs w:val="28"/>
        </w:rPr>
        <w:t>педагог-психолог-36 часов;</w:t>
      </w:r>
      <w:r w:rsidRPr="008A5BCF">
        <w:rPr>
          <w:rFonts w:ascii="Times New Roman" w:hAnsi="Times New Roman"/>
          <w:sz w:val="28"/>
          <w:szCs w:val="28"/>
        </w:rPr>
        <w:tab/>
      </w:r>
    </w:p>
    <w:p w:rsidR="008406D7" w:rsidRDefault="008406D7" w:rsidP="008406D7">
      <w:pPr>
        <w:tabs>
          <w:tab w:val="left" w:pos="851"/>
          <w:tab w:val="left" w:pos="993"/>
        </w:tabs>
        <w:spacing w:after="0" w:line="240" w:lineRule="auto"/>
        <w:ind w:right="-2"/>
        <w:jc w:val="both"/>
        <w:rPr>
          <w:rFonts w:ascii="Times New Roman" w:hAnsi="Times New Roman"/>
          <w:sz w:val="28"/>
          <w:szCs w:val="28"/>
        </w:rPr>
      </w:pPr>
      <w:r>
        <w:rPr>
          <w:rFonts w:ascii="Times New Roman" w:hAnsi="Times New Roman"/>
          <w:sz w:val="28"/>
          <w:szCs w:val="28"/>
        </w:rPr>
        <w:t>-п</w:t>
      </w:r>
      <w:r w:rsidRPr="008A5BCF">
        <w:rPr>
          <w:rFonts w:ascii="Times New Roman" w:hAnsi="Times New Roman"/>
          <w:sz w:val="28"/>
          <w:szCs w:val="28"/>
        </w:rPr>
        <w:t>едагог доп</w:t>
      </w:r>
      <w:r>
        <w:rPr>
          <w:rFonts w:ascii="Times New Roman" w:hAnsi="Times New Roman"/>
          <w:sz w:val="28"/>
          <w:szCs w:val="28"/>
        </w:rPr>
        <w:t>олнительного</w:t>
      </w:r>
      <w:r w:rsidRPr="008A5BCF">
        <w:rPr>
          <w:rFonts w:ascii="Times New Roman" w:hAnsi="Times New Roman"/>
          <w:sz w:val="28"/>
          <w:szCs w:val="28"/>
        </w:rPr>
        <w:t>образ</w:t>
      </w:r>
      <w:r>
        <w:rPr>
          <w:rFonts w:ascii="Times New Roman" w:hAnsi="Times New Roman"/>
          <w:sz w:val="28"/>
          <w:szCs w:val="28"/>
        </w:rPr>
        <w:t>оваия-18 часов;</w:t>
      </w:r>
    </w:p>
    <w:p w:rsidR="008406D7" w:rsidRDefault="008406D7" w:rsidP="008406D7">
      <w:pPr>
        <w:tabs>
          <w:tab w:val="left" w:pos="851"/>
          <w:tab w:val="left" w:pos="993"/>
        </w:tabs>
        <w:spacing w:after="0" w:line="240" w:lineRule="auto"/>
        <w:ind w:right="-2"/>
        <w:jc w:val="both"/>
        <w:rPr>
          <w:rFonts w:ascii="Times New Roman" w:hAnsi="Times New Roman"/>
          <w:sz w:val="28"/>
          <w:szCs w:val="28"/>
        </w:rPr>
      </w:pPr>
      <w:r w:rsidRPr="008A5BCF">
        <w:rPr>
          <w:rFonts w:ascii="Times New Roman" w:hAnsi="Times New Roman"/>
          <w:sz w:val="28"/>
          <w:szCs w:val="28"/>
        </w:rPr>
        <w:t>-инструктор по ФИЗО-30 часов;</w:t>
      </w:r>
    </w:p>
    <w:p w:rsidR="008406D7" w:rsidRDefault="008406D7" w:rsidP="008406D7">
      <w:pPr>
        <w:tabs>
          <w:tab w:val="left" w:pos="851"/>
          <w:tab w:val="left" w:pos="993"/>
        </w:tabs>
        <w:spacing w:after="0" w:line="240" w:lineRule="auto"/>
        <w:ind w:right="-2"/>
        <w:jc w:val="both"/>
        <w:rPr>
          <w:rFonts w:ascii="Times New Roman" w:hAnsi="Times New Roman"/>
          <w:sz w:val="28"/>
          <w:szCs w:val="28"/>
        </w:rPr>
      </w:pPr>
      <w:r w:rsidRPr="008A5BCF">
        <w:rPr>
          <w:rFonts w:ascii="Times New Roman" w:hAnsi="Times New Roman"/>
          <w:sz w:val="28"/>
          <w:szCs w:val="28"/>
        </w:rPr>
        <w:t>-музыкальный руководитель-24 часа;</w:t>
      </w:r>
    </w:p>
    <w:p w:rsidR="008406D7" w:rsidRPr="007C2AF6" w:rsidRDefault="008406D7" w:rsidP="008406D7">
      <w:pPr>
        <w:tabs>
          <w:tab w:val="left" w:pos="993"/>
          <w:tab w:val="left" w:pos="1134"/>
        </w:tabs>
        <w:spacing w:after="0" w:line="240" w:lineRule="auto"/>
        <w:ind w:right="-2"/>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-медицинский персонал-39 часов;</w:t>
      </w:r>
    </w:p>
    <w:p w:rsidR="008406D7" w:rsidRPr="007C2AF6" w:rsidRDefault="008406D7" w:rsidP="008406D7">
      <w:pPr>
        <w:tabs>
          <w:tab w:val="left" w:pos="993"/>
          <w:tab w:val="left" w:pos="1134"/>
        </w:tabs>
        <w:spacing w:after="0" w:line="240" w:lineRule="auto"/>
        <w:ind w:right="-2"/>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-учебно-вспомогательный персонал-40 часов;</w:t>
      </w:r>
    </w:p>
    <w:p w:rsidR="008406D7" w:rsidRPr="007C2AF6" w:rsidRDefault="008406D7" w:rsidP="008406D7">
      <w:pPr>
        <w:tabs>
          <w:tab w:val="left" w:pos="993"/>
          <w:tab w:val="left" w:pos="1134"/>
        </w:tabs>
        <w:spacing w:after="0" w:line="240" w:lineRule="auto"/>
        <w:ind w:right="-2"/>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-обслуживающий персонал-40 часов. </w:t>
      </w:r>
    </w:p>
    <w:p w:rsidR="006262B5" w:rsidRPr="007C2AF6" w:rsidRDefault="00EE7D34" w:rsidP="006262B5">
      <w:pPr>
        <w:shd w:val="clear" w:color="auto" w:fill="FFFFFF"/>
        <w:tabs>
          <w:tab w:val="left" w:pos="184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6262B5" w:rsidRPr="007C2AF6">
        <w:rPr>
          <w:rFonts w:ascii="Times New Roman" w:eastAsia="Times New Roman" w:hAnsi="Times New Roman" w:cs="Times New Roman"/>
          <w:sz w:val="28"/>
          <w:szCs w:val="28"/>
        </w:rPr>
        <w:t>График работы сотрудников учреждения согласовывается с выборным органом и утверждается приказом руководителя с обязательным ознакомлением под личную подпись сотрудников.   График работы сотрудников предусматривают время начала и окончания работы, перерыва для отдыха и питания. График работы сотрудников вывешивается на видном месте.</w:t>
      </w:r>
    </w:p>
    <w:p w:rsidR="006262B5" w:rsidRPr="007C2AF6" w:rsidRDefault="006262B5" w:rsidP="006262B5">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Режим работы Учреждения:</w:t>
      </w:r>
    </w:p>
    <w:p w:rsidR="00CF62A0" w:rsidRDefault="006262B5" w:rsidP="006262B5">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-в обычный рабочий день – начало работы: 7 час. 00 мин., окончание работы: </w:t>
      </w:r>
    </w:p>
    <w:p w:rsidR="006262B5" w:rsidRPr="007C2AF6" w:rsidRDefault="006262B5" w:rsidP="006262B5">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19 час. 00 мин;</w:t>
      </w:r>
    </w:p>
    <w:p w:rsidR="006262B5" w:rsidRPr="007C2AF6" w:rsidRDefault="006262B5" w:rsidP="006262B5">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-накануне нерабочих праздничных дней – начало работы: 7 час. 00 мин., окончание работы: 18 час. 00 мин;</w:t>
      </w:r>
    </w:p>
    <w:p w:rsidR="006262B5" w:rsidRPr="007C2AF6" w:rsidRDefault="006262B5" w:rsidP="006262B5">
      <w:pPr>
        <w:shd w:val="clear" w:color="auto" w:fill="FFFFFF"/>
        <w:tabs>
          <w:tab w:val="left" w:pos="1843"/>
        </w:tabs>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-в течение рабочего дня (смены) работникам  предоставляется перерыв для отдыха и питания продолжительностью не более двух часов и не менее 30 минут, который в рабочее время не включается (ст. 108 Трудового кодекса РФ). Время обеденного перерыва для воспитателя осуществляется в рабочее время не более 30 минут ( ст. 108 п.3 ТК РФ).</w:t>
      </w:r>
    </w:p>
    <w:p w:rsidR="006262B5" w:rsidRPr="007C2AF6" w:rsidRDefault="00EE7D34" w:rsidP="006262B5">
      <w:pPr>
        <w:shd w:val="clear" w:color="auto" w:fill="FFFFFF"/>
        <w:tabs>
          <w:tab w:val="left" w:pos="184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r w:rsidR="006262B5" w:rsidRPr="007C2AF6">
        <w:rPr>
          <w:rFonts w:ascii="Times New Roman" w:eastAsia="Times New Roman" w:hAnsi="Times New Roman" w:cs="Times New Roman"/>
          <w:sz w:val="28"/>
          <w:szCs w:val="28"/>
        </w:rPr>
        <w:t>Администрация организует учёт рабочего времени и его использования всех работников учреждения.</w:t>
      </w:r>
    </w:p>
    <w:p w:rsidR="006262B5" w:rsidRPr="007C2AF6" w:rsidRDefault="00EE7D34" w:rsidP="006262B5">
      <w:pPr>
        <w:shd w:val="clear" w:color="auto" w:fill="FFFFFF"/>
        <w:tabs>
          <w:tab w:val="left" w:pos="184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6262B5" w:rsidRPr="007C2AF6">
        <w:rPr>
          <w:rFonts w:ascii="Times New Roman" w:eastAsia="Times New Roman" w:hAnsi="Times New Roman" w:cs="Times New Roman"/>
          <w:sz w:val="28"/>
          <w:szCs w:val="28"/>
        </w:rPr>
        <w:t>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 выхода на работу.</w:t>
      </w:r>
    </w:p>
    <w:p w:rsidR="006262B5" w:rsidRPr="007C2AF6" w:rsidRDefault="00EE7D34"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r w:rsidR="006262B5" w:rsidRPr="007C2AF6">
        <w:rPr>
          <w:rFonts w:ascii="Times New Roman" w:eastAsia="Times New Roman" w:hAnsi="Times New Roman" w:cs="Times New Roman"/>
          <w:sz w:val="28"/>
          <w:szCs w:val="28"/>
        </w:rPr>
        <w:t>В рабочее время не включается:</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-время перерыва для питания (на работах, где по условиям производства </w:t>
      </w:r>
      <w:r w:rsidRPr="007C2AF6">
        <w:rPr>
          <w:rFonts w:ascii="Times New Roman" w:eastAsia="Times New Roman" w:hAnsi="Times New Roman" w:cs="Times New Roman"/>
          <w:sz w:val="28"/>
          <w:szCs w:val="28"/>
        </w:rPr>
        <w:lastRenderedPageBreak/>
        <w:t xml:space="preserve">(работы) предоставление перерыва для отдыха и питания невозможно, время перерыва вводится в рабочее время (данный пункт распространяется на воспитателей,  операторов газовой котельной и сторожей);   </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-время, необходимое для подготовки к рабочему дню (приход на работу, приведение себя в порядок и пр.) и ухода с работы.</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5.6. Педагогические работники обязаны, независимо от нагрузки, присутствовать на всех мероприятиях, запланированных в годовом плане, способствующих повышению профессионального мастерства, оказанию методической помощи  и т.п.</w:t>
      </w:r>
    </w:p>
    <w:p w:rsidR="006262B5" w:rsidRPr="007C2AF6" w:rsidRDefault="00C87C71"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5.7.</w:t>
      </w:r>
      <w:r w:rsidR="006262B5" w:rsidRPr="007C2AF6">
        <w:rPr>
          <w:rFonts w:ascii="Times New Roman" w:eastAsia="Times New Roman" w:hAnsi="Times New Roman" w:cs="Times New Roman"/>
          <w:sz w:val="28"/>
          <w:szCs w:val="28"/>
        </w:rPr>
        <w:t>Накануне праздничных дней продолжительность рабочей смены сокращается на 1 час (ст. 95 ТК РФ). В соответствии со ст. 112 ТК РФ нерабочими праздничными днями являются:</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2, 3, 4, 5,6 и 8 января – Новогодние каникулы;</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-23 февраля – День защитника Отечества;</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-8 марта – Международный женский день;</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мая – Праздник Весны и Труда;</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-9 мая – День Победы;</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-12 июня – День России;</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-4 ноября – День народного единства.</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5.8. Работа в праздничные дни запрещена. Привлечение от</w:t>
      </w:r>
      <w:r w:rsidRPr="007C2AF6">
        <w:rPr>
          <w:rFonts w:ascii="Times New Roman" w:eastAsia="Times New Roman" w:hAnsi="Times New Roman" w:cs="Times New Roman"/>
          <w:sz w:val="28"/>
          <w:szCs w:val="28"/>
        </w:rPr>
        <w:softHyphen/>
        <w:t>дельных работников учреждения к дежурству в выходные и празд</w:t>
      </w:r>
      <w:r w:rsidRPr="007C2AF6">
        <w:rPr>
          <w:rFonts w:ascii="Times New Roman" w:eastAsia="Times New Roman" w:hAnsi="Times New Roman" w:cs="Times New Roman"/>
          <w:sz w:val="28"/>
          <w:szCs w:val="28"/>
        </w:rPr>
        <w:softHyphen/>
        <w:t>ничные дни допускается в исключительных случаях, предусмотренных законодательством, с учетом мнения профсоюзного комитета и только при письменном согласии сотрудника (заявлении)  и  приказу руководителя учреждения. Дни отдыха за дежурство или работу в выходные и празд</w:t>
      </w:r>
      <w:r w:rsidRPr="007C2AF6">
        <w:rPr>
          <w:rFonts w:ascii="Times New Roman" w:eastAsia="Times New Roman" w:hAnsi="Times New Roman" w:cs="Times New Roman"/>
          <w:sz w:val="28"/>
          <w:szCs w:val="28"/>
        </w:rPr>
        <w:softHyphen/>
        <w:t>ничные дни предоставляются в любое время, не совпадающее с очередным отпуском, или оплачиваются в порядке, предусмотренном дей</w:t>
      </w:r>
      <w:r w:rsidRPr="007C2AF6">
        <w:rPr>
          <w:rFonts w:ascii="Times New Roman" w:eastAsia="Times New Roman" w:hAnsi="Times New Roman" w:cs="Times New Roman"/>
          <w:sz w:val="28"/>
          <w:szCs w:val="28"/>
        </w:rPr>
        <w:softHyphen/>
        <w:t>ствующим законодательством.</w:t>
      </w:r>
    </w:p>
    <w:p w:rsidR="006262B5" w:rsidRPr="007C2AF6" w:rsidRDefault="00EE7D34" w:rsidP="006262B5">
      <w:pPr>
        <w:tabs>
          <w:tab w:val="left" w:pos="184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5.9.</w:t>
      </w:r>
      <w:r w:rsidR="006262B5" w:rsidRPr="007C2AF6">
        <w:rPr>
          <w:rFonts w:ascii="Times New Roman" w:eastAsia="Times New Roman" w:hAnsi="Times New Roman" w:cs="Times New Roman"/>
          <w:sz w:val="28"/>
          <w:szCs w:val="28"/>
        </w:rPr>
        <w:t xml:space="preserve">Работникам предоставляются ежегодные отпуска с сохранением места работы (должности) и среднего заработка. Ежегодный основной оплачиваемый отпуск предоставляется работникам  продолжительностью 28 календарных дней. Педагогическим работникам предоставляется отпуск 42 календарных дня. </w:t>
      </w:r>
    </w:p>
    <w:p w:rsidR="006262B5" w:rsidRPr="007C2AF6" w:rsidRDefault="006262B5" w:rsidP="006262B5">
      <w:pPr>
        <w:widowControl w:val="0"/>
        <w:tabs>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Очередность предоставления ежегодных оплачиваемых отпусков определяется ежегодно в соответствии с графиком отпусков, утверждаемых работодателем</w:t>
      </w:r>
      <w:r w:rsidR="00C24B04">
        <w:rPr>
          <w:rFonts w:ascii="Times New Roman" w:eastAsia="Times New Roman" w:hAnsi="Times New Roman" w:cs="Times New Roman"/>
          <w:sz w:val="28"/>
          <w:szCs w:val="28"/>
        </w:rPr>
        <w:t xml:space="preserve"> </w:t>
      </w:r>
      <w:r w:rsidRPr="007C2AF6">
        <w:rPr>
          <w:rFonts w:ascii="Times New Roman" w:eastAsia="Times New Roman" w:hAnsi="Times New Roman" w:cs="Times New Roman"/>
          <w:sz w:val="28"/>
          <w:szCs w:val="28"/>
        </w:rPr>
        <w:t>с учетом мнения Профсоюзного комитета, при личном согласии работников не позднее, чем за две недели до наступления календарного года. График предоставления ежегодных отпусков уста</w:t>
      </w:r>
      <w:r w:rsidRPr="007C2AF6">
        <w:rPr>
          <w:rFonts w:ascii="Times New Roman" w:eastAsia="Times New Roman" w:hAnsi="Times New Roman" w:cs="Times New Roman"/>
          <w:sz w:val="28"/>
          <w:szCs w:val="28"/>
        </w:rPr>
        <w:softHyphen/>
        <w:t>навливается с учетом необходимости обеспечения нормальной работы учреждения в соответствии с выполняемой образовательной функцией, а также благопри</w:t>
      </w:r>
      <w:r w:rsidRPr="007C2AF6">
        <w:rPr>
          <w:rFonts w:ascii="Times New Roman" w:eastAsia="Times New Roman" w:hAnsi="Times New Roman" w:cs="Times New Roman"/>
          <w:sz w:val="28"/>
          <w:szCs w:val="28"/>
        </w:rPr>
        <w:softHyphen/>
        <w:t xml:space="preserve">ятных условий для отдыха работников. </w:t>
      </w:r>
    </w:p>
    <w:p w:rsidR="006262B5" w:rsidRPr="007C2AF6" w:rsidRDefault="006262B5" w:rsidP="006262B5">
      <w:pPr>
        <w:tabs>
          <w:tab w:val="left" w:pos="1843"/>
        </w:tabs>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Работник должен написать заявление на предоставление ежегодного оплачиваемого отпуска не позднее, чем за 2 недели до начала отпуска. Отдельным категориям работников в случаях, предусмотренных федеральными </w:t>
      </w:r>
      <w:r w:rsidRPr="007C2AF6">
        <w:rPr>
          <w:rFonts w:ascii="Times New Roman" w:eastAsia="Times New Roman" w:hAnsi="Times New Roman" w:cs="Times New Roman"/>
          <w:sz w:val="28"/>
          <w:szCs w:val="28"/>
        </w:rPr>
        <w:lastRenderedPageBreak/>
        <w:t>законами, ежегодный оплачиваемый отпуск предоставляется по их желанию в удобное для них время.</w:t>
      </w:r>
    </w:p>
    <w:p w:rsidR="006262B5" w:rsidRPr="007C2AF6" w:rsidRDefault="00EE7D34" w:rsidP="006262B5">
      <w:pPr>
        <w:tabs>
          <w:tab w:val="left" w:pos="184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r w:rsidR="006262B5" w:rsidRPr="007C2AF6">
        <w:rPr>
          <w:rFonts w:ascii="Times New Roman" w:eastAsia="Times New Roman" w:hAnsi="Times New Roman" w:cs="Times New Roman"/>
          <w:sz w:val="28"/>
          <w:szCs w:val="28"/>
        </w:rPr>
        <w:t>В случаях, установленных действующим законодательством РФ, ежегодный оплачиваемый отпуск может быть продлен, перенесен на другой срок, разделен на части. 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6262B5" w:rsidRPr="007C2AF6" w:rsidRDefault="00EE7D34" w:rsidP="006262B5">
      <w:pPr>
        <w:tabs>
          <w:tab w:val="left" w:pos="184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w:t>
      </w:r>
      <w:r w:rsidR="006262B5" w:rsidRPr="007C2AF6">
        <w:rPr>
          <w:rFonts w:ascii="Times New Roman" w:eastAsia="Times New Roman" w:hAnsi="Times New Roman" w:cs="Times New Roman"/>
          <w:sz w:val="28"/>
          <w:szCs w:val="28"/>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262B5" w:rsidRPr="007C2AF6" w:rsidRDefault="006262B5" w:rsidP="006262B5">
      <w:pPr>
        <w:tabs>
          <w:tab w:val="left" w:pos="1843"/>
        </w:tabs>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5.12.Отпуск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w:t>
      </w:r>
    </w:p>
    <w:p w:rsidR="006262B5" w:rsidRPr="007C2AF6" w:rsidRDefault="006262B5" w:rsidP="006262B5">
      <w:pPr>
        <w:tabs>
          <w:tab w:val="left" w:pos="1843"/>
        </w:tabs>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5.13.Педагогические работники организации, осуществляющей образовательную деятельность,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262B5" w:rsidRPr="007C2AF6" w:rsidRDefault="006262B5" w:rsidP="00086BD0">
      <w:pPr>
        <w:tabs>
          <w:tab w:val="left" w:pos="1843"/>
        </w:tabs>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5.14. Администрация учреждения организует учет рабочего времени и его использования всеми сотрудниками в рамках действующего законодательства и в соответствии с должностными обязанностями. В случае неявки на работу по болезни работник обязан срочно (не позднее 1 дня, следующего за днем невыхода на работу) известить об этом администрацию, а также предоставить лист временной нетрудоспособности в первый день выхода на работу.</w:t>
      </w:r>
    </w:p>
    <w:p w:rsidR="006262B5" w:rsidRPr="007C2AF6" w:rsidRDefault="006262B5" w:rsidP="00173F76">
      <w:pPr>
        <w:widowControl w:val="0"/>
        <w:tabs>
          <w:tab w:val="left" w:pos="1134"/>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7C2AF6">
        <w:rPr>
          <w:rFonts w:ascii="Times New Roman" w:eastAsia="Times New Roman" w:hAnsi="Times New Roman" w:cs="Times New Roman"/>
          <w:b/>
          <w:sz w:val="28"/>
          <w:szCs w:val="28"/>
        </w:rPr>
        <w:t>6. Поощрения за успехи</w:t>
      </w:r>
      <w:r w:rsidR="00173F76" w:rsidRPr="007C2AF6">
        <w:rPr>
          <w:rFonts w:ascii="Times New Roman" w:eastAsia="Times New Roman" w:hAnsi="Times New Roman" w:cs="Times New Roman"/>
          <w:b/>
          <w:sz w:val="28"/>
          <w:szCs w:val="28"/>
        </w:rPr>
        <w:t xml:space="preserve"> в работе</w:t>
      </w:r>
    </w:p>
    <w:p w:rsidR="006262B5" w:rsidRPr="007C2AF6" w:rsidRDefault="00173F76"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6.1.За </w:t>
      </w:r>
      <w:r w:rsidR="006262B5" w:rsidRPr="007C2AF6">
        <w:rPr>
          <w:rFonts w:ascii="Times New Roman" w:eastAsia="Times New Roman" w:hAnsi="Times New Roman" w:cs="Times New Roman"/>
          <w:sz w:val="28"/>
          <w:szCs w:val="28"/>
        </w:rPr>
        <w:t>добросовестное исполнение должностных обязанностей, продолжительную и безупречную работу, выполнение работ, не входящих в должностные обязанности, работ, связанных с реализацией национальной политики в области образования и другие успехи в труде применяются следующие вида поощрений:</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-объявление благодарности;</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-премирование согласно «Положению о премировании, надбавках, доплатах и других видах материального стимулирования сотрудников»;</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-награждение грамотой (благодарственным письмом и т.п.) учреждения и вышестоящих органов образования.</w:t>
      </w:r>
    </w:p>
    <w:p w:rsidR="006262B5" w:rsidRPr="007C2AF6" w:rsidRDefault="00173F76"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6.2.</w:t>
      </w:r>
      <w:r w:rsidR="006262B5" w:rsidRPr="007C2AF6">
        <w:rPr>
          <w:rFonts w:ascii="Times New Roman" w:eastAsia="Times New Roman" w:hAnsi="Times New Roman" w:cs="Times New Roman"/>
          <w:sz w:val="28"/>
          <w:szCs w:val="28"/>
        </w:rPr>
        <w:t>За особые заслуги работники учреждения представляются для награждения правитель</w:t>
      </w:r>
      <w:r w:rsidR="006262B5" w:rsidRPr="007C2AF6">
        <w:rPr>
          <w:rFonts w:ascii="Times New Roman" w:eastAsia="Times New Roman" w:hAnsi="Times New Roman" w:cs="Times New Roman"/>
          <w:sz w:val="28"/>
          <w:szCs w:val="28"/>
        </w:rPr>
        <w:softHyphen/>
        <w:t>ственными наградами, установленными для работников народ</w:t>
      </w:r>
      <w:r w:rsidR="006262B5" w:rsidRPr="007C2AF6">
        <w:rPr>
          <w:rFonts w:ascii="Times New Roman" w:eastAsia="Times New Roman" w:hAnsi="Times New Roman" w:cs="Times New Roman"/>
          <w:sz w:val="28"/>
          <w:szCs w:val="28"/>
        </w:rPr>
        <w:softHyphen/>
        <w:t>ного образования, и присвоения почетных званий.</w:t>
      </w:r>
    </w:p>
    <w:p w:rsidR="006262B5" w:rsidRPr="007C2AF6" w:rsidRDefault="00173F76"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6.3.</w:t>
      </w:r>
      <w:r w:rsidR="006262B5" w:rsidRPr="007C2AF6">
        <w:rPr>
          <w:rFonts w:ascii="Times New Roman" w:eastAsia="Times New Roman" w:hAnsi="Times New Roman" w:cs="Times New Roman"/>
          <w:sz w:val="28"/>
          <w:szCs w:val="28"/>
        </w:rPr>
        <w:t xml:space="preserve">Поощрения и награды оформляются приказом, доводятся до сведения работника и заносятся в трудовую книжку и личное дело работника. </w:t>
      </w:r>
    </w:p>
    <w:p w:rsidR="00C87C71" w:rsidRPr="007C2AF6" w:rsidRDefault="00173F76" w:rsidP="00173F76">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6.4.</w:t>
      </w:r>
      <w:r w:rsidR="006262B5" w:rsidRPr="007C2AF6">
        <w:rPr>
          <w:rFonts w:ascii="Times New Roman" w:eastAsia="Times New Roman" w:hAnsi="Times New Roman" w:cs="Times New Roman"/>
          <w:sz w:val="28"/>
          <w:szCs w:val="28"/>
        </w:rPr>
        <w:t>При применении морального и материального поощре</w:t>
      </w:r>
      <w:r w:rsidR="006262B5" w:rsidRPr="007C2AF6">
        <w:rPr>
          <w:rFonts w:ascii="Times New Roman" w:eastAsia="Times New Roman" w:hAnsi="Times New Roman" w:cs="Times New Roman"/>
          <w:sz w:val="28"/>
          <w:szCs w:val="28"/>
        </w:rPr>
        <w:softHyphen/>
        <w:t xml:space="preserve">ния, при </w:t>
      </w:r>
      <w:r w:rsidR="006262B5" w:rsidRPr="007C2AF6">
        <w:rPr>
          <w:rFonts w:ascii="Times New Roman" w:eastAsia="Times New Roman" w:hAnsi="Times New Roman" w:cs="Times New Roman"/>
          <w:sz w:val="28"/>
          <w:szCs w:val="28"/>
        </w:rPr>
        <w:lastRenderedPageBreak/>
        <w:t>представлении работников к государственным награ</w:t>
      </w:r>
      <w:r w:rsidR="006262B5" w:rsidRPr="007C2AF6">
        <w:rPr>
          <w:rFonts w:ascii="Times New Roman" w:eastAsia="Times New Roman" w:hAnsi="Times New Roman" w:cs="Times New Roman"/>
          <w:sz w:val="28"/>
          <w:szCs w:val="28"/>
        </w:rPr>
        <w:softHyphen/>
        <w:t>дам и почетным званиям учитываетс</w:t>
      </w:r>
      <w:r w:rsidRPr="007C2AF6">
        <w:rPr>
          <w:rFonts w:ascii="Times New Roman" w:eastAsia="Times New Roman" w:hAnsi="Times New Roman" w:cs="Times New Roman"/>
          <w:sz w:val="28"/>
          <w:szCs w:val="28"/>
        </w:rPr>
        <w:t>я мнение трудового кол</w:t>
      </w:r>
      <w:r w:rsidRPr="007C2AF6">
        <w:rPr>
          <w:rFonts w:ascii="Times New Roman" w:eastAsia="Times New Roman" w:hAnsi="Times New Roman" w:cs="Times New Roman"/>
          <w:sz w:val="28"/>
          <w:szCs w:val="28"/>
        </w:rPr>
        <w:softHyphen/>
        <w:t>лектива.</w:t>
      </w:r>
    </w:p>
    <w:p w:rsidR="006262B5" w:rsidRPr="007C2AF6" w:rsidRDefault="006262B5" w:rsidP="006262B5">
      <w:pPr>
        <w:widowControl w:val="0"/>
        <w:tabs>
          <w:tab w:val="left" w:pos="1134"/>
          <w:tab w:val="left" w:pos="1843"/>
        </w:tabs>
        <w:autoSpaceDE w:val="0"/>
        <w:autoSpaceDN w:val="0"/>
        <w:adjustRightInd w:val="0"/>
        <w:spacing w:after="0" w:line="240" w:lineRule="auto"/>
        <w:jc w:val="center"/>
        <w:rPr>
          <w:rFonts w:ascii="Times New Roman" w:eastAsia="Times New Roman" w:hAnsi="Times New Roman" w:cs="Times New Roman"/>
          <w:b/>
          <w:sz w:val="28"/>
          <w:szCs w:val="28"/>
        </w:rPr>
      </w:pPr>
      <w:r w:rsidRPr="007C2AF6">
        <w:rPr>
          <w:rFonts w:ascii="Times New Roman" w:eastAsia="Times New Roman" w:hAnsi="Times New Roman" w:cs="Times New Roman"/>
          <w:b/>
          <w:sz w:val="28"/>
          <w:szCs w:val="28"/>
        </w:rPr>
        <w:t>7. Ответственность за нарушение трудовой дисциплины</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7.1. Нарушение трудовой дисциплины, т.е. неисполнение или ненадлежащее исполнение по вине работника обязаннос</w:t>
      </w:r>
      <w:r w:rsidRPr="007C2AF6">
        <w:rPr>
          <w:rFonts w:ascii="Times New Roman" w:eastAsia="Times New Roman" w:hAnsi="Times New Roman" w:cs="Times New Roman"/>
          <w:sz w:val="28"/>
          <w:szCs w:val="28"/>
        </w:rPr>
        <w:softHyphen/>
        <w:t>тей, возложенных на него законодательными актами РФ, субъекта РФ, органами местного самоуправления, трудовым договором (контрактом), Уставом Учреждения, настоящими Правилами, должностными инструкциями, влечет за собой применение мер дисциплинарного и общественного воздействия, а также применение мер, предусмотренных действующим законода</w:t>
      </w:r>
      <w:r w:rsidRPr="007C2AF6">
        <w:rPr>
          <w:rFonts w:ascii="Times New Roman" w:eastAsia="Times New Roman" w:hAnsi="Times New Roman" w:cs="Times New Roman"/>
          <w:sz w:val="28"/>
          <w:szCs w:val="28"/>
        </w:rPr>
        <w:softHyphen/>
        <w:t>тельством.</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b/>
          <w:sz w:val="28"/>
          <w:szCs w:val="28"/>
        </w:rPr>
      </w:pPr>
      <w:r w:rsidRPr="007C2AF6">
        <w:rPr>
          <w:rFonts w:ascii="Times New Roman" w:eastAsia="Times New Roman" w:hAnsi="Times New Roman" w:cs="Times New Roman"/>
          <w:sz w:val="28"/>
          <w:szCs w:val="28"/>
        </w:rPr>
        <w:t>7.2.За нарушение трудовой дисциплины руководство при</w:t>
      </w:r>
      <w:r w:rsidRPr="007C2AF6">
        <w:rPr>
          <w:rFonts w:ascii="Times New Roman" w:eastAsia="Times New Roman" w:hAnsi="Times New Roman" w:cs="Times New Roman"/>
          <w:sz w:val="28"/>
          <w:szCs w:val="28"/>
        </w:rPr>
        <w:softHyphen/>
        <w:t>меняет следующие взыскания (ст. 192, 193)</w:t>
      </w:r>
      <w:r w:rsidRPr="007C2AF6">
        <w:rPr>
          <w:rFonts w:ascii="Times New Roman" w:eastAsia="Times New Roman" w:hAnsi="Times New Roman" w:cs="Times New Roman"/>
          <w:b/>
          <w:sz w:val="28"/>
          <w:szCs w:val="28"/>
        </w:rPr>
        <w:t>:</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-замечание; </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-выговор;</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-увольнение.</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7.3. Увольнение в качестве взыскания может быть примене</w:t>
      </w:r>
      <w:r w:rsidRPr="007C2AF6">
        <w:rPr>
          <w:rFonts w:ascii="Times New Roman" w:eastAsia="Times New Roman" w:hAnsi="Times New Roman" w:cs="Times New Roman"/>
          <w:sz w:val="28"/>
          <w:szCs w:val="28"/>
        </w:rPr>
        <w:softHyphen/>
        <w:t>но за неоднократное неисполнение работником без уважитель</w:t>
      </w:r>
      <w:r w:rsidRPr="007C2AF6">
        <w:rPr>
          <w:rFonts w:ascii="Times New Roman" w:eastAsia="Times New Roman" w:hAnsi="Times New Roman" w:cs="Times New Roman"/>
          <w:sz w:val="28"/>
          <w:szCs w:val="28"/>
        </w:rPr>
        <w:softHyphen/>
        <w:t>ных причин обязанностей, возложенных на него трудовым до</w:t>
      </w:r>
      <w:r w:rsidRPr="007C2AF6">
        <w:rPr>
          <w:rFonts w:ascii="Times New Roman" w:eastAsia="Times New Roman" w:hAnsi="Times New Roman" w:cs="Times New Roman"/>
          <w:sz w:val="28"/>
          <w:szCs w:val="28"/>
        </w:rPr>
        <w:softHyphen/>
        <w:t>говором, Уставом Учреждения и Правилами внутреннего трудового рас</w:t>
      </w:r>
      <w:r w:rsidRPr="007C2AF6">
        <w:rPr>
          <w:rFonts w:ascii="Times New Roman" w:eastAsia="Times New Roman" w:hAnsi="Times New Roman" w:cs="Times New Roman"/>
          <w:sz w:val="28"/>
          <w:szCs w:val="28"/>
        </w:rPr>
        <w:softHyphen/>
        <w:t>порядка. За прогул (в том числе за отсутствие на рабочем месте более трех часов в течение рабочего дня) без уважительной при</w:t>
      </w:r>
      <w:r w:rsidRPr="007C2AF6">
        <w:rPr>
          <w:rFonts w:ascii="Times New Roman" w:eastAsia="Times New Roman" w:hAnsi="Times New Roman" w:cs="Times New Roman"/>
          <w:sz w:val="28"/>
          <w:szCs w:val="28"/>
        </w:rPr>
        <w:softHyphen/>
        <w:t>чины руководство Учреждения применяет дисциплинарное взыскание, предусмотренное в п. 7.2 (ст. 192, 193).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7.4. Дисциплинарное взыскание применяется заведующим в соответствии с порядком применения дисциплинарных взысканий (ст. 193, 194). Руководство имеет право вместо применения дисциплинарного взыскания передать вопрос о нарушении трудовой дисципли</w:t>
      </w:r>
      <w:r w:rsidRPr="007C2AF6">
        <w:rPr>
          <w:rFonts w:ascii="Times New Roman" w:eastAsia="Times New Roman" w:hAnsi="Times New Roman" w:cs="Times New Roman"/>
          <w:sz w:val="28"/>
          <w:szCs w:val="28"/>
        </w:rPr>
        <w:softHyphen/>
        <w:t>ны на рассмотрение трудового коллектива, например, при учете имеющегося факта нарушения трудовой дисциплины при распределении стимулирующего фонда.</w:t>
      </w:r>
    </w:p>
    <w:p w:rsidR="006262B5" w:rsidRPr="007C2AF6" w:rsidRDefault="00EE7D34"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r w:rsidR="006262B5" w:rsidRPr="007C2AF6">
        <w:rPr>
          <w:rFonts w:ascii="Times New Roman" w:eastAsia="Times New Roman" w:hAnsi="Times New Roman" w:cs="Times New Roman"/>
          <w:sz w:val="28"/>
          <w:szCs w:val="28"/>
        </w:rPr>
        <w:t>Дисциплинарные взыскания на заведующего наклады</w:t>
      </w:r>
      <w:r w:rsidR="006262B5" w:rsidRPr="007C2AF6">
        <w:rPr>
          <w:rFonts w:ascii="Times New Roman" w:eastAsia="Times New Roman" w:hAnsi="Times New Roman" w:cs="Times New Roman"/>
          <w:sz w:val="28"/>
          <w:szCs w:val="28"/>
        </w:rPr>
        <w:softHyphen/>
        <w:t>ваются органом управления образования, который имеет право назначать и увольнять руководителя Учреждения (ст. 195).</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7.6.  До применения взыскания от нарушителей трудовой дисциплины должны быть потребованы объяснения в письмен</w:t>
      </w:r>
      <w:r w:rsidRPr="007C2AF6">
        <w:rPr>
          <w:rFonts w:ascii="Times New Roman" w:eastAsia="Times New Roman" w:hAnsi="Times New Roman" w:cs="Times New Roman"/>
          <w:sz w:val="28"/>
          <w:szCs w:val="28"/>
        </w:rPr>
        <w:softHyphen/>
        <w:t>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w:t>
      </w:r>
      <w:r w:rsidRPr="007C2AF6">
        <w:rPr>
          <w:rFonts w:ascii="Times New Roman" w:eastAsia="Times New Roman" w:hAnsi="Times New Roman" w:cs="Times New Roman"/>
          <w:sz w:val="28"/>
          <w:szCs w:val="28"/>
        </w:rPr>
        <w:softHyphen/>
        <w:t>зднее одного месяца со дня его обнаружения, не считая времени болезни или пребывания работника в отпуске.</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7.7. За каждое нарушение трудовой дисциплины может быть применено только одно дисциплинарное взыскание.</w:t>
      </w:r>
    </w:p>
    <w:p w:rsidR="006262B5" w:rsidRPr="007C2AF6" w:rsidRDefault="006262B5"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7.8. Приказ о применении дисциплинарного взыскания с указанием мотивов его применения объясняется работнику под расписку в трехдневный срок.</w:t>
      </w:r>
    </w:p>
    <w:p w:rsidR="006262B5" w:rsidRPr="007C2AF6" w:rsidRDefault="00EE7D34"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r w:rsidR="006262B5" w:rsidRPr="007C2AF6">
        <w:rPr>
          <w:rFonts w:ascii="Times New Roman" w:eastAsia="Times New Roman" w:hAnsi="Times New Roman" w:cs="Times New Roman"/>
          <w:sz w:val="28"/>
          <w:szCs w:val="28"/>
        </w:rPr>
        <w:t>Если в течение года со дня применения дисциплинар</w:t>
      </w:r>
      <w:r w:rsidR="006262B5" w:rsidRPr="007C2AF6">
        <w:rPr>
          <w:rFonts w:ascii="Times New Roman" w:eastAsia="Times New Roman" w:hAnsi="Times New Roman" w:cs="Times New Roman"/>
          <w:sz w:val="28"/>
          <w:szCs w:val="28"/>
        </w:rPr>
        <w:softHyphen/>
        <w:t xml:space="preserve">ного взыскания </w:t>
      </w:r>
      <w:r w:rsidR="006262B5" w:rsidRPr="007C2AF6">
        <w:rPr>
          <w:rFonts w:ascii="Times New Roman" w:eastAsia="Times New Roman" w:hAnsi="Times New Roman" w:cs="Times New Roman"/>
          <w:sz w:val="28"/>
          <w:szCs w:val="28"/>
        </w:rPr>
        <w:lastRenderedPageBreak/>
        <w:t>работник не будет подвергнут новому дисцип</w:t>
      </w:r>
      <w:r w:rsidR="006262B5" w:rsidRPr="007C2AF6">
        <w:rPr>
          <w:rFonts w:ascii="Times New Roman" w:eastAsia="Times New Roman" w:hAnsi="Times New Roman" w:cs="Times New Roman"/>
          <w:sz w:val="28"/>
          <w:szCs w:val="28"/>
        </w:rPr>
        <w:softHyphen/>
        <w:t>линарному взысканию, то он считается не подвергшимся дис</w:t>
      </w:r>
      <w:r w:rsidR="006262B5" w:rsidRPr="007C2AF6">
        <w:rPr>
          <w:rFonts w:ascii="Times New Roman" w:eastAsia="Times New Roman" w:hAnsi="Times New Roman" w:cs="Times New Roman"/>
          <w:sz w:val="28"/>
          <w:szCs w:val="28"/>
        </w:rPr>
        <w:softHyphen/>
        <w:t xml:space="preserve">циплинарному взысканию. </w:t>
      </w:r>
    </w:p>
    <w:p w:rsidR="006262B5" w:rsidRPr="007C2AF6" w:rsidRDefault="00EE7D34" w:rsidP="006262B5">
      <w:pPr>
        <w:widowControl w:val="0"/>
        <w:tabs>
          <w:tab w:val="left" w:pos="1134"/>
          <w:tab w:val="left" w:pos="1843"/>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7.10.</w:t>
      </w:r>
      <w:r w:rsidR="006262B5" w:rsidRPr="007C2AF6">
        <w:rPr>
          <w:rFonts w:ascii="Times New Roman" w:eastAsia="Times New Roman" w:hAnsi="Times New Roman" w:cs="Times New Roman"/>
          <w:sz w:val="28"/>
          <w:szCs w:val="28"/>
        </w:rPr>
        <w:t>Руководитель Учреждения по своей ини</w:t>
      </w:r>
      <w:r w:rsidR="006262B5" w:rsidRPr="007C2AF6">
        <w:rPr>
          <w:rFonts w:ascii="Times New Roman" w:eastAsia="Times New Roman" w:hAnsi="Times New Roman" w:cs="Times New Roman"/>
          <w:sz w:val="28"/>
          <w:szCs w:val="28"/>
        </w:rPr>
        <w:softHyphen/>
        <w:t>циативе, ходатайству трудового коллектива или личному заяв</w:t>
      </w:r>
      <w:r w:rsidR="006262B5" w:rsidRPr="007C2AF6">
        <w:rPr>
          <w:rFonts w:ascii="Times New Roman" w:eastAsia="Times New Roman" w:hAnsi="Times New Roman" w:cs="Times New Roman"/>
          <w:sz w:val="28"/>
          <w:szCs w:val="28"/>
        </w:rPr>
        <w:softHyphen/>
        <w:t>лению работника может издать приказ о снятии взыскания, не ожидая истечения года, если работник не допустил нового на</w:t>
      </w:r>
      <w:r w:rsidR="006262B5" w:rsidRPr="007C2AF6">
        <w:rPr>
          <w:rFonts w:ascii="Times New Roman" w:eastAsia="Times New Roman" w:hAnsi="Times New Roman" w:cs="Times New Roman"/>
          <w:sz w:val="28"/>
          <w:szCs w:val="28"/>
        </w:rPr>
        <w:softHyphen/>
        <w:t>рушения трудовой дисциплины, и при том   проявил себя как хо</w:t>
      </w:r>
      <w:r w:rsidR="006262B5" w:rsidRPr="007C2AF6">
        <w:rPr>
          <w:rFonts w:ascii="Times New Roman" w:eastAsia="Times New Roman" w:hAnsi="Times New Roman" w:cs="Times New Roman"/>
          <w:sz w:val="28"/>
          <w:szCs w:val="28"/>
        </w:rPr>
        <w:softHyphen/>
        <w:t>роший добросовестный работник. В течение срока действия дисциплинарного взыскания меры поощрения, указанные в п.6, не применяются.</w:t>
      </w:r>
    </w:p>
    <w:p w:rsidR="00C87C71" w:rsidRPr="00086BD0" w:rsidRDefault="00EE7D34" w:rsidP="00C87C71">
      <w:pPr>
        <w:widowControl w:val="0"/>
        <w:tabs>
          <w:tab w:val="left" w:pos="1134"/>
          <w:tab w:val="left" w:pos="1843"/>
        </w:tabs>
        <w:autoSpaceDE w:val="0"/>
        <w:autoSpaceDN w:val="0"/>
        <w:adjustRightInd w:val="0"/>
        <w:spacing w:after="0" w:line="240" w:lineRule="auto"/>
        <w:jc w:val="both"/>
        <w:rPr>
          <w:rFonts w:ascii="Calibri" w:eastAsia="Times New Roman" w:hAnsi="Calibri" w:cs="Times New Roman"/>
        </w:rPr>
      </w:pPr>
      <w:r>
        <w:rPr>
          <w:rFonts w:ascii="Times New Roman" w:eastAsia="Times New Roman" w:hAnsi="Times New Roman" w:cs="Times New Roman"/>
          <w:sz w:val="28"/>
          <w:szCs w:val="28"/>
        </w:rPr>
        <w:t>7.11.</w:t>
      </w:r>
      <w:r w:rsidR="006262B5" w:rsidRPr="007C2AF6">
        <w:rPr>
          <w:rFonts w:ascii="Times New Roman" w:eastAsia="Times New Roman" w:hAnsi="Times New Roman" w:cs="Times New Roman"/>
          <w:sz w:val="28"/>
          <w:szCs w:val="28"/>
        </w:rPr>
        <w:t>Правила внутреннего трудового распорядка сообщают</w:t>
      </w:r>
      <w:r w:rsidR="006262B5" w:rsidRPr="007C2AF6">
        <w:rPr>
          <w:rFonts w:ascii="Times New Roman" w:eastAsia="Times New Roman" w:hAnsi="Times New Roman" w:cs="Times New Roman"/>
          <w:sz w:val="28"/>
          <w:szCs w:val="28"/>
        </w:rPr>
        <w:softHyphen/>
        <w:t>ся  каждому работнику под роспись.</w:t>
      </w:r>
    </w:p>
    <w:p w:rsidR="00C87C71" w:rsidRPr="00490642" w:rsidRDefault="00C87C71" w:rsidP="00C87C71">
      <w:pPr>
        <w:spacing w:after="0" w:line="240" w:lineRule="auto"/>
        <w:ind w:firstLine="567"/>
        <w:jc w:val="center"/>
        <w:rPr>
          <w:rFonts w:ascii="Times New Roman" w:eastAsia="Times New Roman" w:hAnsi="Times New Roman" w:cs="Times New Roman"/>
          <w:b/>
          <w:sz w:val="28"/>
          <w:szCs w:val="28"/>
        </w:rPr>
      </w:pPr>
      <w:r w:rsidRPr="00490642">
        <w:rPr>
          <w:rFonts w:ascii="Times New Roman" w:eastAsia="Times New Roman" w:hAnsi="Times New Roman" w:cs="Times New Roman"/>
          <w:b/>
          <w:sz w:val="28"/>
          <w:szCs w:val="28"/>
        </w:rPr>
        <w:t>8. Оплата и нормирование труда</w:t>
      </w:r>
    </w:p>
    <w:p w:rsidR="00C87C71" w:rsidRPr="00490642" w:rsidRDefault="00C87C71" w:rsidP="00C87C71">
      <w:pPr>
        <w:spacing w:after="0" w:line="240" w:lineRule="auto"/>
        <w:ind w:firstLine="567"/>
        <w:jc w:val="both"/>
        <w:rPr>
          <w:rFonts w:ascii="Times New Roman" w:eastAsia="Times New Roman" w:hAnsi="Times New Roman" w:cs="Times New Roman"/>
          <w:sz w:val="28"/>
          <w:szCs w:val="28"/>
        </w:rPr>
      </w:pPr>
      <w:r w:rsidRPr="00490642">
        <w:rPr>
          <w:rFonts w:ascii="Times New Roman" w:eastAsia="Times New Roman" w:hAnsi="Times New Roman" w:cs="Times New Roman"/>
          <w:sz w:val="28"/>
          <w:szCs w:val="28"/>
        </w:rPr>
        <w:t> 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rsidR="00C87C71" w:rsidRPr="00490642" w:rsidRDefault="00EE7D34" w:rsidP="00EE7D34">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r w:rsidR="00C87C71" w:rsidRPr="00490642">
        <w:rPr>
          <w:rFonts w:ascii="Times New Roman" w:eastAsia="Times New Roman" w:hAnsi="Times New Roman" w:cs="Times New Roman"/>
          <w:sz w:val="28"/>
          <w:szCs w:val="28"/>
        </w:rPr>
        <w:t>Заработная плата работнику устанавливается трудовым договором в соответствии с действующими у данного работодателя системами оплаты труда (ст.135 ТК РФ).</w:t>
      </w:r>
    </w:p>
    <w:p w:rsidR="00C87C71" w:rsidRPr="00490642" w:rsidRDefault="00EE7D34" w:rsidP="00EE7D34">
      <w:pPr>
        <w:pStyle w:val="a7"/>
        <w:spacing w:before="0" w:after="0" w:afterAutospacing="0"/>
        <w:contextualSpacing/>
        <w:jc w:val="both"/>
        <w:rPr>
          <w:color w:val="000000" w:themeColor="text1"/>
          <w:sz w:val="28"/>
          <w:szCs w:val="28"/>
        </w:rPr>
      </w:pPr>
      <w:r>
        <w:rPr>
          <w:color w:val="000000" w:themeColor="text1"/>
          <w:sz w:val="28"/>
          <w:szCs w:val="28"/>
        </w:rPr>
        <w:t>8.2.</w:t>
      </w:r>
      <w:r w:rsidR="00C87C71" w:rsidRPr="00490642">
        <w:rPr>
          <w:color w:val="000000" w:themeColor="text1"/>
          <w:sz w:val="28"/>
          <w:szCs w:val="28"/>
        </w:rPr>
        <w:t xml:space="preserve">Заработная плата Работнику выплачивается путем выдачи наличных денежных средств в кассе образовательного учреждения или путем перечисления на счет в банке указанном в заявлении работника на условиях, определенных договором, заключенным с кредитной организацией. Выплата заработной платы осуществляется 2 раза в месяц:  20 числа текущего месяца (заработная плата за первую половину месяца в размере 40 % от начисленной заработной платы согласно штатному расписанию) и не позднее  05 числа следующего месяца (оставшаяся часть заработной платы с учетом удержаний).  </w:t>
      </w:r>
    </w:p>
    <w:p w:rsidR="00C87C71" w:rsidRPr="007C2AF6" w:rsidRDefault="00C87C71" w:rsidP="00EE7D34">
      <w:pPr>
        <w:pStyle w:val="a7"/>
        <w:spacing w:before="0" w:after="0" w:afterAutospacing="0"/>
        <w:contextualSpacing/>
        <w:jc w:val="both"/>
        <w:rPr>
          <w:sz w:val="27"/>
          <w:szCs w:val="27"/>
        </w:rPr>
      </w:pPr>
      <w:r w:rsidRPr="00490642">
        <w:rPr>
          <w:sz w:val="28"/>
          <w:szCs w:val="28"/>
        </w:rPr>
        <w:t>8.3. Системы оплаты труда, включая размеры тарифных ставок, окладов, доплат и надбавок компенсационного характера, в том числе за</w:t>
      </w:r>
      <w:r w:rsidR="008E2AAA">
        <w:rPr>
          <w:sz w:val="28"/>
          <w:szCs w:val="28"/>
        </w:rPr>
        <w:t xml:space="preserve"> </w:t>
      </w:r>
      <w:r w:rsidRPr="007C2AF6">
        <w:rPr>
          <w:sz w:val="28"/>
          <w:szCs w:val="28"/>
        </w:rPr>
        <w:t>работу в условиях, отклоняющихся от нормальных, системы доплат и надбавок стимулирующего характера и системы премирования, а также соотношение в их размерах между отдельными категориями работников определяются Положением об оплате труда работников муниципального бюджетного дошкольного образовательного учреждения «Детский сад №</w:t>
      </w:r>
      <w:r w:rsidR="008E2AAA">
        <w:rPr>
          <w:sz w:val="28"/>
          <w:szCs w:val="28"/>
        </w:rPr>
        <w:t>1</w:t>
      </w:r>
      <w:r w:rsidRPr="007C2AF6">
        <w:rPr>
          <w:sz w:val="28"/>
          <w:szCs w:val="28"/>
        </w:rPr>
        <w:t xml:space="preserve"> «</w:t>
      </w:r>
      <w:r w:rsidR="008E2AAA">
        <w:rPr>
          <w:sz w:val="28"/>
          <w:szCs w:val="28"/>
        </w:rPr>
        <w:t>Нана</w:t>
      </w:r>
      <w:r w:rsidRPr="007C2AF6">
        <w:rPr>
          <w:sz w:val="28"/>
          <w:szCs w:val="28"/>
        </w:rPr>
        <w:t>»</w:t>
      </w:r>
      <w:r w:rsidR="008E2AAA">
        <w:rPr>
          <w:sz w:val="28"/>
          <w:szCs w:val="28"/>
        </w:rPr>
        <w:t xml:space="preserve"> с.Аллерой </w:t>
      </w:r>
      <w:r w:rsidR="0054725B">
        <w:rPr>
          <w:sz w:val="28"/>
          <w:szCs w:val="28"/>
        </w:rPr>
        <w:t>Ножай-Юртовского</w:t>
      </w:r>
      <w:r w:rsidRPr="007C2AF6">
        <w:rPr>
          <w:sz w:val="28"/>
          <w:szCs w:val="28"/>
        </w:rPr>
        <w:t xml:space="preserve"> муниципального района».</w:t>
      </w:r>
    </w:p>
    <w:p w:rsidR="00802BD7" w:rsidRPr="007C2AF6" w:rsidRDefault="00802BD7" w:rsidP="006262B5">
      <w:pPr>
        <w:spacing w:after="0" w:line="240" w:lineRule="auto"/>
        <w:jc w:val="center"/>
        <w:rPr>
          <w:rFonts w:ascii="Times New Roman" w:hAnsi="Times New Roman" w:cs="Times New Roman"/>
          <w:b/>
          <w:sz w:val="24"/>
          <w:szCs w:val="24"/>
        </w:rPr>
      </w:pPr>
    </w:p>
    <w:p w:rsidR="00173F76" w:rsidRPr="007C2AF6" w:rsidRDefault="00173F76" w:rsidP="006262B5">
      <w:pPr>
        <w:spacing w:after="0" w:line="240" w:lineRule="auto"/>
        <w:jc w:val="center"/>
        <w:rPr>
          <w:rFonts w:ascii="Times New Roman" w:hAnsi="Times New Roman" w:cs="Times New Roman"/>
          <w:b/>
          <w:sz w:val="24"/>
          <w:szCs w:val="24"/>
        </w:rPr>
      </w:pPr>
    </w:p>
    <w:p w:rsidR="00173F76" w:rsidRPr="007C2AF6" w:rsidRDefault="00173F76" w:rsidP="006262B5">
      <w:pPr>
        <w:spacing w:after="0" w:line="240" w:lineRule="auto"/>
        <w:jc w:val="center"/>
        <w:rPr>
          <w:rFonts w:ascii="Times New Roman" w:hAnsi="Times New Roman" w:cs="Times New Roman"/>
          <w:b/>
          <w:sz w:val="24"/>
          <w:szCs w:val="24"/>
        </w:rPr>
      </w:pPr>
    </w:p>
    <w:p w:rsidR="00173F76" w:rsidRPr="007C2AF6" w:rsidRDefault="00173F76" w:rsidP="006262B5">
      <w:pPr>
        <w:spacing w:after="0" w:line="240" w:lineRule="auto"/>
        <w:jc w:val="center"/>
        <w:rPr>
          <w:rFonts w:ascii="Times New Roman" w:hAnsi="Times New Roman" w:cs="Times New Roman"/>
          <w:b/>
          <w:sz w:val="24"/>
          <w:szCs w:val="24"/>
        </w:rPr>
      </w:pPr>
    </w:p>
    <w:p w:rsidR="00173F76" w:rsidRPr="007C2AF6" w:rsidRDefault="00173F76" w:rsidP="006262B5">
      <w:pPr>
        <w:spacing w:after="0" w:line="240" w:lineRule="auto"/>
        <w:jc w:val="center"/>
        <w:rPr>
          <w:rFonts w:ascii="Times New Roman" w:hAnsi="Times New Roman" w:cs="Times New Roman"/>
          <w:b/>
          <w:sz w:val="24"/>
          <w:szCs w:val="24"/>
        </w:rPr>
      </w:pPr>
    </w:p>
    <w:p w:rsidR="00173F76" w:rsidRPr="007C2AF6" w:rsidRDefault="00173F76" w:rsidP="006262B5">
      <w:pPr>
        <w:spacing w:after="0" w:line="240" w:lineRule="auto"/>
        <w:jc w:val="center"/>
        <w:rPr>
          <w:rFonts w:ascii="Times New Roman" w:hAnsi="Times New Roman" w:cs="Times New Roman"/>
          <w:b/>
          <w:sz w:val="24"/>
          <w:szCs w:val="24"/>
        </w:rPr>
      </w:pPr>
    </w:p>
    <w:p w:rsidR="00C87C71" w:rsidRPr="007C2AF6" w:rsidRDefault="00C87C71" w:rsidP="006262B5">
      <w:pPr>
        <w:spacing w:after="0" w:line="240" w:lineRule="auto"/>
        <w:jc w:val="center"/>
        <w:rPr>
          <w:rFonts w:ascii="Times New Roman" w:hAnsi="Times New Roman" w:cs="Times New Roman"/>
          <w:b/>
          <w:sz w:val="24"/>
          <w:szCs w:val="24"/>
        </w:rPr>
      </w:pPr>
    </w:p>
    <w:p w:rsidR="00C87C71" w:rsidRPr="007C2AF6" w:rsidRDefault="00C87C71" w:rsidP="006262B5">
      <w:pPr>
        <w:spacing w:after="0" w:line="240" w:lineRule="auto"/>
        <w:jc w:val="center"/>
        <w:rPr>
          <w:rFonts w:ascii="Times New Roman" w:hAnsi="Times New Roman" w:cs="Times New Roman"/>
          <w:b/>
          <w:sz w:val="24"/>
          <w:szCs w:val="24"/>
        </w:rPr>
      </w:pPr>
    </w:p>
    <w:p w:rsidR="00C87C71" w:rsidRPr="007C2AF6" w:rsidRDefault="00C87C71" w:rsidP="006262B5">
      <w:pPr>
        <w:spacing w:after="0" w:line="240" w:lineRule="auto"/>
        <w:jc w:val="center"/>
        <w:rPr>
          <w:rFonts w:ascii="Times New Roman" w:hAnsi="Times New Roman" w:cs="Times New Roman"/>
          <w:b/>
          <w:sz w:val="24"/>
          <w:szCs w:val="24"/>
        </w:rPr>
      </w:pPr>
    </w:p>
    <w:p w:rsidR="00C87C71" w:rsidRPr="007C2AF6" w:rsidRDefault="00C87C71" w:rsidP="006262B5">
      <w:pPr>
        <w:spacing w:after="0" w:line="240" w:lineRule="auto"/>
        <w:jc w:val="center"/>
        <w:rPr>
          <w:rFonts w:ascii="Times New Roman" w:hAnsi="Times New Roman" w:cs="Times New Roman"/>
          <w:b/>
          <w:sz w:val="24"/>
          <w:szCs w:val="24"/>
        </w:rPr>
      </w:pPr>
    </w:p>
    <w:p w:rsidR="003514DC" w:rsidRDefault="003514DC" w:rsidP="0025710E">
      <w:pPr>
        <w:spacing w:after="0" w:line="240" w:lineRule="auto"/>
        <w:rPr>
          <w:rFonts w:ascii="Times New Roman" w:hAnsi="Times New Roman" w:cs="Times New Roman"/>
          <w:b/>
          <w:sz w:val="24"/>
          <w:szCs w:val="24"/>
        </w:rPr>
      </w:pPr>
    </w:p>
    <w:p w:rsidR="00CF62A0" w:rsidRPr="007C2AF6" w:rsidRDefault="00CF62A0" w:rsidP="0025710E">
      <w:pPr>
        <w:spacing w:after="0" w:line="240" w:lineRule="auto"/>
        <w:rPr>
          <w:rFonts w:ascii="Times New Roman" w:hAnsi="Times New Roman" w:cs="Times New Roman"/>
          <w:b/>
          <w:sz w:val="24"/>
          <w:szCs w:val="24"/>
        </w:rPr>
      </w:pPr>
    </w:p>
    <w:p w:rsidR="00C87C71" w:rsidRPr="007C2AF6" w:rsidRDefault="00C87C71" w:rsidP="006262B5">
      <w:pPr>
        <w:spacing w:after="0" w:line="240" w:lineRule="auto"/>
        <w:jc w:val="center"/>
        <w:rPr>
          <w:rFonts w:ascii="Times New Roman" w:hAnsi="Times New Roman" w:cs="Times New Roman"/>
          <w:b/>
          <w:sz w:val="24"/>
          <w:szCs w:val="24"/>
        </w:rPr>
      </w:pPr>
    </w:p>
    <w:p w:rsidR="00AD0972" w:rsidRPr="007C2AF6" w:rsidRDefault="00AD0972"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lastRenderedPageBreak/>
        <w:t>Приложение № 2</w:t>
      </w:r>
    </w:p>
    <w:p w:rsidR="0054725B" w:rsidRPr="00BD4FCC" w:rsidRDefault="00AD0972" w:rsidP="0054725B">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7C2AF6">
        <w:rPr>
          <w:rFonts w:ascii="Times New Roman" w:hAnsi="Times New Roman" w:cs="Times New Roman"/>
          <w:sz w:val="24"/>
          <w:szCs w:val="24"/>
        </w:rPr>
        <w:t>к коллективному договору</w:t>
      </w:r>
      <w:r w:rsidR="0054725B">
        <w:rPr>
          <w:rFonts w:ascii="Times New Roman" w:hAnsi="Times New Roman" w:cs="Times New Roman"/>
          <w:sz w:val="24"/>
          <w:szCs w:val="24"/>
        </w:rPr>
        <w:t xml:space="preserve"> </w:t>
      </w:r>
      <w:r w:rsidR="0089747A" w:rsidRPr="007C2AF6">
        <w:rPr>
          <w:rFonts w:ascii="Times New Roman" w:hAnsi="Times New Roman" w:cs="Times New Roman"/>
          <w:sz w:val="24"/>
          <w:szCs w:val="24"/>
        </w:rPr>
        <w:t xml:space="preserve">МБДОУ </w:t>
      </w:r>
      <w:r w:rsidR="008E2AAA">
        <w:rPr>
          <w:rFonts w:ascii="Times New Roman" w:eastAsia="Times New Roman" w:hAnsi="Times New Roman" w:cs="Times New Roman"/>
          <w:bCs/>
          <w:sz w:val="24"/>
          <w:szCs w:val="24"/>
        </w:rPr>
        <w:t>«Детский сад №1  «Нана</w:t>
      </w:r>
      <w:r w:rsidR="0054725B" w:rsidRPr="0054725B">
        <w:rPr>
          <w:rFonts w:ascii="Times New Roman" w:eastAsia="Times New Roman" w:hAnsi="Times New Roman" w:cs="Times New Roman"/>
          <w:bCs/>
          <w:sz w:val="24"/>
          <w:szCs w:val="24"/>
        </w:rPr>
        <w:t>» с.</w:t>
      </w:r>
      <w:r w:rsidR="008E2AAA">
        <w:rPr>
          <w:rFonts w:ascii="Times New Roman" w:eastAsia="Times New Roman" w:hAnsi="Times New Roman" w:cs="Times New Roman"/>
          <w:bCs/>
          <w:sz w:val="24"/>
          <w:szCs w:val="24"/>
        </w:rPr>
        <w:t>Аллерой</w:t>
      </w:r>
      <w:r w:rsidR="0054725B" w:rsidRPr="0054725B">
        <w:rPr>
          <w:rFonts w:ascii="Times New Roman" w:eastAsia="Times New Roman" w:hAnsi="Times New Roman" w:cs="Times New Roman"/>
          <w:bCs/>
          <w:sz w:val="24"/>
          <w:szCs w:val="24"/>
        </w:rPr>
        <w:t>»</w:t>
      </w:r>
    </w:p>
    <w:p w:rsidR="0089747A" w:rsidRPr="007C2AF6" w:rsidRDefault="0089747A" w:rsidP="006262B5">
      <w:pPr>
        <w:spacing w:after="0" w:line="240" w:lineRule="auto"/>
        <w:jc w:val="right"/>
        <w:rPr>
          <w:rFonts w:ascii="Times New Roman" w:hAnsi="Times New Roman" w:cs="Times New Roman"/>
          <w:sz w:val="24"/>
          <w:szCs w:val="24"/>
        </w:rPr>
      </w:pPr>
    </w:p>
    <w:p w:rsidR="0089747A" w:rsidRPr="007C2AF6" w:rsidRDefault="0089747A" w:rsidP="006262B5">
      <w:pPr>
        <w:spacing w:after="0" w:line="240" w:lineRule="auto"/>
        <w:jc w:val="center"/>
        <w:rPr>
          <w:rFonts w:ascii="Times New Roman" w:hAnsi="Times New Roman" w:cs="Times New Roman"/>
          <w:b/>
          <w:sz w:val="24"/>
          <w:szCs w:val="24"/>
        </w:rPr>
      </w:pPr>
    </w:p>
    <w:p w:rsidR="00BD4FCC" w:rsidRDefault="00BD4FCC" w:rsidP="00BD4FCC">
      <w:pPr>
        <w:spacing w:after="0" w:line="240" w:lineRule="auto"/>
        <w:jc w:val="center"/>
        <w:rPr>
          <w:rFonts w:ascii="Times New Roman" w:eastAsia="Times New Roman" w:hAnsi="Times New Roman" w:cs="Times New Roman"/>
          <w:sz w:val="28"/>
          <w:szCs w:val="28"/>
        </w:rPr>
      </w:pPr>
      <w:bookmarkStart w:id="13" w:name="sub_100"/>
    </w:p>
    <w:p w:rsidR="00BD4FCC" w:rsidRPr="00BD4FCC" w:rsidRDefault="00BD4FCC" w:rsidP="00BD4FCC">
      <w:pPr>
        <w:spacing w:after="0" w:line="240" w:lineRule="auto"/>
        <w:jc w:val="center"/>
        <w:rPr>
          <w:rFonts w:ascii="Times New Roman" w:eastAsia="Times New Roman" w:hAnsi="Times New Roman" w:cs="Times New Roman"/>
          <w:b/>
          <w:bCs/>
          <w:sz w:val="28"/>
          <w:szCs w:val="28"/>
        </w:rPr>
      </w:pPr>
      <w:bookmarkStart w:id="14" w:name="_GoBack"/>
      <w:bookmarkEnd w:id="14"/>
      <w:r w:rsidRPr="00BD4FCC">
        <w:rPr>
          <w:rFonts w:ascii="Times New Roman" w:eastAsia="Times New Roman" w:hAnsi="Times New Roman" w:cs="Times New Roman"/>
          <w:b/>
          <w:bCs/>
          <w:sz w:val="28"/>
          <w:szCs w:val="28"/>
        </w:rPr>
        <w:t>ПОЛОЖЕНИЕ</w:t>
      </w:r>
    </w:p>
    <w:p w:rsidR="00BD4FCC" w:rsidRPr="00BD4FCC" w:rsidRDefault="00BD4FCC" w:rsidP="00BD4FCC">
      <w:pPr>
        <w:spacing w:after="0" w:line="240" w:lineRule="auto"/>
        <w:jc w:val="center"/>
        <w:rPr>
          <w:rFonts w:ascii="Times New Roman" w:eastAsia="Times New Roman" w:hAnsi="Times New Roman" w:cs="Times New Roman"/>
          <w:b/>
          <w:bCs/>
          <w:sz w:val="28"/>
          <w:szCs w:val="28"/>
        </w:rPr>
      </w:pPr>
      <w:r w:rsidRPr="00BD4FCC">
        <w:rPr>
          <w:rFonts w:ascii="Times New Roman" w:eastAsia="Times New Roman" w:hAnsi="Times New Roman" w:cs="Times New Roman"/>
          <w:b/>
          <w:bCs/>
          <w:sz w:val="28"/>
          <w:szCs w:val="28"/>
        </w:rPr>
        <w:t xml:space="preserve">ОБ ОПЛАТЕ ТРУДА РАБОТНИКОВ </w:t>
      </w:r>
    </w:p>
    <w:p w:rsidR="00BD4FCC" w:rsidRPr="00BD4FCC" w:rsidRDefault="00BD4FCC" w:rsidP="00BD4FCC">
      <w:pPr>
        <w:spacing w:after="0" w:line="240" w:lineRule="auto"/>
        <w:jc w:val="center"/>
        <w:rPr>
          <w:rFonts w:ascii="Times New Roman" w:eastAsia="Times New Roman" w:hAnsi="Times New Roman" w:cs="Times New Roman"/>
          <w:b/>
          <w:sz w:val="28"/>
          <w:szCs w:val="28"/>
        </w:rPr>
      </w:pPr>
      <w:r w:rsidRPr="00BD4FCC">
        <w:rPr>
          <w:rFonts w:ascii="Times New Roman" w:eastAsia="Times New Roman" w:hAnsi="Times New Roman" w:cs="Times New Roman"/>
          <w:b/>
          <w:sz w:val="28"/>
          <w:szCs w:val="28"/>
        </w:rPr>
        <w:t>Муниципального бюджетного дошкольного образовательного учреждения «Детский сад №</w:t>
      </w:r>
      <w:r w:rsidR="008E2AAA">
        <w:rPr>
          <w:rFonts w:ascii="Times New Roman" w:eastAsia="Times New Roman" w:hAnsi="Times New Roman" w:cs="Times New Roman"/>
          <w:b/>
          <w:sz w:val="28"/>
          <w:szCs w:val="28"/>
        </w:rPr>
        <w:t>1</w:t>
      </w:r>
      <w:r w:rsidRPr="00BD4FCC">
        <w:rPr>
          <w:rFonts w:ascii="Times New Roman" w:eastAsia="Times New Roman" w:hAnsi="Times New Roman" w:cs="Times New Roman"/>
          <w:b/>
          <w:sz w:val="28"/>
          <w:szCs w:val="28"/>
        </w:rPr>
        <w:t xml:space="preserve"> «</w:t>
      </w:r>
      <w:r w:rsidR="008E2AAA">
        <w:rPr>
          <w:rFonts w:ascii="Times New Roman" w:eastAsia="Times New Roman" w:hAnsi="Times New Roman" w:cs="Times New Roman"/>
          <w:b/>
          <w:sz w:val="28"/>
          <w:szCs w:val="28"/>
        </w:rPr>
        <w:t>Нана</w:t>
      </w:r>
      <w:r w:rsidRPr="00BD4FCC">
        <w:rPr>
          <w:rFonts w:ascii="Times New Roman" w:eastAsia="Times New Roman" w:hAnsi="Times New Roman" w:cs="Times New Roman"/>
          <w:b/>
          <w:sz w:val="28"/>
          <w:szCs w:val="28"/>
        </w:rPr>
        <w:t xml:space="preserve">» с. </w:t>
      </w:r>
      <w:r w:rsidR="008E2AAA">
        <w:rPr>
          <w:rFonts w:ascii="Times New Roman" w:eastAsia="Times New Roman" w:hAnsi="Times New Roman" w:cs="Times New Roman"/>
          <w:b/>
          <w:sz w:val="28"/>
          <w:szCs w:val="28"/>
        </w:rPr>
        <w:t xml:space="preserve">Аллерой </w:t>
      </w:r>
      <w:r w:rsidR="0054725B">
        <w:rPr>
          <w:rFonts w:ascii="Times New Roman" w:eastAsia="Times New Roman" w:hAnsi="Times New Roman" w:cs="Times New Roman"/>
          <w:b/>
          <w:sz w:val="28"/>
          <w:szCs w:val="28"/>
        </w:rPr>
        <w:t>Ножай-Юртовского</w:t>
      </w:r>
      <w:r w:rsidRPr="00BD4FCC">
        <w:rPr>
          <w:rFonts w:ascii="Times New Roman" w:eastAsia="Times New Roman" w:hAnsi="Times New Roman" w:cs="Times New Roman"/>
          <w:b/>
          <w:sz w:val="28"/>
          <w:szCs w:val="28"/>
        </w:rPr>
        <w:t xml:space="preserve"> </w:t>
      </w:r>
    </w:p>
    <w:p w:rsidR="00BD4FCC" w:rsidRPr="00BD4FCC" w:rsidRDefault="00BD4FCC" w:rsidP="00BD4FCC">
      <w:pPr>
        <w:spacing w:after="0" w:line="240" w:lineRule="auto"/>
        <w:jc w:val="center"/>
        <w:rPr>
          <w:rFonts w:ascii="Times New Roman" w:eastAsia="Times New Roman" w:hAnsi="Times New Roman" w:cs="Times New Roman"/>
          <w:b/>
          <w:sz w:val="28"/>
          <w:szCs w:val="28"/>
        </w:rPr>
      </w:pPr>
      <w:r w:rsidRPr="00BD4FCC">
        <w:rPr>
          <w:rFonts w:ascii="Times New Roman" w:eastAsia="Times New Roman" w:hAnsi="Times New Roman" w:cs="Times New Roman"/>
          <w:b/>
          <w:sz w:val="28"/>
          <w:szCs w:val="28"/>
        </w:rPr>
        <w:t>муниципального района»</w:t>
      </w:r>
      <w:bookmarkEnd w:id="13"/>
    </w:p>
    <w:p w:rsidR="00BD4FCC" w:rsidRPr="00BD4FCC" w:rsidRDefault="00BD4FCC" w:rsidP="00BD4FCC">
      <w:pPr>
        <w:spacing w:after="0"/>
        <w:jc w:val="center"/>
        <w:rPr>
          <w:rFonts w:ascii="Times New Roman" w:eastAsia="Times New Roman" w:hAnsi="Times New Roman" w:cs="Times New Roman"/>
          <w:b/>
          <w:sz w:val="16"/>
          <w:szCs w:val="28"/>
        </w:rPr>
      </w:pPr>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BD4FCC">
        <w:rPr>
          <w:rFonts w:ascii="Times New Roman" w:eastAsia="Times New Roman" w:hAnsi="Times New Roman" w:cs="Times New Roman"/>
          <w:b/>
          <w:bCs/>
          <w:sz w:val="28"/>
          <w:szCs w:val="28"/>
        </w:rPr>
        <w:t>1. Общие положения</w:t>
      </w:r>
    </w:p>
    <w:p w:rsidR="00BD4FCC" w:rsidRPr="00BD4FCC" w:rsidRDefault="00BD4FCC" w:rsidP="00BD4FCC">
      <w:pPr>
        <w:widowControl w:val="0"/>
        <w:shd w:val="clear" w:color="auto" w:fill="FFFFFF"/>
        <w:autoSpaceDE w:val="0"/>
        <w:autoSpaceDN w:val="0"/>
        <w:adjustRightInd w:val="0"/>
        <w:spacing w:after="0" w:line="315" w:lineRule="atLeast"/>
        <w:ind w:firstLine="720"/>
        <w:jc w:val="both"/>
        <w:textAlignment w:val="baseline"/>
        <w:rPr>
          <w:rFonts w:ascii="Times New Roman" w:eastAsia="Times New Roman" w:hAnsi="Times New Roman" w:cs="Times New Roman"/>
          <w:spacing w:val="2"/>
          <w:sz w:val="28"/>
          <w:szCs w:val="28"/>
        </w:rPr>
      </w:pPr>
      <w:bookmarkStart w:id="15" w:name="sub_101"/>
      <w:r w:rsidRPr="00BD4FCC">
        <w:rPr>
          <w:rFonts w:ascii="Times New Roman" w:eastAsia="Times New Roman" w:hAnsi="Times New Roman" w:cs="Times New Roman"/>
          <w:sz w:val="28"/>
          <w:szCs w:val="28"/>
        </w:rPr>
        <w:t>1.1. Настоящее положение регламентирует порядок оплаты труда работников государственного  бюджетного дошкольного образовательного учреждения «Детский сад № 1 «</w:t>
      </w:r>
      <w:r w:rsidR="008E2AAA">
        <w:rPr>
          <w:rFonts w:ascii="Times New Roman" w:eastAsia="Times New Roman" w:hAnsi="Times New Roman" w:cs="Times New Roman"/>
          <w:sz w:val="28"/>
          <w:szCs w:val="28"/>
        </w:rPr>
        <w:t>Нана</w:t>
      </w:r>
      <w:r w:rsidRPr="00BD4FCC">
        <w:rPr>
          <w:rFonts w:ascii="Times New Roman" w:eastAsia="Times New Roman" w:hAnsi="Times New Roman" w:cs="Times New Roman"/>
          <w:sz w:val="28"/>
          <w:szCs w:val="28"/>
        </w:rPr>
        <w:t>» с.</w:t>
      </w:r>
      <w:r w:rsidR="008E2AAA">
        <w:rPr>
          <w:rFonts w:ascii="Times New Roman" w:eastAsia="Times New Roman" w:hAnsi="Times New Roman" w:cs="Times New Roman"/>
          <w:sz w:val="28"/>
          <w:szCs w:val="28"/>
        </w:rPr>
        <w:t>Аллерой</w:t>
      </w:r>
      <w:r w:rsidRPr="00BD4FCC">
        <w:rPr>
          <w:rFonts w:ascii="Times New Roman" w:eastAsia="Times New Roman" w:hAnsi="Times New Roman" w:cs="Times New Roman"/>
          <w:sz w:val="28"/>
          <w:szCs w:val="28"/>
        </w:rPr>
        <w:t xml:space="preserve"> </w:t>
      </w:r>
      <w:r w:rsidR="008E2AAA">
        <w:rPr>
          <w:rFonts w:ascii="Times New Roman" w:eastAsia="Times New Roman" w:hAnsi="Times New Roman" w:cs="Times New Roman"/>
          <w:sz w:val="28"/>
          <w:szCs w:val="28"/>
        </w:rPr>
        <w:t xml:space="preserve">Ножай-Юртовского </w:t>
      </w:r>
      <w:r w:rsidRPr="00BD4FCC">
        <w:rPr>
          <w:rFonts w:ascii="Times New Roman" w:eastAsia="Times New Roman" w:hAnsi="Times New Roman" w:cs="Times New Roman"/>
          <w:sz w:val="28"/>
          <w:szCs w:val="28"/>
        </w:rPr>
        <w:t xml:space="preserve">муниципального района (далее - Учреждение). Положение разработано в соответствии </w:t>
      </w:r>
      <w:r w:rsidRPr="00BD4FCC">
        <w:rPr>
          <w:rFonts w:ascii="Times New Roman" w:eastAsia="Times New Roman" w:hAnsi="Times New Roman" w:cs="Times New Roman"/>
          <w:sz w:val="28"/>
          <w:szCs w:val="28"/>
          <w:lang w:val="en-US"/>
        </w:rPr>
        <w:t>c</w:t>
      </w:r>
      <w:r w:rsidR="008E2AAA">
        <w:rPr>
          <w:rFonts w:ascii="Times New Roman" w:eastAsia="Times New Roman" w:hAnsi="Times New Roman" w:cs="Times New Roman"/>
          <w:sz w:val="28"/>
          <w:szCs w:val="28"/>
        </w:rPr>
        <w:t xml:space="preserve"> </w:t>
      </w:r>
      <w:hyperlink r:id="rId16" w:history="1">
        <w:r w:rsidRPr="00BD4FCC">
          <w:rPr>
            <w:rFonts w:ascii="Times New Roman" w:eastAsia="Times New Roman" w:hAnsi="Times New Roman" w:cs="Times New Roman"/>
            <w:sz w:val="28"/>
            <w:szCs w:val="28"/>
          </w:rPr>
          <w:t>Трудовым кодексом</w:t>
        </w:r>
      </w:hyperlink>
      <w:r w:rsidRPr="00BD4FCC">
        <w:rPr>
          <w:rFonts w:ascii="Times New Roman" w:eastAsia="Times New Roman" w:hAnsi="Times New Roman" w:cs="Times New Roman"/>
          <w:sz w:val="28"/>
          <w:szCs w:val="28"/>
        </w:rPr>
        <w:t xml:space="preserve"> Российской Федерации, </w:t>
      </w:r>
      <w:hyperlink r:id="rId17" w:history="1">
        <w:r w:rsidRPr="00BD4FCC">
          <w:rPr>
            <w:rFonts w:ascii="Times New Roman" w:eastAsia="Times New Roman" w:hAnsi="Times New Roman" w:cs="Times New Roman"/>
            <w:sz w:val="28"/>
            <w:szCs w:val="28"/>
          </w:rPr>
          <w:t>Федеральным законом</w:t>
        </w:r>
      </w:hyperlink>
      <w:r w:rsidRPr="00BD4FCC">
        <w:rPr>
          <w:rFonts w:ascii="Times New Roman" w:eastAsia="Times New Roman" w:hAnsi="Times New Roman" w:cs="Times New Roman"/>
          <w:sz w:val="28"/>
          <w:szCs w:val="28"/>
        </w:rPr>
        <w:t xml:space="preserve"> от 29 декабря 2012 N 273-ФЗ "Об образовании в Российской Федерации"  и утвержденным </w:t>
      </w:r>
      <w:hyperlink w:anchor="sub_0" w:history="1">
        <w:r w:rsidRPr="00BD4FCC">
          <w:rPr>
            <w:rFonts w:ascii="Times New Roman" w:eastAsia="Times New Roman" w:hAnsi="Times New Roman" w:cs="Times New Roman"/>
            <w:bCs/>
            <w:sz w:val="28"/>
            <w:szCs w:val="28"/>
          </w:rPr>
          <w:t>постановлением</w:t>
        </w:r>
      </w:hyperlink>
      <w:r w:rsidRPr="00BD4FCC">
        <w:rPr>
          <w:rFonts w:ascii="Times New Roman" w:eastAsia="Times New Roman" w:hAnsi="Times New Roman" w:cs="Times New Roman"/>
          <w:sz w:val="28"/>
          <w:szCs w:val="28"/>
        </w:rPr>
        <w:t xml:space="preserve"> Правительства Чеченской Республики от 7 октября 2014 г. N 184 </w:t>
      </w:r>
      <w:r w:rsidRPr="00BD4FCC">
        <w:rPr>
          <w:rFonts w:ascii="Times New Roman" w:eastAsia="Times New Roman" w:hAnsi="Times New Roman" w:cs="Times New Roman"/>
          <w:spacing w:val="2"/>
          <w:sz w:val="28"/>
          <w:szCs w:val="28"/>
        </w:rPr>
        <w:t>(с изменениями на 7 августа 2018 года в ред. </w:t>
      </w:r>
      <w:hyperlink r:id="rId18" w:history="1">
        <w:r w:rsidRPr="00BD4FCC">
          <w:rPr>
            <w:rFonts w:ascii="Times New Roman" w:eastAsia="Times New Roman" w:hAnsi="Times New Roman" w:cs="Times New Roman"/>
            <w:spacing w:val="2"/>
            <w:sz w:val="28"/>
            <w:szCs w:val="28"/>
          </w:rPr>
          <w:t>Постановления Правительства Чеченской Республики от 07.08.2018 N 167</w:t>
        </w:r>
      </w:hyperlink>
      <w:r w:rsidRPr="00BD4FCC">
        <w:rPr>
          <w:rFonts w:ascii="Times New Roman" w:eastAsia="Times New Roman" w:hAnsi="Times New Roman" w:cs="Times New Roman"/>
          <w:spacing w:val="2"/>
          <w:sz w:val="28"/>
          <w:szCs w:val="28"/>
        </w:rPr>
        <w:t xml:space="preserve">) </w:t>
      </w:r>
      <w:r w:rsidRPr="00BD4FCC">
        <w:rPr>
          <w:rFonts w:ascii="Times New Roman" w:eastAsia="Times New Roman" w:hAnsi="Times New Roman" w:cs="Times New Roman"/>
          <w:sz w:val="28"/>
          <w:szCs w:val="28"/>
        </w:rPr>
        <w:t>в целях совершенствования условий оплаты труда и обеспечения социальных гарантий работников дошкольного учреждения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6" w:name="sub_102"/>
      <w:bookmarkEnd w:id="15"/>
      <w:r w:rsidRPr="00BD4FCC">
        <w:rPr>
          <w:rFonts w:ascii="Times New Roman" w:eastAsia="Times New Roman" w:hAnsi="Times New Roman" w:cs="Times New Roman"/>
          <w:sz w:val="28"/>
          <w:szCs w:val="28"/>
        </w:rPr>
        <w:t>1.2. Заработная плата работников Учреждения (без учета премий и иных стимулирующих выплат), устанавливаемая в соответствии с локальными нормативными актами Учреждения,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Учреждений при условии сохранения объема должностных обязанностей работников и выполнения ими работ той же квалификации.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7" w:name="sub_103"/>
      <w:bookmarkEnd w:id="16"/>
      <w:r w:rsidRPr="00BD4FCC">
        <w:rPr>
          <w:rFonts w:ascii="Times New Roman" w:eastAsia="Times New Roman" w:hAnsi="Times New Roman" w:cs="Times New Roman"/>
          <w:sz w:val="28"/>
          <w:szCs w:val="28"/>
        </w:rPr>
        <w:t xml:space="preserve">1.3.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19" w:history="1">
        <w:r w:rsidRPr="00BD4FCC">
          <w:rPr>
            <w:rFonts w:ascii="Times New Roman" w:eastAsia="Times New Roman" w:hAnsi="Times New Roman" w:cs="Times New Roman"/>
            <w:sz w:val="28"/>
            <w:szCs w:val="28"/>
          </w:rPr>
          <w:t>минимального размера оплаты труда</w:t>
        </w:r>
      </w:hyperlink>
      <w:r w:rsidRPr="00BD4FCC">
        <w:rPr>
          <w:rFonts w:ascii="Times New Roman" w:eastAsia="Times New Roman" w:hAnsi="Times New Roman" w:cs="Times New Roman"/>
          <w:sz w:val="28"/>
          <w:szCs w:val="28"/>
        </w:rPr>
        <w:t>, установленного федеральным законодательством.</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8" w:name="sub_104"/>
      <w:bookmarkEnd w:id="17"/>
      <w:r w:rsidRPr="00BD4FCC">
        <w:rPr>
          <w:rFonts w:ascii="Times New Roman" w:eastAsia="Times New Roman" w:hAnsi="Times New Roman" w:cs="Times New Roman"/>
          <w:sz w:val="28"/>
          <w:szCs w:val="28"/>
        </w:rPr>
        <w:t>1.4. Размер, порядок и условия оплаты труда работников Учреждения устанавливаются работодателем в трудовом договоре.</w:t>
      </w:r>
      <w:bookmarkEnd w:id="18"/>
    </w:p>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 xml:space="preserve"> 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9" w:name="sub_105"/>
      <w:r w:rsidRPr="00BD4FCC">
        <w:rPr>
          <w:rFonts w:ascii="Times New Roman" w:eastAsia="Times New Roman" w:hAnsi="Times New Roman" w:cs="Times New Roman"/>
          <w:sz w:val="28"/>
          <w:szCs w:val="28"/>
        </w:rPr>
        <w:t xml:space="preserve">1.5. </w:t>
      </w:r>
      <w:hyperlink r:id="rId20" w:history="1">
        <w:r w:rsidRPr="00BD4FCC">
          <w:rPr>
            <w:rFonts w:ascii="Times New Roman" w:eastAsia="Times New Roman" w:hAnsi="Times New Roman" w:cs="Times New Roman"/>
            <w:sz w:val="28"/>
            <w:szCs w:val="28"/>
          </w:rPr>
          <w:t>Штатное расписание</w:t>
        </w:r>
      </w:hyperlink>
      <w:r w:rsidRPr="00BD4FCC">
        <w:rPr>
          <w:rFonts w:ascii="Times New Roman" w:eastAsia="Times New Roman" w:hAnsi="Times New Roman" w:cs="Times New Roman"/>
          <w:sz w:val="28"/>
          <w:szCs w:val="28"/>
        </w:rPr>
        <w:t xml:space="preserve"> разрабатывается ДОУ в соответствии со структурой, согласованной с (наименование учредителя), в пределах утвержденного на соответствующий финансовый год фонда оплаты труда.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0" w:name="sub_106"/>
      <w:bookmarkEnd w:id="19"/>
      <w:r w:rsidRPr="00BD4FCC">
        <w:rPr>
          <w:rFonts w:ascii="Times New Roman" w:eastAsia="Times New Roman" w:hAnsi="Times New Roman" w:cs="Times New Roman"/>
          <w:sz w:val="28"/>
          <w:szCs w:val="28"/>
        </w:rPr>
        <w:t xml:space="preserve">1.6.Должности работников, включаемые в </w:t>
      </w:r>
      <w:hyperlink r:id="rId21" w:history="1">
        <w:r w:rsidRPr="00BD4FCC">
          <w:rPr>
            <w:rFonts w:ascii="Times New Roman" w:eastAsia="Times New Roman" w:hAnsi="Times New Roman" w:cs="Times New Roman"/>
            <w:sz w:val="28"/>
            <w:szCs w:val="28"/>
          </w:rPr>
          <w:t>штатное расписание</w:t>
        </w:r>
      </w:hyperlink>
      <w:r w:rsidR="00196168">
        <w:t xml:space="preserve"> </w:t>
      </w:r>
      <w:r w:rsidRPr="00BD4FCC">
        <w:rPr>
          <w:rFonts w:ascii="Times New Roman" w:eastAsia="Times New Roman" w:hAnsi="Times New Roman" w:cs="Times New Roman"/>
          <w:sz w:val="28"/>
          <w:szCs w:val="28"/>
        </w:rPr>
        <w:lastRenderedPageBreak/>
        <w:t xml:space="preserve">Учреждения, должны соответствовать уставным целям Учреждения, </w:t>
      </w:r>
      <w:hyperlink r:id="rId22" w:history="1">
        <w:r w:rsidRPr="00BD4FCC">
          <w:rPr>
            <w:rFonts w:ascii="Times New Roman" w:eastAsia="Times New Roman" w:hAnsi="Times New Roman" w:cs="Times New Roman"/>
            <w:sz w:val="28"/>
            <w:szCs w:val="28"/>
          </w:rPr>
          <w:t>Единому квалификационному справочнику</w:t>
        </w:r>
      </w:hyperlink>
      <w:r w:rsidRPr="00BD4FCC">
        <w:rPr>
          <w:rFonts w:ascii="Times New Roman" w:eastAsia="Times New Roman" w:hAnsi="Times New Roman" w:cs="Times New Roman"/>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23" w:history="1">
        <w:r w:rsidRPr="00BD4FCC">
          <w:rPr>
            <w:rFonts w:ascii="Times New Roman" w:eastAsia="Times New Roman" w:hAnsi="Times New Roman" w:cs="Times New Roman"/>
            <w:sz w:val="28"/>
            <w:szCs w:val="28"/>
          </w:rPr>
          <w:t>приказом</w:t>
        </w:r>
      </w:hyperlink>
      <w:r w:rsidRPr="00BD4FCC">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26 августа 2010 года N 761н, и </w:t>
      </w:r>
      <w:hyperlink r:id="rId24" w:history="1">
        <w:r w:rsidRPr="00BD4FCC">
          <w:rPr>
            <w:rFonts w:ascii="Times New Roman" w:eastAsia="Times New Roman" w:hAnsi="Times New Roman" w:cs="Times New Roman"/>
            <w:sz w:val="28"/>
            <w:szCs w:val="28"/>
          </w:rPr>
          <w:t>Единому тарифно-квалификационному справочнику</w:t>
        </w:r>
      </w:hyperlink>
      <w:r w:rsidRPr="00BD4FCC">
        <w:rPr>
          <w:rFonts w:ascii="Times New Roman" w:eastAsia="Times New Roman" w:hAnsi="Times New Roman" w:cs="Times New Roman"/>
          <w:sz w:val="28"/>
          <w:szCs w:val="28"/>
        </w:rPr>
        <w:t xml:space="preserve"> работ и профессий рабочих.</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1" w:name="sub_107"/>
      <w:bookmarkEnd w:id="20"/>
      <w:r w:rsidRPr="00BD4FCC">
        <w:rPr>
          <w:rFonts w:ascii="Times New Roman" w:eastAsia="Times New Roman" w:hAnsi="Times New Roman" w:cs="Times New Roman"/>
          <w:sz w:val="28"/>
          <w:szCs w:val="28"/>
        </w:rPr>
        <w:t>1.7. Средняя заработная плата педагогического работника Учреждения дошкольного образования,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2" w:name="sub_108"/>
      <w:bookmarkEnd w:id="21"/>
      <w:r w:rsidRPr="00BD4FCC">
        <w:rPr>
          <w:rFonts w:ascii="Times New Roman" w:eastAsia="Times New Roman" w:hAnsi="Times New Roman" w:cs="Times New Roman"/>
          <w:sz w:val="28"/>
          <w:szCs w:val="28"/>
        </w:rPr>
        <w:t>1.8. Оплата труда работников Учреждения устанавливается с учетом:</w:t>
      </w:r>
    </w:p>
    <w:bookmarkEnd w:id="22"/>
    <w:p w:rsidR="00BD4FCC" w:rsidRPr="00BD4FCC" w:rsidRDefault="007C4B7F"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fldChar w:fldCharType="begin"/>
      </w:r>
      <w:r w:rsidR="00BD4FCC" w:rsidRPr="00BD4FCC">
        <w:rPr>
          <w:rFonts w:ascii="Times New Roman" w:eastAsia="Times New Roman" w:hAnsi="Times New Roman" w:cs="Times New Roman"/>
          <w:sz w:val="28"/>
          <w:szCs w:val="28"/>
        </w:rPr>
        <w:instrText>HYPERLINK "garantF1://8186.0"</w:instrText>
      </w:r>
      <w:r w:rsidRPr="00BD4FCC">
        <w:rPr>
          <w:rFonts w:ascii="Times New Roman" w:eastAsia="Times New Roman" w:hAnsi="Times New Roman" w:cs="Times New Roman"/>
          <w:sz w:val="28"/>
          <w:szCs w:val="28"/>
        </w:rPr>
        <w:fldChar w:fldCharType="separate"/>
      </w:r>
      <w:r w:rsidR="00BD4FCC" w:rsidRPr="00BD4FCC">
        <w:rPr>
          <w:rFonts w:ascii="Times New Roman" w:eastAsia="Times New Roman" w:hAnsi="Times New Roman" w:cs="Times New Roman"/>
          <w:sz w:val="28"/>
          <w:szCs w:val="28"/>
        </w:rPr>
        <w:t>Единого тарифно-квалификационного справочника</w:t>
      </w:r>
      <w:r w:rsidRPr="00BD4FCC">
        <w:rPr>
          <w:rFonts w:ascii="Times New Roman" w:eastAsia="Times New Roman" w:hAnsi="Times New Roman" w:cs="Times New Roman"/>
          <w:sz w:val="28"/>
          <w:szCs w:val="28"/>
        </w:rPr>
        <w:fldChar w:fldCharType="end"/>
      </w:r>
      <w:r w:rsidR="00BD4FCC" w:rsidRPr="00BD4FCC">
        <w:rPr>
          <w:rFonts w:ascii="Times New Roman" w:eastAsia="Times New Roman" w:hAnsi="Times New Roman" w:cs="Times New Roman"/>
          <w:sz w:val="28"/>
          <w:szCs w:val="28"/>
        </w:rPr>
        <w:t xml:space="preserve"> работ и профессий рабочих;</w:t>
      </w:r>
    </w:p>
    <w:p w:rsidR="00BD4FCC" w:rsidRPr="00BD4FCC" w:rsidRDefault="007C4B7F"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hyperlink r:id="rId25" w:history="1">
        <w:r w:rsidR="00BD4FCC" w:rsidRPr="00BD4FCC">
          <w:rPr>
            <w:rFonts w:ascii="Times New Roman" w:eastAsia="Times New Roman" w:hAnsi="Times New Roman" w:cs="Times New Roman"/>
            <w:sz w:val="28"/>
            <w:szCs w:val="28"/>
          </w:rPr>
          <w:t>Единого квалификационного справочника</w:t>
        </w:r>
      </w:hyperlink>
      <w:r w:rsidR="00BD4FCC" w:rsidRPr="00BD4FCC">
        <w:rPr>
          <w:rFonts w:ascii="Times New Roman" w:eastAsia="Times New Roman" w:hAnsi="Times New Roman" w:cs="Times New Roman"/>
          <w:sz w:val="28"/>
          <w:szCs w:val="28"/>
        </w:rPr>
        <w:t xml:space="preserve"> должностей руководителей, специалистов и служащих;</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государственных гарантий по оплате труда;</w:t>
      </w:r>
    </w:p>
    <w:p w:rsidR="00BD4FCC" w:rsidRPr="00BD4FCC" w:rsidRDefault="007C4B7F"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hyperlink r:id="rId26" w:history="1">
        <w:r w:rsidR="00BD4FCC" w:rsidRPr="00BD4FCC">
          <w:rPr>
            <w:rFonts w:ascii="Times New Roman" w:eastAsia="Times New Roman" w:hAnsi="Times New Roman" w:cs="Times New Roman"/>
            <w:sz w:val="28"/>
            <w:szCs w:val="28"/>
          </w:rPr>
          <w:t>Перечня</w:t>
        </w:r>
      </w:hyperlink>
      <w:r w:rsidR="00BD4FCC" w:rsidRPr="00BD4FCC">
        <w:rPr>
          <w:rFonts w:ascii="Times New Roman" w:eastAsia="Times New Roman" w:hAnsi="Times New Roman" w:cs="Times New Roman"/>
          <w:sz w:val="28"/>
          <w:szCs w:val="28"/>
        </w:rPr>
        <w:t xml:space="preserve">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w:t>
      </w:r>
      <w:hyperlink r:id="rId27" w:history="1">
        <w:r w:rsidR="00BD4FCC" w:rsidRPr="00BD4FCC">
          <w:rPr>
            <w:rFonts w:ascii="Times New Roman" w:eastAsia="Times New Roman" w:hAnsi="Times New Roman" w:cs="Times New Roman"/>
            <w:sz w:val="28"/>
            <w:szCs w:val="28"/>
          </w:rPr>
          <w:t>приказом</w:t>
        </w:r>
      </w:hyperlink>
      <w:r w:rsidR="00BD4FCC" w:rsidRPr="00BD4FCC">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N 818;</w:t>
      </w:r>
    </w:p>
    <w:p w:rsidR="00BD4FCC" w:rsidRPr="00BD4FCC" w:rsidRDefault="007C4B7F"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hyperlink r:id="rId28" w:history="1">
        <w:r w:rsidR="00BD4FCC" w:rsidRPr="00BD4FCC">
          <w:rPr>
            <w:rFonts w:ascii="Times New Roman" w:eastAsia="Times New Roman" w:hAnsi="Times New Roman" w:cs="Times New Roman"/>
            <w:sz w:val="28"/>
            <w:szCs w:val="28"/>
          </w:rPr>
          <w:t>Перечня</w:t>
        </w:r>
      </w:hyperlink>
      <w:r w:rsidR="00BD4FCC" w:rsidRPr="00BD4FCC">
        <w:rPr>
          <w:rFonts w:ascii="Times New Roman" w:eastAsia="Times New Roman" w:hAnsi="Times New Roman" w:cs="Times New Roman"/>
          <w:sz w:val="28"/>
          <w:szCs w:val="28"/>
        </w:rPr>
        <w:t xml:space="preserve">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w:t>
      </w:r>
      <w:hyperlink r:id="rId29" w:history="1">
        <w:r w:rsidR="00BD4FCC" w:rsidRPr="00BD4FCC">
          <w:rPr>
            <w:rFonts w:ascii="Times New Roman" w:eastAsia="Times New Roman" w:hAnsi="Times New Roman" w:cs="Times New Roman"/>
            <w:sz w:val="28"/>
            <w:szCs w:val="28"/>
          </w:rPr>
          <w:t>приказом</w:t>
        </w:r>
      </w:hyperlink>
      <w:r w:rsidR="00BD4FCC" w:rsidRPr="00BD4FCC">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29 декабря 2007 года N 822;</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 мнения представительного органа работников.</w:t>
      </w:r>
    </w:p>
    <w:p w:rsid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3" w:name="sub_109"/>
      <w:r w:rsidRPr="00BD4FCC">
        <w:rPr>
          <w:rFonts w:ascii="Times New Roman" w:eastAsia="Times New Roman" w:hAnsi="Times New Roman" w:cs="Times New Roman"/>
          <w:sz w:val="28"/>
          <w:szCs w:val="28"/>
        </w:rPr>
        <w:t>1.9. В размеры должностных окладов, ставок заработной платы педагогических работников Учреждения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p w:rsidR="00854975" w:rsidRDefault="00854975"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854975" w:rsidRPr="00BD4FCC" w:rsidRDefault="00854975"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bookmarkEnd w:id="23"/>
    <w:p w:rsid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F62A0" w:rsidRDefault="00CF62A0"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F62A0" w:rsidRPr="00BD4FCC" w:rsidRDefault="00CF62A0"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24" w:name="sub_200"/>
      <w:r w:rsidRPr="00BD4FCC">
        <w:rPr>
          <w:rFonts w:ascii="Times New Roman" w:eastAsia="Times New Roman" w:hAnsi="Times New Roman" w:cs="Times New Roman"/>
          <w:b/>
          <w:bCs/>
          <w:sz w:val="28"/>
          <w:szCs w:val="28"/>
        </w:rPr>
        <w:lastRenderedPageBreak/>
        <w:t>2. Порядок и условия определения оплаты труда работников организаций</w:t>
      </w:r>
    </w:p>
    <w:bookmarkEnd w:id="24"/>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5" w:name="sub_210"/>
      <w:r w:rsidRPr="00BD4FCC">
        <w:rPr>
          <w:rFonts w:ascii="Times New Roman" w:eastAsia="Times New Roman" w:hAnsi="Times New Roman" w:cs="Times New Roman"/>
          <w:sz w:val="28"/>
          <w:szCs w:val="28"/>
        </w:rPr>
        <w:t>2.1. Оплата труда работника Учреждения включает в себя:</w:t>
      </w:r>
    </w:p>
    <w:bookmarkEnd w:id="25"/>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Минимальный  оклад (должностной оклад), ставку заработной платы, устанавливаемые по профессиональным квалификационным группам;</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повышающий коэффициент к минимальному  окладу (должностному окладу), ставке заработной платы;</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выплаты компенсационного характера;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выплаты стимулирующего характера.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6" w:name="sub_211"/>
      <w:r w:rsidRPr="00BD4FCC">
        <w:rPr>
          <w:rFonts w:ascii="Times New Roman" w:eastAsia="Times New Roman" w:hAnsi="Times New Roman" w:cs="Times New Roman"/>
          <w:sz w:val="28"/>
          <w:szCs w:val="28"/>
        </w:rPr>
        <w:t>2.2. ДОУ в пределах имеющихся у нее средств на оплату труда самостоятельно определяет размеры минимальных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Учреждения.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7" w:name="sub_212"/>
      <w:bookmarkEnd w:id="26"/>
      <w:r w:rsidRPr="00BD4FCC">
        <w:rPr>
          <w:rFonts w:ascii="Times New Roman" w:eastAsia="Times New Roman" w:hAnsi="Times New Roman" w:cs="Times New Roman"/>
          <w:sz w:val="28"/>
          <w:szCs w:val="28"/>
        </w:rPr>
        <w:t>2.3. минимальные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приложениями 1-5 к настоящему Положению.</w:t>
      </w:r>
    </w:p>
    <w:bookmarkEnd w:id="27"/>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При этом минимальные оклады (должностные оклады), ставки заработной платы, предусматриваемые настоящим Положением, являются примерными, на основе которых государственными организациями устанавливаются базовые размеры должностных окладов, ставок заработной платы по должностям работников организаций.</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8" w:name="sub_213"/>
      <w:r w:rsidRPr="00BD4FCC">
        <w:rPr>
          <w:rFonts w:ascii="Times New Roman" w:eastAsia="Times New Roman" w:hAnsi="Times New Roman" w:cs="Times New Roman"/>
          <w:sz w:val="28"/>
          <w:szCs w:val="28"/>
        </w:rPr>
        <w:t>2.4.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bookmarkEnd w:id="28"/>
    <w:p w:rsidR="00BD4FCC" w:rsidRPr="00BD4FCC" w:rsidRDefault="00BD4FCC" w:rsidP="00BD4FCC">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повышающий коэффициент за квалификационную категорию;</w:t>
      </w:r>
    </w:p>
    <w:p w:rsidR="00BD4FCC" w:rsidRPr="00BD4FCC" w:rsidRDefault="00BD4FCC" w:rsidP="00BD4FCC">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повышающий коэффициент за почетное звание;</w:t>
      </w:r>
    </w:p>
    <w:p w:rsidR="00BD4FCC" w:rsidRPr="00BD4FCC" w:rsidRDefault="00BD4FCC" w:rsidP="00BD4FCC">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персональный повышающий коэффициент.</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9" w:name="sub_214"/>
      <w:r w:rsidRPr="00BD4FCC">
        <w:rPr>
          <w:rFonts w:ascii="Times New Roman" w:eastAsia="Times New Roman" w:hAnsi="Times New Roman" w:cs="Times New Roman"/>
          <w:sz w:val="28"/>
          <w:szCs w:val="28"/>
        </w:rPr>
        <w:t>2.5.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Учреждения, утвержденного на соответствующий финансовый год.</w:t>
      </w:r>
    </w:p>
    <w:p w:rsidR="00854975"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0" w:name="sub_215"/>
      <w:bookmarkEnd w:id="29"/>
      <w:r w:rsidRPr="00BD4FCC">
        <w:rPr>
          <w:rFonts w:ascii="Times New Roman" w:eastAsia="Times New Roman" w:hAnsi="Times New Roman" w:cs="Times New Roman"/>
          <w:sz w:val="28"/>
          <w:szCs w:val="28"/>
        </w:rPr>
        <w:t xml:space="preserve">2.6. Персональные повышающие коэффициенты устанавливаются </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lastRenderedPageBreak/>
        <w:t>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Учреждения.</w:t>
      </w:r>
    </w:p>
    <w:bookmarkEnd w:id="30"/>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Учреждения.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1" w:name="sub_216"/>
      <w:r w:rsidRPr="00BD4FCC">
        <w:rPr>
          <w:rFonts w:ascii="Times New Roman" w:eastAsia="Times New Roman" w:hAnsi="Times New Roman" w:cs="Times New Roman"/>
          <w:sz w:val="28"/>
          <w:szCs w:val="28"/>
        </w:rPr>
        <w:t>2.7. Размеры повышающих коэффициентов (в соответствии с настоящим Положением) устанавливаются локальным нормативным актом ДОУ, принятым заведующим ДОУ, с учетом мнения представительного органа работников Учреждения, в пределах бюджетных ассигнований на оплату труда работников на соответствующий финансовый год.</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2" w:name="sub_217"/>
      <w:bookmarkEnd w:id="31"/>
      <w:r w:rsidRPr="00BD4FCC">
        <w:rPr>
          <w:rFonts w:ascii="Times New Roman" w:eastAsia="Times New Roman" w:hAnsi="Times New Roman" w:cs="Times New Roman"/>
          <w:sz w:val="28"/>
          <w:szCs w:val="28"/>
        </w:rPr>
        <w:t>2.8.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bookmarkEnd w:id="32"/>
    <w:p w:rsidR="00BD4FCC" w:rsidRPr="00BD4FCC" w:rsidRDefault="00BD4FCC" w:rsidP="00BD4FCC">
      <w:pPr>
        <w:widowControl w:val="0"/>
        <w:autoSpaceDE w:val="0"/>
        <w:autoSpaceDN w:val="0"/>
        <w:adjustRightInd w:val="0"/>
        <w:spacing w:after="0" w:line="240" w:lineRule="auto"/>
        <w:ind w:firstLine="720"/>
        <w:jc w:val="both"/>
        <w:rPr>
          <w:rFonts w:ascii="Arial" w:eastAsia="Times New Roman" w:hAnsi="Arial" w:cs="Arial"/>
          <w:sz w:val="28"/>
          <w:szCs w:val="28"/>
        </w:rPr>
      </w:pPr>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33" w:name="sub_201"/>
      <w:r w:rsidRPr="00BD4FCC">
        <w:rPr>
          <w:rFonts w:ascii="Times New Roman" w:eastAsia="Times New Roman" w:hAnsi="Times New Roman" w:cs="Times New Roman"/>
          <w:b/>
          <w:bCs/>
          <w:sz w:val="28"/>
          <w:szCs w:val="28"/>
        </w:rPr>
        <w:t>3. Порядок определения оплаты труда педагогических работников</w:t>
      </w:r>
      <w:bookmarkEnd w:id="33"/>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4" w:name="sub_218"/>
      <w:r w:rsidRPr="00BD4FCC">
        <w:rPr>
          <w:rFonts w:ascii="Times New Roman" w:eastAsia="Times New Roman" w:hAnsi="Times New Roman" w:cs="Times New Roman"/>
          <w:sz w:val="28"/>
          <w:szCs w:val="28"/>
        </w:rPr>
        <w:t xml:space="preserve">3.1. 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hyperlink r:id="rId30" w:history="1">
        <w:r w:rsidRPr="00BD4FCC">
          <w:rPr>
            <w:rFonts w:ascii="Times New Roman" w:eastAsia="Times New Roman" w:hAnsi="Times New Roman" w:cs="Times New Roman"/>
            <w:sz w:val="28"/>
            <w:szCs w:val="28"/>
          </w:rPr>
          <w:t>профессиональной квалификационной группы</w:t>
        </w:r>
      </w:hyperlink>
      <w:r w:rsidRPr="00BD4FCC">
        <w:rPr>
          <w:rFonts w:ascii="Times New Roman" w:eastAsia="Times New Roman" w:hAnsi="Times New Roman" w:cs="Times New Roman"/>
          <w:sz w:val="28"/>
          <w:szCs w:val="28"/>
        </w:rPr>
        <w:t xml:space="preserve"> педагогических работников, утвержденной </w:t>
      </w:r>
      <w:hyperlink r:id="rId31" w:history="1">
        <w:r w:rsidRPr="00BD4FCC">
          <w:rPr>
            <w:rFonts w:ascii="Times New Roman" w:eastAsia="Times New Roman" w:hAnsi="Times New Roman" w:cs="Times New Roman"/>
            <w:sz w:val="28"/>
            <w:szCs w:val="28"/>
          </w:rPr>
          <w:t>приказом</w:t>
        </w:r>
      </w:hyperlink>
      <w:r w:rsidRPr="00BD4FCC">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5 мая 2008 года N 216</w:t>
      </w:r>
      <w:r w:rsidR="00854975">
        <w:rPr>
          <w:rFonts w:ascii="Times New Roman" w:eastAsia="Times New Roman" w:hAnsi="Times New Roman" w:cs="Times New Roman"/>
          <w:sz w:val="28"/>
          <w:szCs w:val="28"/>
        </w:rPr>
        <w:t xml:space="preserve"> </w:t>
      </w:r>
      <w:r w:rsidRPr="00BD4FCC">
        <w:rPr>
          <w:rFonts w:ascii="Times New Roman" w:eastAsia="Times New Roman" w:hAnsi="Times New Roman" w:cs="Times New Roman"/>
          <w:sz w:val="28"/>
          <w:szCs w:val="28"/>
        </w:rPr>
        <w:t xml:space="preserve">н "Об утверждении профессиональных квалификационных групп должностей работников образования" </w:t>
      </w:r>
      <w:hyperlink w:anchor="sub_1100" w:history="1">
        <w:r w:rsidRPr="00BD4FCC">
          <w:rPr>
            <w:rFonts w:ascii="Times New Roman" w:eastAsia="Times New Roman" w:hAnsi="Times New Roman" w:cs="Times New Roman"/>
            <w:sz w:val="28"/>
            <w:szCs w:val="28"/>
          </w:rPr>
          <w:t>приложением N 1</w:t>
        </w:r>
      </w:hyperlink>
      <w:r w:rsidRPr="00BD4FCC">
        <w:rPr>
          <w:rFonts w:ascii="Times New Roman" w:eastAsia="Times New Roman" w:hAnsi="Times New Roman" w:cs="Times New Roman"/>
          <w:sz w:val="28"/>
          <w:szCs w:val="28"/>
        </w:rPr>
        <w:t xml:space="preserve"> к настоящему Положению.</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5" w:name="sub_219"/>
      <w:bookmarkEnd w:id="34"/>
      <w:r w:rsidRPr="00BD4FCC">
        <w:rPr>
          <w:rFonts w:ascii="Times New Roman" w:eastAsia="Times New Roman" w:hAnsi="Times New Roman" w:cs="Times New Roman"/>
          <w:sz w:val="28"/>
          <w:szCs w:val="28"/>
        </w:rPr>
        <w:t>3.2.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35"/>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повышающий коэффициент за квалификационную категорию;</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повышающий коэффициент за почетное звание;</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персональный повышающий коэффициент.</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6" w:name="sub_220"/>
      <w:r w:rsidRPr="00BD4FCC">
        <w:rPr>
          <w:rFonts w:ascii="Times New Roman" w:eastAsia="Times New Roman" w:hAnsi="Times New Roman" w:cs="Times New Roman"/>
          <w:sz w:val="28"/>
          <w:szCs w:val="28"/>
        </w:rPr>
        <w:t>3.3.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36"/>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работникам, имеющим высшую квалификационную категорию - 0,3;</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работникам, имеющим I квалификационную категорию - 0,2;</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работникам, имеющим II квалификационную категорию - 0,1.</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 xml:space="preserve">Надбавка за II квалификационную категорию устанавливается до истечения срока ее действия педагогическим работникам, которым она была присвоена до вступления в силу </w:t>
      </w:r>
      <w:hyperlink r:id="rId32" w:history="1">
        <w:r w:rsidRPr="00BD4FCC">
          <w:rPr>
            <w:rFonts w:ascii="Times New Roman" w:eastAsia="Times New Roman" w:hAnsi="Times New Roman" w:cs="Times New Roman"/>
            <w:sz w:val="28"/>
            <w:szCs w:val="28"/>
          </w:rPr>
          <w:t>приказа</w:t>
        </w:r>
      </w:hyperlink>
      <w:r w:rsidRPr="00BD4FCC">
        <w:rPr>
          <w:rFonts w:ascii="Times New Roman" w:eastAsia="Times New Roman" w:hAnsi="Times New Roman" w:cs="Times New Roman"/>
          <w:sz w:val="28"/>
          <w:szCs w:val="28"/>
        </w:rPr>
        <w:t xml:space="preserve"> Министерства образования Российской Федерации от 7 апреля 2010 года N 276.</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7" w:name="sub_221"/>
      <w:r w:rsidRPr="00BD4FCC">
        <w:rPr>
          <w:rFonts w:ascii="Times New Roman" w:eastAsia="Times New Roman" w:hAnsi="Times New Roman" w:cs="Times New Roman"/>
          <w:sz w:val="28"/>
          <w:szCs w:val="28"/>
        </w:rPr>
        <w:t xml:space="preserve">3.4. Педагогическим работникам, имеющим почетные звания, </w:t>
      </w:r>
      <w:r w:rsidRPr="00BD4FCC">
        <w:rPr>
          <w:rFonts w:ascii="Times New Roman" w:eastAsia="Times New Roman" w:hAnsi="Times New Roman" w:cs="Times New Roman"/>
          <w:sz w:val="28"/>
          <w:szCs w:val="28"/>
        </w:rPr>
        <w:lastRenderedPageBreak/>
        <w:t>устанавливаются повышающие коэффициенты к минимальным размерам должностных окладов, ставок заработной платы в следующих размерах:</w:t>
      </w:r>
    </w:p>
    <w:bookmarkEnd w:id="37"/>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имеющим почетное звание "Заслуженный", "Почетный" - 0,2;</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имеющим почетное звание "Народный" - 0,3.</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8" w:name="sub_222"/>
      <w:r w:rsidRPr="00BD4FCC">
        <w:rPr>
          <w:rFonts w:ascii="Times New Roman" w:eastAsia="Times New Roman" w:hAnsi="Times New Roman" w:cs="Times New Roman"/>
          <w:sz w:val="28"/>
          <w:szCs w:val="28"/>
        </w:rPr>
        <w:t>3.5. Локальным нормативным актом Учреждения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2,0.</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39" w:name="sub_223"/>
      <w:bookmarkEnd w:id="38"/>
      <w:r w:rsidRPr="00BD4FCC">
        <w:rPr>
          <w:rFonts w:ascii="Times New Roman" w:eastAsia="Times New Roman" w:hAnsi="Times New Roman" w:cs="Times New Roman"/>
          <w:sz w:val="28"/>
          <w:szCs w:val="28"/>
        </w:rPr>
        <w:t xml:space="preserve">3.6.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400" w:history="1">
        <w:r w:rsidRPr="00BD4FCC">
          <w:rPr>
            <w:rFonts w:ascii="Times New Roman" w:eastAsia="Times New Roman" w:hAnsi="Times New Roman" w:cs="Times New Roman"/>
            <w:sz w:val="28"/>
            <w:szCs w:val="28"/>
          </w:rPr>
          <w:t>разделами 4</w:t>
        </w:r>
      </w:hyperlink>
      <w:r w:rsidRPr="00BD4FCC">
        <w:rPr>
          <w:rFonts w:ascii="Times New Roman" w:eastAsia="Times New Roman" w:hAnsi="Times New Roman" w:cs="Times New Roman"/>
          <w:sz w:val="28"/>
          <w:szCs w:val="28"/>
        </w:rPr>
        <w:t xml:space="preserve"> и </w:t>
      </w:r>
      <w:hyperlink w:anchor="sub_500" w:history="1">
        <w:r w:rsidRPr="00BD4FCC">
          <w:rPr>
            <w:rFonts w:ascii="Times New Roman" w:eastAsia="Times New Roman" w:hAnsi="Times New Roman" w:cs="Times New Roman"/>
            <w:sz w:val="28"/>
            <w:szCs w:val="28"/>
          </w:rPr>
          <w:t>5</w:t>
        </w:r>
      </w:hyperlink>
      <w:r w:rsidRPr="00BD4FCC">
        <w:rPr>
          <w:rFonts w:ascii="Times New Roman" w:eastAsia="Times New Roman" w:hAnsi="Times New Roman" w:cs="Times New Roman"/>
          <w:sz w:val="28"/>
          <w:szCs w:val="28"/>
        </w:rPr>
        <w:t xml:space="preserve"> настоящего Положения.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0" w:name="sub_224"/>
      <w:bookmarkEnd w:id="39"/>
      <w:r w:rsidRPr="00BD4FCC">
        <w:rPr>
          <w:rFonts w:ascii="Times New Roman" w:eastAsia="Times New Roman" w:hAnsi="Times New Roman" w:cs="Times New Roman"/>
          <w:sz w:val="28"/>
          <w:szCs w:val="28"/>
        </w:rPr>
        <w:t>3.7. Педагогическим работникам производится почасовая оплата труда:</w:t>
      </w:r>
    </w:p>
    <w:bookmarkEnd w:id="40"/>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не превышающего двух месяцев.</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1" w:name="sub_225"/>
      <w:r w:rsidRPr="00BD4FCC">
        <w:rPr>
          <w:rFonts w:ascii="Times New Roman" w:eastAsia="Times New Roman" w:hAnsi="Times New Roman" w:cs="Times New Roman"/>
          <w:sz w:val="28"/>
          <w:szCs w:val="28"/>
        </w:rPr>
        <w:t>3.8. Оплата труда за замещение отсутствующего преподавателя, воспитателя,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2" w:name="sub_226"/>
      <w:bookmarkEnd w:id="41"/>
      <w:r w:rsidRPr="00BD4FCC">
        <w:rPr>
          <w:rFonts w:ascii="Times New Roman" w:eastAsia="Times New Roman" w:hAnsi="Times New Roman" w:cs="Times New Roman"/>
          <w:sz w:val="28"/>
          <w:szCs w:val="28"/>
        </w:rPr>
        <w:t>3.9. Размер оплаты за один час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3" w:name="sub_227"/>
      <w:bookmarkEnd w:id="42"/>
      <w:r w:rsidRPr="00BD4FCC">
        <w:rPr>
          <w:rFonts w:ascii="Times New Roman" w:eastAsia="Times New Roman" w:hAnsi="Times New Roman" w:cs="Times New Roman"/>
          <w:sz w:val="28"/>
          <w:szCs w:val="28"/>
        </w:rPr>
        <w:t>3.10. Руководитель Учреждения в пределах имеющихся средств может привлечь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bookmarkEnd w:id="43"/>
    <w:p w:rsid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 xml:space="preserve">Ставки почасовой оплаты труда данных высококвалифицированных работников определяются исходя из </w:t>
      </w:r>
      <w:hyperlink r:id="rId33" w:history="1">
        <w:r w:rsidRPr="00BD4FCC">
          <w:rPr>
            <w:rFonts w:ascii="Times New Roman" w:eastAsia="Times New Roman" w:hAnsi="Times New Roman" w:cs="Times New Roman"/>
            <w:sz w:val="28"/>
            <w:szCs w:val="28"/>
          </w:rPr>
          <w:t>минимального размера оплаты труда</w:t>
        </w:r>
      </w:hyperlink>
      <w:r w:rsidRPr="00BD4FCC">
        <w:rPr>
          <w:rFonts w:ascii="Times New Roman" w:eastAsia="Times New Roman" w:hAnsi="Times New Roman" w:cs="Times New Roman"/>
          <w:sz w:val="28"/>
          <w:szCs w:val="28"/>
        </w:rPr>
        <w:t>, установленного федеральным законодательством и коэффициентов ставок почасовой оплаты труда:</w:t>
      </w:r>
    </w:p>
    <w:p w:rsidR="00367443" w:rsidRDefault="00367443"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67443" w:rsidRPr="00BD4FCC" w:rsidRDefault="00367443"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44" w:name="sub_204"/>
      <w:r w:rsidRPr="00BD4FCC">
        <w:rPr>
          <w:rFonts w:ascii="Times New Roman" w:eastAsia="Times New Roman" w:hAnsi="Times New Roman" w:cs="Times New Roman"/>
          <w:b/>
          <w:bCs/>
          <w:sz w:val="28"/>
          <w:szCs w:val="28"/>
        </w:rPr>
        <w:lastRenderedPageBreak/>
        <w:t>4. Порядок определения оплаты труда служащих</w:t>
      </w:r>
      <w:bookmarkEnd w:id="44"/>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5" w:name="sub_242"/>
      <w:r w:rsidRPr="00BD4FCC">
        <w:rPr>
          <w:rFonts w:ascii="Times New Roman" w:eastAsia="Times New Roman" w:hAnsi="Times New Roman" w:cs="Times New Roman"/>
          <w:sz w:val="28"/>
          <w:szCs w:val="28"/>
        </w:rPr>
        <w:t xml:space="preserve">4.1. Минимальные размеры должностных окладов работников, занимающих должности служащих, устанавливаются на основе отнесения должностей к </w:t>
      </w:r>
      <w:hyperlink r:id="rId34" w:history="1">
        <w:r w:rsidRPr="00BD4FCC">
          <w:rPr>
            <w:rFonts w:ascii="Times New Roman" w:eastAsia="Times New Roman" w:hAnsi="Times New Roman" w:cs="Times New Roman"/>
            <w:sz w:val="28"/>
            <w:szCs w:val="28"/>
          </w:rPr>
          <w:t>профессиональным квалификационным группам</w:t>
        </w:r>
      </w:hyperlink>
      <w:r w:rsidRPr="00BD4FCC">
        <w:rPr>
          <w:rFonts w:ascii="Times New Roman" w:eastAsia="Times New Roman" w:hAnsi="Times New Roman" w:cs="Times New Roman"/>
          <w:sz w:val="28"/>
          <w:szCs w:val="28"/>
        </w:rPr>
        <w:t xml:space="preserve">, утвержденным </w:t>
      </w:r>
      <w:hyperlink r:id="rId35" w:history="1">
        <w:r w:rsidRPr="00BD4FCC">
          <w:rPr>
            <w:rFonts w:ascii="Times New Roman" w:eastAsia="Times New Roman" w:hAnsi="Times New Roman" w:cs="Times New Roman"/>
            <w:sz w:val="28"/>
            <w:szCs w:val="28"/>
          </w:rPr>
          <w:t>приказом</w:t>
        </w:r>
      </w:hyperlink>
      <w:r w:rsidRPr="00BD4FCC">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w:t>
      </w:r>
      <w:hyperlink w:anchor="sub_1400" w:history="1">
        <w:r w:rsidRPr="00BD4FCC">
          <w:rPr>
            <w:rFonts w:ascii="Times New Roman" w:eastAsia="Times New Roman" w:hAnsi="Times New Roman" w:cs="Times New Roman"/>
            <w:sz w:val="28"/>
            <w:szCs w:val="28"/>
          </w:rPr>
          <w:t>приложение</w:t>
        </w:r>
      </w:hyperlink>
      <w:r w:rsidRPr="00BD4FCC">
        <w:rPr>
          <w:rFonts w:ascii="Times New Roman" w:eastAsia="Times New Roman" w:hAnsi="Times New Roman" w:cs="Times New Roman"/>
          <w:sz w:val="28"/>
          <w:szCs w:val="28"/>
        </w:rPr>
        <w:t>м 2 к настоящему Положению.</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6" w:name="sub_243"/>
      <w:bookmarkEnd w:id="45"/>
      <w:r w:rsidRPr="00BD4FCC">
        <w:rPr>
          <w:rFonts w:ascii="Times New Roman" w:eastAsia="Times New Roman" w:hAnsi="Times New Roman" w:cs="Times New Roman"/>
          <w:sz w:val="28"/>
          <w:szCs w:val="28"/>
        </w:rPr>
        <w:t>4.2. Локальным нормативным актом Учреждения работникам, занимающим должности служащих, устанавливаются персональные повышающие коэффициенты к минимальным размерам должностных окладов.</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7" w:name="sub_244"/>
      <w:bookmarkEnd w:id="46"/>
      <w:r w:rsidRPr="00BD4FCC">
        <w:rPr>
          <w:rFonts w:ascii="Times New Roman" w:eastAsia="Times New Roman" w:hAnsi="Times New Roman" w:cs="Times New Roman"/>
          <w:sz w:val="28"/>
          <w:szCs w:val="28"/>
        </w:rPr>
        <w:t>4.3.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ДОУ. Рекомендуемый размер персонального повышающего коэффициента - до 1,2.</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48" w:name="sub_245"/>
      <w:bookmarkEnd w:id="47"/>
      <w:r w:rsidRPr="00BD4FCC">
        <w:rPr>
          <w:rFonts w:ascii="Times New Roman" w:eastAsia="Times New Roman" w:hAnsi="Times New Roman" w:cs="Times New Roman"/>
          <w:sz w:val="28"/>
          <w:szCs w:val="28"/>
        </w:rPr>
        <w:t xml:space="preserve">4.4. С учетом условий и результатов труда служащим устанавливаются выплаты компенсационного и стимулирующего характера, предусмотренные </w:t>
      </w:r>
      <w:hyperlink w:anchor="sub_400" w:history="1">
        <w:r w:rsidRPr="00BD4FCC">
          <w:rPr>
            <w:rFonts w:ascii="Times New Roman" w:eastAsia="Times New Roman" w:hAnsi="Times New Roman" w:cs="Times New Roman"/>
            <w:sz w:val="28"/>
            <w:szCs w:val="28"/>
          </w:rPr>
          <w:t>разделами 4</w:t>
        </w:r>
      </w:hyperlink>
      <w:r w:rsidRPr="00BD4FCC">
        <w:rPr>
          <w:rFonts w:ascii="Times New Roman" w:eastAsia="Times New Roman" w:hAnsi="Times New Roman" w:cs="Times New Roman"/>
          <w:sz w:val="28"/>
          <w:szCs w:val="28"/>
        </w:rPr>
        <w:t xml:space="preserve"> и </w:t>
      </w:r>
      <w:hyperlink w:anchor="sub_500" w:history="1">
        <w:r w:rsidRPr="00BD4FCC">
          <w:rPr>
            <w:rFonts w:ascii="Times New Roman" w:eastAsia="Times New Roman" w:hAnsi="Times New Roman" w:cs="Times New Roman"/>
            <w:sz w:val="28"/>
            <w:szCs w:val="28"/>
          </w:rPr>
          <w:t>5</w:t>
        </w:r>
      </w:hyperlink>
      <w:r w:rsidRPr="00BD4FCC">
        <w:rPr>
          <w:rFonts w:ascii="Times New Roman" w:eastAsia="Times New Roman" w:hAnsi="Times New Roman" w:cs="Times New Roman"/>
          <w:sz w:val="28"/>
          <w:szCs w:val="28"/>
        </w:rPr>
        <w:t xml:space="preserve"> настоящего Положения.</w:t>
      </w:r>
      <w:bookmarkEnd w:id="48"/>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49" w:name="sub_205"/>
      <w:r w:rsidRPr="00BD4FCC">
        <w:rPr>
          <w:rFonts w:ascii="Times New Roman" w:eastAsia="Times New Roman" w:hAnsi="Times New Roman" w:cs="Times New Roman"/>
          <w:b/>
          <w:bCs/>
          <w:sz w:val="28"/>
          <w:szCs w:val="28"/>
        </w:rPr>
        <w:t>5. Порядок определения оплаты труда медицинских работников</w:t>
      </w:r>
      <w:bookmarkEnd w:id="49"/>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0" w:name="sub_246"/>
      <w:r w:rsidRPr="00BD4FCC">
        <w:rPr>
          <w:rFonts w:ascii="Times New Roman" w:eastAsia="Times New Roman" w:hAnsi="Times New Roman" w:cs="Times New Roman"/>
          <w:sz w:val="28"/>
          <w:szCs w:val="28"/>
        </w:rPr>
        <w:t xml:space="preserve">5.1. Минимальные размеры должностных окладов медицинских работников, Учреждения,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36" w:history="1">
        <w:r w:rsidRPr="00BD4FCC">
          <w:rPr>
            <w:rFonts w:ascii="Times New Roman" w:eastAsia="Times New Roman" w:hAnsi="Times New Roman" w:cs="Times New Roman"/>
            <w:sz w:val="28"/>
            <w:szCs w:val="28"/>
          </w:rPr>
          <w:t xml:space="preserve">от 6 августа 2007 года N 526 </w:t>
        </w:r>
      </w:hyperlink>
      <w:r w:rsidRPr="00BD4FCC">
        <w:rPr>
          <w:rFonts w:ascii="Times New Roman" w:eastAsia="Times New Roman" w:hAnsi="Times New Roman" w:cs="Times New Roman"/>
          <w:sz w:val="28"/>
          <w:szCs w:val="28"/>
        </w:rPr>
        <w:t>"Об утверждении профессиональных квалификационных групп должностей медицинских и фармацевтических работников" приложением 3 к настоящему Положению</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1" w:name="sub_247"/>
      <w:bookmarkEnd w:id="50"/>
      <w:r w:rsidRPr="00BD4FCC">
        <w:rPr>
          <w:rFonts w:ascii="Times New Roman" w:eastAsia="Times New Roman" w:hAnsi="Times New Roman" w:cs="Times New Roman"/>
          <w:sz w:val="28"/>
          <w:szCs w:val="28"/>
        </w:rPr>
        <w:t>5.2. Медицинским работникам устанавливаются следующие повышающие коэффициенты к минимальным размерам должностных окладов:</w:t>
      </w:r>
    </w:p>
    <w:bookmarkEnd w:id="51"/>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повышающий коэффициент за квалификационную категорию;</w:t>
      </w:r>
    </w:p>
    <w:p w:rsidR="00BD4FCC" w:rsidRPr="00BD4FCC" w:rsidRDefault="00BD4FCC" w:rsidP="00BD4FCC">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повышающий коэффициент за почетное звание;</w:t>
      </w:r>
    </w:p>
    <w:p w:rsidR="00BD4FCC" w:rsidRPr="00BD4FCC" w:rsidRDefault="00BD4FCC" w:rsidP="00BD4FCC">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персональный повышающий коэффициент.</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Повышающие коэффициенты к минимальным размерам должностных</w:t>
      </w:r>
      <w:r w:rsidR="0020495F">
        <w:rPr>
          <w:rFonts w:ascii="Times New Roman" w:eastAsia="Times New Roman" w:hAnsi="Times New Roman" w:cs="Times New Roman"/>
          <w:sz w:val="28"/>
          <w:szCs w:val="28"/>
        </w:rPr>
        <w:t xml:space="preserve"> </w:t>
      </w:r>
      <w:r w:rsidRPr="00BD4FCC">
        <w:rPr>
          <w:rFonts w:ascii="Times New Roman" w:eastAsia="Times New Roman" w:hAnsi="Times New Roman" w:cs="Times New Roman"/>
          <w:sz w:val="28"/>
          <w:szCs w:val="28"/>
        </w:rPr>
        <w:t>окладов за квалификационную категорию устанавливаются медицинским работникам, прошедшим аттестацию, в следующих размерах:</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работникам, имеющим высшую квалификационную категорию - 0,3;</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работникам, имеющим I квалификационную категорию - 0,2;</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работникам, имеющим II квалификационную категорию - 0,1.</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2" w:name="sub_248"/>
      <w:r w:rsidRPr="00BD4FCC">
        <w:rPr>
          <w:rFonts w:ascii="Times New Roman" w:eastAsia="Times New Roman" w:hAnsi="Times New Roman" w:cs="Times New Roman"/>
          <w:sz w:val="28"/>
          <w:szCs w:val="28"/>
        </w:rPr>
        <w:t>5.3. Медицинским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52"/>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имеющим почетное звание "Заслуженный", "Почетный" - 0,2;</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имеющим почетное звание "Народный" - 0,3.</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 xml:space="preserve">Повышающий коэффициент к должностному окладу работнику </w:t>
      </w:r>
      <w:r w:rsidRPr="00BD4FCC">
        <w:rPr>
          <w:rFonts w:ascii="Times New Roman" w:eastAsia="Times New Roman" w:hAnsi="Times New Roman" w:cs="Times New Roman"/>
          <w:sz w:val="28"/>
          <w:szCs w:val="28"/>
        </w:rPr>
        <w:lastRenderedPageBreak/>
        <w:t>устанавливается по основному месту работы.</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Повышающий коэффициент к окладу за почетное звание устанавливается работникам при соответствии почетного звания профилю их деятельности.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3" w:name="sub_249"/>
      <w:r w:rsidRPr="00BD4FCC">
        <w:rPr>
          <w:rFonts w:ascii="Times New Roman" w:eastAsia="Times New Roman" w:hAnsi="Times New Roman" w:cs="Times New Roman"/>
          <w:sz w:val="28"/>
          <w:szCs w:val="28"/>
        </w:rPr>
        <w:t>5.4. Локальным нормативным актом ДОУ медицинским работникам устанавливаются персональные повышающие коэффициенты к минимальным размерам должностных окладов.</w:t>
      </w:r>
    </w:p>
    <w:bookmarkEnd w:id="53"/>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4" w:name="sub_250"/>
      <w:r w:rsidRPr="00BD4FCC">
        <w:rPr>
          <w:rFonts w:ascii="Times New Roman" w:eastAsia="Times New Roman" w:hAnsi="Times New Roman" w:cs="Times New Roman"/>
          <w:sz w:val="28"/>
          <w:szCs w:val="28"/>
        </w:rPr>
        <w:t xml:space="preserve">5.5. С учетом условий и результатов труда медицинским работникам устанавливаются выплаты компенсационного и стимулирующего характера, предусмотренные </w:t>
      </w:r>
      <w:hyperlink w:anchor="sub_400" w:history="1">
        <w:r w:rsidRPr="00BD4FCC">
          <w:rPr>
            <w:rFonts w:ascii="Times New Roman" w:eastAsia="Times New Roman" w:hAnsi="Times New Roman" w:cs="Times New Roman"/>
            <w:sz w:val="28"/>
            <w:szCs w:val="28"/>
          </w:rPr>
          <w:t>разделами 4</w:t>
        </w:r>
      </w:hyperlink>
      <w:r w:rsidRPr="00BD4FCC">
        <w:rPr>
          <w:rFonts w:ascii="Times New Roman" w:eastAsia="Times New Roman" w:hAnsi="Times New Roman" w:cs="Times New Roman"/>
          <w:sz w:val="28"/>
          <w:szCs w:val="28"/>
        </w:rPr>
        <w:t xml:space="preserve"> и </w:t>
      </w:r>
      <w:hyperlink w:anchor="sub_500" w:history="1">
        <w:r w:rsidRPr="00BD4FCC">
          <w:rPr>
            <w:rFonts w:ascii="Times New Roman" w:eastAsia="Times New Roman" w:hAnsi="Times New Roman" w:cs="Times New Roman"/>
            <w:sz w:val="28"/>
            <w:szCs w:val="28"/>
          </w:rPr>
          <w:t>5</w:t>
        </w:r>
      </w:hyperlink>
      <w:r w:rsidRPr="00BD4FCC">
        <w:rPr>
          <w:rFonts w:ascii="Times New Roman" w:eastAsia="Times New Roman" w:hAnsi="Times New Roman" w:cs="Times New Roman"/>
          <w:sz w:val="28"/>
          <w:szCs w:val="28"/>
        </w:rPr>
        <w:t xml:space="preserve"> настоящего Положения.</w:t>
      </w:r>
      <w:bookmarkEnd w:id="54"/>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55" w:name="sub_206"/>
      <w:r w:rsidRPr="00BD4FCC">
        <w:rPr>
          <w:rFonts w:ascii="Times New Roman" w:eastAsia="Times New Roman" w:hAnsi="Times New Roman" w:cs="Times New Roman"/>
          <w:b/>
          <w:bCs/>
          <w:sz w:val="28"/>
          <w:szCs w:val="28"/>
        </w:rPr>
        <w:t>6. Порядок определения оплаты труда учебно-вспомогательного персонала</w:t>
      </w:r>
      <w:bookmarkEnd w:id="55"/>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6" w:name="sub_251"/>
      <w:r w:rsidRPr="00BD4FCC">
        <w:rPr>
          <w:rFonts w:ascii="Times New Roman" w:eastAsia="Times New Roman" w:hAnsi="Times New Roman" w:cs="Times New Roman"/>
          <w:sz w:val="28"/>
          <w:szCs w:val="28"/>
        </w:rPr>
        <w:t xml:space="preserve">6.1. Минимальные размеры должностных окладов работников Учреждения, занимающих должности учебно-вспомогательного персонала, устанавливаются на основе отнесения занимаемых ими должностей к </w:t>
      </w:r>
      <w:hyperlink r:id="rId37" w:history="1">
        <w:r w:rsidRPr="00BD4FCC">
          <w:rPr>
            <w:rFonts w:ascii="Times New Roman" w:eastAsia="Times New Roman" w:hAnsi="Times New Roman" w:cs="Times New Roman"/>
            <w:sz w:val="28"/>
            <w:szCs w:val="28"/>
          </w:rPr>
          <w:t>профессиональным квалификационным группам</w:t>
        </w:r>
      </w:hyperlink>
      <w:r w:rsidRPr="00BD4FCC">
        <w:rPr>
          <w:rFonts w:ascii="Times New Roman" w:eastAsia="Times New Roman" w:hAnsi="Times New Roman" w:cs="Times New Roman"/>
          <w:sz w:val="28"/>
          <w:szCs w:val="28"/>
        </w:rPr>
        <w:t xml:space="preserve">, утвержденным </w:t>
      </w:r>
      <w:hyperlink r:id="rId38" w:history="1">
        <w:r w:rsidRPr="00BD4FCC">
          <w:rPr>
            <w:rFonts w:ascii="Times New Roman" w:eastAsia="Times New Roman" w:hAnsi="Times New Roman" w:cs="Times New Roman"/>
            <w:sz w:val="28"/>
            <w:szCs w:val="28"/>
          </w:rPr>
          <w:t>приказом</w:t>
        </w:r>
      </w:hyperlink>
      <w:r w:rsidRPr="00BD4FCC">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700" w:history="1">
        <w:r w:rsidRPr="00BD4FCC">
          <w:rPr>
            <w:rFonts w:ascii="Times New Roman" w:eastAsia="Times New Roman" w:hAnsi="Times New Roman" w:cs="Times New Roman"/>
            <w:sz w:val="28"/>
            <w:szCs w:val="28"/>
          </w:rPr>
          <w:t>приложением</w:t>
        </w:r>
      </w:hyperlink>
      <w:r w:rsidRPr="00BD4FCC">
        <w:rPr>
          <w:rFonts w:ascii="Times New Roman" w:eastAsia="Times New Roman" w:hAnsi="Times New Roman" w:cs="Times New Roman"/>
          <w:sz w:val="28"/>
          <w:szCs w:val="28"/>
        </w:rPr>
        <w:t xml:space="preserve"> №4 к настоящему Положению.</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7" w:name="sub_252"/>
      <w:bookmarkEnd w:id="56"/>
      <w:r w:rsidRPr="00BD4FCC">
        <w:rPr>
          <w:rFonts w:ascii="Times New Roman" w:eastAsia="Times New Roman" w:hAnsi="Times New Roman" w:cs="Times New Roman"/>
          <w:sz w:val="28"/>
          <w:szCs w:val="28"/>
        </w:rPr>
        <w:t>6.2. Работникам Учреждения 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57"/>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Учреждения. Рекомендуемый размер персонального повышающего коэффициента - до 1,2.</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Решение о введении персональных повышающих коэффициентов принимается руководителем Учреждения с учетом мнения представительного органа работников Учреждения.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58" w:name="sub_253"/>
      <w:r w:rsidRPr="00BD4FCC">
        <w:rPr>
          <w:rFonts w:ascii="Times New Roman" w:eastAsia="Times New Roman" w:hAnsi="Times New Roman" w:cs="Times New Roman"/>
          <w:sz w:val="28"/>
          <w:szCs w:val="28"/>
        </w:rPr>
        <w:t xml:space="preserve">6.3.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sub_400" w:history="1">
        <w:r w:rsidRPr="00BD4FCC">
          <w:rPr>
            <w:rFonts w:ascii="Times New Roman" w:eastAsia="Times New Roman" w:hAnsi="Times New Roman" w:cs="Times New Roman"/>
            <w:sz w:val="28"/>
            <w:szCs w:val="28"/>
          </w:rPr>
          <w:t>разделами 4</w:t>
        </w:r>
      </w:hyperlink>
      <w:r w:rsidRPr="00BD4FCC">
        <w:rPr>
          <w:rFonts w:ascii="Times New Roman" w:eastAsia="Times New Roman" w:hAnsi="Times New Roman" w:cs="Times New Roman"/>
          <w:sz w:val="28"/>
          <w:szCs w:val="28"/>
        </w:rPr>
        <w:t xml:space="preserve"> и </w:t>
      </w:r>
      <w:hyperlink w:anchor="sub_500" w:history="1">
        <w:r w:rsidRPr="00BD4FCC">
          <w:rPr>
            <w:rFonts w:ascii="Times New Roman" w:eastAsia="Times New Roman" w:hAnsi="Times New Roman" w:cs="Times New Roman"/>
            <w:sz w:val="28"/>
            <w:szCs w:val="28"/>
          </w:rPr>
          <w:t>5</w:t>
        </w:r>
      </w:hyperlink>
      <w:r w:rsidRPr="00BD4FCC">
        <w:rPr>
          <w:rFonts w:ascii="Times New Roman" w:eastAsia="Times New Roman" w:hAnsi="Times New Roman" w:cs="Times New Roman"/>
          <w:sz w:val="28"/>
          <w:szCs w:val="28"/>
        </w:rPr>
        <w:t xml:space="preserve"> настоящего Положения.</w:t>
      </w:r>
      <w:bookmarkEnd w:id="58"/>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59" w:name="sub_207"/>
      <w:r w:rsidRPr="00BD4FCC">
        <w:rPr>
          <w:rFonts w:ascii="Times New Roman" w:eastAsia="Times New Roman" w:hAnsi="Times New Roman" w:cs="Times New Roman"/>
          <w:b/>
          <w:bCs/>
          <w:sz w:val="28"/>
          <w:szCs w:val="28"/>
        </w:rPr>
        <w:t>7. Порядок определения оплаты труда работников, осуществляющих профессиональную деятельность по профессиям рабочих</w:t>
      </w:r>
      <w:bookmarkEnd w:id="59"/>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0" w:name="sub_254"/>
      <w:r w:rsidRPr="00BD4FCC">
        <w:rPr>
          <w:rFonts w:ascii="Times New Roman" w:eastAsia="Times New Roman" w:hAnsi="Times New Roman" w:cs="Times New Roman"/>
          <w:sz w:val="28"/>
          <w:szCs w:val="28"/>
        </w:rPr>
        <w:t xml:space="preserve">7.1. Рекомендуемые минимальные размеры окладов рабочих организаций устанавливаются на основе отнесения их профессий к </w:t>
      </w:r>
      <w:hyperlink r:id="rId39" w:history="1">
        <w:r w:rsidRPr="00BD4FCC">
          <w:rPr>
            <w:rFonts w:ascii="Times New Roman" w:eastAsia="Times New Roman" w:hAnsi="Times New Roman" w:cs="Times New Roman"/>
            <w:sz w:val="28"/>
            <w:szCs w:val="28"/>
          </w:rPr>
          <w:t>профессиональным квалификационным группам</w:t>
        </w:r>
      </w:hyperlink>
      <w:r w:rsidRPr="00BD4FCC">
        <w:rPr>
          <w:rFonts w:ascii="Times New Roman" w:eastAsia="Times New Roman" w:hAnsi="Times New Roman" w:cs="Times New Roman"/>
          <w:sz w:val="28"/>
          <w:szCs w:val="28"/>
        </w:rPr>
        <w:t xml:space="preserve">, утвержденным </w:t>
      </w:r>
      <w:hyperlink r:id="rId40" w:history="1">
        <w:r w:rsidRPr="00BD4FCC">
          <w:rPr>
            <w:rFonts w:ascii="Times New Roman" w:eastAsia="Times New Roman" w:hAnsi="Times New Roman" w:cs="Times New Roman"/>
            <w:sz w:val="28"/>
            <w:szCs w:val="28"/>
          </w:rPr>
          <w:t>приказом</w:t>
        </w:r>
      </w:hyperlink>
      <w:r w:rsidRPr="00BD4FCC">
        <w:rPr>
          <w:rFonts w:ascii="Times New Roman" w:eastAsia="Times New Roman" w:hAnsi="Times New Roman" w:cs="Times New Roman"/>
          <w:sz w:val="28"/>
          <w:szCs w:val="28"/>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w:t>
      </w:r>
      <w:r w:rsidRPr="00BD4FCC">
        <w:rPr>
          <w:rFonts w:ascii="Times New Roman" w:eastAsia="Times New Roman" w:hAnsi="Times New Roman" w:cs="Times New Roman"/>
          <w:sz w:val="28"/>
          <w:szCs w:val="28"/>
        </w:rPr>
        <w:lastRenderedPageBreak/>
        <w:t xml:space="preserve">общеотраслевых профессий рабочих" </w:t>
      </w:r>
      <w:hyperlink w:anchor="sub_1800" w:history="1">
        <w:r w:rsidRPr="00BD4FCC">
          <w:rPr>
            <w:rFonts w:ascii="Times New Roman" w:eastAsia="Times New Roman" w:hAnsi="Times New Roman" w:cs="Times New Roman"/>
            <w:sz w:val="28"/>
            <w:szCs w:val="28"/>
          </w:rPr>
          <w:t>приложением</w:t>
        </w:r>
      </w:hyperlink>
      <w:r w:rsidRPr="00BD4FCC">
        <w:rPr>
          <w:rFonts w:ascii="Times New Roman" w:eastAsia="Times New Roman" w:hAnsi="Times New Roman" w:cs="Times New Roman"/>
          <w:sz w:val="28"/>
          <w:szCs w:val="28"/>
        </w:rPr>
        <w:t xml:space="preserve"> №5  к настоящему Положению.</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1" w:name="sub_255"/>
      <w:bookmarkEnd w:id="60"/>
      <w:r w:rsidRPr="00BD4FCC">
        <w:rPr>
          <w:rFonts w:ascii="Times New Roman" w:eastAsia="Times New Roman" w:hAnsi="Times New Roman" w:cs="Times New Roman"/>
          <w:sz w:val="28"/>
          <w:szCs w:val="28"/>
        </w:rPr>
        <w:t>7.2. Локальным нормативным актом Учреждения может быть предусмотрено установление следующих повышающих коэффициентов к минимальным размерам окладов рабочих:</w:t>
      </w:r>
    </w:p>
    <w:bookmarkEnd w:id="61"/>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повышающий коэффициент за выполнение важных (особо важных) и ответственных (особо ответственных) работ;</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персональный повышающий коэффициент.</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2" w:name="sub_256"/>
      <w:r w:rsidRPr="00BD4FCC">
        <w:rPr>
          <w:rFonts w:ascii="Times New Roman" w:eastAsia="Times New Roman" w:hAnsi="Times New Roman" w:cs="Times New Roman"/>
          <w:sz w:val="28"/>
          <w:szCs w:val="28"/>
        </w:rPr>
        <w:t xml:space="preserve">7.3.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41" w:history="1">
        <w:r w:rsidRPr="00BD4FCC">
          <w:rPr>
            <w:rFonts w:ascii="Times New Roman" w:eastAsia="Times New Roman" w:hAnsi="Times New Roman" w:cs="Times New Roman"/>
            <w:sz w:val="28"/>
            <w:szCs w:val="28"/>
          </w:rPr>
          <w:t>ЕТКС</w:t>
        </w:r>
      </w:hyperlink>
      <w:r w:rsidRPr="00BD4FCC">
        <w:rPr>
          <w:rFonts w:ascii="Times New Roman" w:eastAsia="Times New Roman" w:hAnsi="Times New Roman" w:cs="Times New Roman"/>
          <w:sz w:val="28"/>
          <w:szCs w:val="28"/>
        </w:rPr>
        <w:t xml:space="preserve"> работ на срок выполнения указанных работ, но не более 1 года.</w:t>
      </w:r>
    </w:p>
    <w:bookmarkEnd w:id="62"/>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Решение о применении указанного повышающего коэффициента принимает руководитель Учреждения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Профессии рабочих, выполняющих важные (особо важные) и ответственные (особо ответственные) работы, утверждаются локальным нормативным актом Учреждения.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3" w:name="sub_257"/>
      <w:r w:rsidRPr="00BD4FCC">
        <w:rPr>
          <w:rFonts w:ascii="Times New Roman" w:eastAsia="Times New Roman" w:hAnsi="Times New Roman" w:cs="Times New Roman"/>
          <w:sz w:val="28"/>
          <w:szCs w:val="28"/>
        </w:rPr>
        <w:t>7.4. Локальным нормативным актом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bookmarkEnd w:id="63"/>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Решение об установлении персонального повышающего коэффициента и его размере принимает руководитель Учреждения в отношении конкретного работника с учетом мнения представительного органа работников Учреждения.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4" w:name="sub_258"/>
      <w:r w:rsidRPr="00BD4FCC">
        <w:rPr>
          <w:rFonts w:ascii="Times New Roman" w:eastAsia="Times New Roman" w:hAnsi="Times New Roman" w:cs="Times New Roman"/>
          <w:sz w:val="28"/>
          <w:szCs w:val="28"/>
        </w:rPr>
        <w:t xml:space="preserve">7.5. С учетом условий и результатов труда рабочим устанавливаются выплаты компенсационного и стимулирующего характера, предусмотренные </w:t>
      </w:r>
      <w:hyperlink w:anchor="sub_400" w:history="1">
        <w:r w:rsidRPr="00BD4FCC">
          <w:rPr>
            <w:rFonts w:ascii="Times New Roman" w:eastAsia="Times New Roman" w:hAnsi="Times New Roman" w:cs="Times New Roman"/>
            <w:sz w:val="28"/>
            <w:szCs w:val="28"/>
          </w:rPr>
          <w:t>разделами 4</w:t>
        </w:r>
      </w:hyperlink>
      <w:r w:rsidRPr="00BD4FCC">
        <w:rPr>
          <w:rFonts w:ascii="Times New Roman" w:eastAsia="Times New Roman" w:hAnsi="Times New Roman" w:cs="Times New Roman"/>
          <w:sz w:val="28"/>
          <w:szCs w:val="28"/>
        </w:rPr>
        <w:t xml:space="preserve"> и </w:t>
      </w:r>
      <w:hyperlink w:anchor="sub_500" w:history="1">
        <w:r w:rsidRPr="00BD4FCC">
          <w:rPr>
            <w:rFonts w:ascii="Times New Roman" w:eastAsia="Times New Roman" w:hAnsi="Times New Roman" w:cs="Times New Roman"/>
            <w:sz w:val="28"/>
            <w:szCs w:val="28"/>
          </w:rPr>
          <w:t>5</w:t>
        </w:r>
      </w:hyperlink>
      <w:r w:rsidRPr="00BD4FCC">
        <w:rPr>
          <w:rFonts w:ascii="Times New Roman" w:eastAsia="Times New Roman" w:hAnsi="Times New Roman" w:cs="Times New Roman"/>
          <w:sz w:val="28"/>
          <w:szCs w:val="28"/>
        </w:rPr>
        <w:t xml:space="preserve"> настоящего Положения.</w:t>
      </w:r>
      <w:bookmarkEnd w:id="64"/>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65" w:name="sub_300"/>
      <w:r w:rsidRPr="00BD4FCC">
        <w:rPr>
          <w:rFonts w:ascii="Times New Roman" w:eastAsia="Times New Roman" w:hAnsi="Times New Roman" w:cs="Times New Roman"/>
          <w:b/>
          <w:bCs/>
          <w:sz w:val="28"/>
          <w:szCs w:val="28"/>
        </w:rPr>
        <w:t>8. Условия оплаты труда заведующего ДОУ, его заместителей и главного бухгалтера</w:t>
      </w:r>
      <w:bookmarkEnd w:id="65"/>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6" w:name="sub_359"/>
      <w:r w:rsidRPr="00BD4FCC">
        <w:rPr>
          <w:rFonts w:ascii="Times New Roman" w:eastAsia="Times New Roman" w:hAnsi="Times New Roman" w:cs="Times New Roman"/>
          <w:sz w:val="28"/>
          <w:szCs w:val="28"/>
        </w:rPr>
        <w:t>8.1. Заработная плата заведующего ДОУ, его заместителя и главного бухгалтера состоит из должностного оклада, выплат компенсационного и стимулирующего характера.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7" w:name="sub_360"/>
      <w:bookmarkEnd w:id="66"/>
      <w:r w:rsidRPr="00BD4FCC">
        <w:rPr>
          <w:rFonts w:ascii="Times New Roman" w:eastAsia="Times New Roman" w:hAnsi="Times New Roman" w:cs="Times New Roman"/>
          <w:sz w:val="28"/>
          <w:szCs w:val="28"/>
        </w:rPr>
        <w:t>8.2.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 xml:space="preserve">Коэффициент кратности для установления должностного оклада руководителя ДОУ  определяется учредителем. </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8" w:name="sub_361"/>
      <w:bookmarkEnd w:id="67"/>
      <w:r w:rsidRPr="00BD4FCC">
        <w:rPr>
          <w:rFonts w:ascii="Times New Roman" w:eastAsia="Times New Roman" w:hAnsi="Times New Roman" w:cs="Times New Roman"/>
          <w:sz w:val="28"/>
          <w:szCs w:val="28"/>
        </w:rPr>
        <w:lastRenderedPageBreak/>
        <w:t>8.3. Средняя заработная плата руководителя ДОУ не может превышать среднюю заработную плату работников основного персонала за отчетный год более чем в 3 раза.</w:t>
      </w:r>
    </w:p>
    <w:bookmarkEnd w:id="68"/>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 xml:space="preserve">Условия оплаты труда руководителя Учреждения устанавливаются в трудовом договоре, заключаемом на основе </w:t>
      </w:r>
      <w:hyperlink r:id="rId42" w:history="1">
        <w:r w:rsidRPr="00BD4FCC">
          <w:rPr>
            <w:rFonts w:ascii="Times New Roman" w:eastAsia="Times New Roman" w:hAnsi="Times New Roman" w:cs="Times New Roman"/>
            <w:sz w:val="28"/>
            <w:szCs w:val="28"/>
          </w:rPr>
          <w:t>типовой формы</w:t>
        </w:r>
      </w:hyperlink>
      <w:r w:rsidRPr="00BD4FCC">
        <w:rPr>
          <w:rFonts w:ascii="Times New Roman" w:eastAsia="Times New Roman" w:hAnsi="Times New Roman" w:cs="Times New Roman"/>
          <w:sz w:val="28"/>
          <w:szCs w:val="28"/>
        </w:rPr>
        <w:t xml:space="preserve"> трудового договора, утвержденной </w:t>
      </w:r>
      <w:hyperlink r:id="rId43" w:history="1">
        <w:r w:rsidRPr="00BD4FCC">
          <w:rPr>
            <w:rFonts w:ascii="Times New Roman" w:eastAsia="Times New Roman" w:hAnsi="Times New Roman" w:cs="Times New Roman"/>
            <w:sz w:val="28"/>
            <w:szCs w:val="28"/>
          </w:rPr>
          <w:t>постановлением</w:t>
        </w:r>
      </w:hyperlink>
      <w:r w:rsidRPr="00BD4FCC">
        <w:rPr>
          <w:rFonts w:ascii="Times New Roman" w:eastAsia="Times New Roman" w:hAnsi="Times New Roman" w:cs="Times New Roman"/>
          <w:sz w:val="28"/>
          <w:szCs w:val="28"/>
        </w:rPr>
        <w:t xml:space="preserve">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69" w:name="sub_362"/>
      <w:r w:rsidRPr="00BD4FCC">
        <w:rPr>
          <w:rFonts w:ascii="Times New Roman" w:eastAsia="Times New Roman" w:hAnsi="Times New Roman" w:cs="Times New Roman"/>
          <w:sz w:val="28"/>
          <w:szCs w:val="28"/>
        </w:rPr>
        <w:t>8.4. К основному персоналу ДОУ относятся работники, непосредственно обеспечивающие выполнение основных функций детского сада.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0" w:name="sub_363"/>
      <w:bookmarkEnd w:id="69"/>
      <w:r w:rsidRPr="00BD4FCC">
        <w:rPr>
          <w:rFonts w:ascii="Times New Roman" w:eastAsia="Times New Roman" w:hAnsi="Times New Roman" w:cs="Times New Roman"/>
          <w:sz w:val="28"/>
          <w:szCs w:val="28"/>
        </w:rPr>
        <w:t>8.5.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заведующему ДОУ.</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1" w:name="sub_364"/>
      <w:bookmarkEnd w:id="70"/>
      <w:r w:rsidRPr="00BD4FCC">
        <w:rPr>
          <w:rFonts w:ascii="Times New Roman" w:eastAsia="Times New Roman" w:hAnsi="Times New Roman" w:cs="Times New Roman"/>
          <w:sz w:val="28"/>
          <w:szCs w:val="28"/>
        </w:rPr>
        <w:t>8.6.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ДОУ и не учитываются выплаты компенсационного характера.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2" w:name="sub_365"/>
      <w:bookmarkEnd w:id="71"/>
      <w:r w:rsidRPr="00BD4FCC">
        <w:rPr>
          <w:rFonts w:ascii="Times New Roman" w:eastAsia="Times New Roman" w:hAnsi="Times New Roman" w:cs="Times New Roman"/>
          <w:sz w:val="28"/>
          <w:szCs w:val="28"/>
        </w:rPr>
        <w:t xml:space="preserve">8.7.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 установлен </w:t>
      </w:r>
      <w:hyperlink w:anchor="sub_600" w:history="1">
        <w:r w:rsidRPr="00BD4FCC">
          <w:rPr>
            <w:rFonts w:ascii="Times New Roman" w:eastAsia="Times New Roman" w:hAnsi="Times New Roman" w:cs="Times New Roman"/>
            <w:sz w:val="28"/>
            <w:szCs w:val="28"/>
          </w:rPr>
          <w:t>главой 6</w:t>
        </w:r>
      </w:hyperlink>
      <w:r w:rsidRPr="00BD4FCC">
        <w:rPr>
          <w:rFonts w:ascii="Times New Roman" w:eastAsia="Times New Roman" w:hAnsi="Times New Roman" w:cs="Times New Roman"/>
          <w:sz w:val="28"/>
          <w:szCs w:val="28"/>
        </w:rPr>
        <w:t xml:space="preserve"> настоящего Положения.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3" w:name="sub_366"/>
      <w:bookmarkEnd w:id="72"/>
      <w:r w:rsidRPr="00BD4FCC">
        <w:rPr>
          <w:rFonts w:ascii="Times New Roman" w:eastAsia="Times New Roman" w:hAnsi="Times New Roman" w:cs="Times New Roman"/>
          <w:sz w:val="28"/>
          <w:szCs w:val="28"/>
        </w:rPr>
        <w:t xml:space="preserve">8.8. Оклад (должностной оклад) заместителей заведующего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hyperlink w:anchor="sub_360" w:history="1">
        <w:r w:rsidRPr="00BD4FCC">
          <w:rPr>
            <w:rFonts w:ascii="Times New Roman" w:eastAsia="Times New Roman" w:hAnsi="Times New Roman" w:cs="Times New Roman"/>
            <w:sz w:val="28"/>
            <w:szCs w:val="28"/>
          </w:rPr>
          <w:t>пунктом</w:t>
        </w:r>
      </w:hyperlink>
      <w:r w:rsidRPr="00BD4FCC">
        <w:rPr>
          <w:rFonts w:ascii="Times New Roman" w:eastAsia="Times New Roman" w:hAnsi="Times New Roman" w:cs="Times New Roman"/>
          <w:sz w:val="28"/>
          <w:szCs w:val="28"/>
        </w:rPr>
        <w:t xml:space="preserve"> 54 настоящего Положения.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4" w:name="sub_367"/>
      <w:bookmarkEnd w:id="73"/>
      <w:r w:rsidRPr="00BD4FCC">
        <w:rPr>
          <w:rFonts w:ascii="Times New Roman" w:eastAsia="Times New Roman" w:hAnsi="Times New Roman" w:cs="Times New Roman"/>
          <w:sz w:val="28"/>
          <w:szCs w:val="28"/>
        </w:rPr>
        <w:t xml:space="preserve">8.9. Размеры, порядок и критерии осуществления стимулирующих выплат руководителю Учреждения устанавливаются главным распорядителем бюджетных средств в дополнительном соглашении к </w:t>
      </w:r>
      <w:hyperlink r:id="rId44" w:history="1">
        <w:r w:rsidRPr="00BD4FCC">
          <w:rPr>
            <w:rFonts w:ascii="Times New Roman" w:eastAsia="Times New Roman" w:hAnsi="Times New Roman" w:cs="Times New Roman"/>
            <w:sz w:val="28"/>
            <w:szCs w:val="28"/>
          </w:rPr>
          <w:t>трудовому договору</w:t>
        </w:r>
      </w:hyperlink>
      <w:r w:rsidRPr="00BD4FCC">
        <w:rPr>
          <w:rFonts w:ascii="Times New Roman" w:eastAsia="Times New Roman" w:hAnsi="Times New Roman" w:cs="Times New Roman"/>
          <w:sz w:val="28"/>
          <w:szCs w:val="28"/>
        </w:rPr>
        <w:t xml:space="preserve"> с руководителем Учреждения.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5" w:name="sub_368"/>
      <w:bookmarkEnd w:id="74"/>
      <w:r w:rsidRPr="00BD4FCC">
        <w:rPr>
          <w:rFonts w:ascii="Times New Roman" w:eastAsia="Times New Roman" w:hAnsi="Times New Roman" w:cs="Times New Roman"/>
          <w:sz w:val="28"/>
          <w:szCs w:val="28"/>
        </w:rPr>
        <w:t>8.10. При осуществлении стимулирующих выплат руководителя Учреждения учитываются следующие показатели: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6" w:name="sub_3681"/>
      <w:bookmarkEnd w:id="75"/>
      <w:r w:rsidRPr="00BD4FCC">
        <w:rPr>
          <w:rFonts w:ascii="Times New Roman" w:eastAsia="Times New Roman" w:hAnsi="Times New Roman" w:cs="Times New Roman"/>
          <w:sz w:val="28"/>
          <w:szCs w:val="28"/>
        </w:rPr>
        <w:t>1) качество и общедоступность образования в ДОУ:</w:t>
      </w:r>
    </w:p>
    <w:bookmarkEnd w:id="76"/>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Учреждения;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выполнение аккредитационных показателей;</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ведение образовательной деятельности по направлениям (специальностям), уровням, формам обучения и в сроки, установленные лицензией;</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7" w:name="sub_3682"/>
      <w:r w:rsidRPr="00BD4FCC">
        <w:rPr>
          <w:rFonts w:ascii="Times New Roman" w:eastAsia="Times New Roman" w:hAnsi="Times New Roman" w:cs="Times New Roman"/>
          <w:sz w:val="28"/>
          <w:szCs w:val="28"/>
        </w:rPr>
        <w:t xml:space="preserve">2) создание условий для осуществления учебно-воспитательного </w:t>
      </w:r>
      <w:r w:rsidRPr="00BD4FCC">
        <w:rPr>
          <w:rFonts w:ascii="Times New Roman" w:eastAsia="Times New Roman" w:hAnsi="Times New Roman" w:cs="Times New Roman"/>
          <w:sz w:val="28"/>
          <w:szCs w:val="28"/>
        </w:rPr>
        <w:lastRenderedPageBreak/>
        <w:t>процесса, в том числе соблюдение лицензионных требований:</w:t>
      </w:r>
    </w:p>
    <w:bookmarkEnd w:id="77"/>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материально-техническая, ресурсная обеспеченность учебно-воспитательного процесса;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обеспечение санитарно-гигиенических условий процесса обучения (воспитания);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8" w:name="sub_3683"/>
      <w:r w:rsidRPr="00BD4FCC">
        <w:rPr>
          <w:rFonts w:ascii="Times New Roman" w:eastAsia="Times New Roman" w:hAnsi="Times New Roman" w:cs="Times New Roman"/>
          <w:sz w:val="28"/>
          <w:szCs w:val="28"/>
        </w:rPr>
        <w:t>3) кадровые ресурсы Учреждения:</w:t>
      </w:r>
    </w:p>
    <w:bookmarkEnd w:id="78"/>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укомплектованность педагогическими кадрами, их качественный состав;</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развитие педагогического творчества;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стабильность педагогического коллектива, сохранение молодых специалистов;</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процент преподавательского состава с учеными степенями и (или) званиями, повышение квалификации педагогических кадров;</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79" w:name="sub_3684"/>
      <w:r w:rsidRPr="00BD4FCC">
        <w:rPr>
          <w:rFonts w:ascii="Times New Roman" w:eastAsia="Times New Roman" w:hAnsi="Times New Roman" w:cs="Times New Roman"/>
          <w:sz w:val="28"/>
          <w:szCs w:val="28"/>
        </w:rPr>
        <w:t>4) социальные критерии:</w:t>
      </w:r>
    </w:p>
    <w:bookmarkEnd w:id="79"/>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сохранность контингента обучающихся;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организация различных форм работы по дополнительному образованию;</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отсутствие преступлений и правонарушений, совершенных обучающимися (воспитанниками);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0" w:name="sub_3685"/>
      <w:r w:rsidRPr="00BD4FCC">
        <w:rPr>
          <w:rFonts w:ascii="Times New Roman" w:eastAsia="Times New Roman" w:hAnsi="Times New Roman" w:cs="Times New Roman"/>
          <w:sz w:val="28"/>
          <w:szCs w:val="28"/>
        </w:rPr>
        <w:t>5) эффективность управленческой деятельности:</w:t>
      </w:r>
    </w:p>
    <w:bookmarkEnd w:id="80"/>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обеспечение государственно-общественного характера управления в Учреждения, отсутствие обоснованных обращений граждан по поводу конфликтных ситуаций;</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увеличение объемов привлечения внебюджетных средств;</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выполнение показателей эффективности деятельности Учреждения;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экономия топливно-энергетических ресурсов, отсутствие просроченной кредиторской задолженности;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Правительства Российской Федерации и Правительства Чеченской Республики;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1" w:name="sub_3686"/>
      <w:r w:rsidRPr="00BD4FCC">
        <w:rPr>
          <w:rFonts w:ascii="Times New Roman" w:eastAsia="Times New Roman" w:hAnsi="Times New Roman" w:cs="Times New Roman"/>
          <w:sz w:val="28"/>
          <w:szCs w:val="28"/>
        </w:rPr>
        <w:t>6) сохранение здоровья обучающихся (воспитанников) в Учреждения:</w:t>
      </w:r>
    </w:p>
    <w:bookmarkEnd w:id="81"/>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организация обеспечения учащихся горячим питанием;</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организация обучения детей с отклонениями в развитии.</w:t>
      </w:r>
    </w:p>
    <w:p w:rsid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2" w:name="sub_369"/>
      <w:r w:rsidRPr="00BD4FCC">
        <w:rPr>
          <w:rFonts w:ascii="Times New Roman" w:eastAsia="Times New Roman" w:hAnsi="Times New Roman" w:cs="Times New Roman"/>
          <w:sz w:val="28"/>
          <w:szCs w:val="28"/>
        </w:rPr>
        <w:t xml:space="preserve">8.11. С учетом условий и результатов труда заместителям руководителя Учреждения и главным бухгалтерам устанавливаются выплаты компенсационного и стимулирующего характера, предусмотренные </w:t>
      </w:r>
      <w:hyperlink w:anchor="sub_400" w:history="1">
        <w:r w:rsidRPr="00BD4FCC">
          <w:rPr>
            <w:rFonts w:ascii="Times New Roman" w:eastAsia="Times New Roman" w:hAnsi="Times New Roman" w:cs="Times New Roman"/>
            <w:sz w:val="28"/>
            <w:szCs w:val="28"/>
          </w:rPr>
          <w:t>разделами 4</w:t>
        </w:r>
      </w:hyperlink>
      <w:r w:rsidRPr="00BD4FCC">
        <w:rPr>
          <w:rFonts w:ascii="Times New Roman" w:eastAsia="Times New Roman" w:hAnsi="Times New Roman" w:cs="Times New Roman"/>
          <w:sz w:val="28"/>
          <w:szCs w:val="28"/>
        </w:rPr>
        <w:t xml:space="preserve"> и </w:t>
      </w:r>
      <w:hyperlink w:anchor="sub_500" w:history="1">
        <w:r w:rsidRPr="00BD4FCC">
          <w:rPr>
            <w:rFonts w:ascii="Times New Roman" w:eastAsia="Times New Roman" w:hAnsi="Times New Roman" w:cs="Times New Roman"/>
            <w:sz w:val="28"/>
            <w:szCs w:val="28"/>
          </w:rPr>
          <w:t>5</w:t>
        </w:r>
      </w:hyperlink>
      <w:r w:rsidRPr="00BD4FCC">
        <w:rPr>
          <w:rFonts w:ascii="Times New Roman" w:eastAsia="Times New Roman" w:hAnsi="Times New Roman" w:cs="Times New Roman"/>
          <w:sz w:val="28"/>
          <w:szCs w:val="28"/>
        </w:rPr>
        <w:t xml:space="preserve"> настоящего Положения.</w:t>
      </w:r>
      <w:bookmarkEnd w:id="82"/>
    </w:p>
    <w:p w:rsidR="00CF62A0" w:rsidRDefault="00CF62A0"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F62A0" w:rsidRDefault="00CF62A0"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CF62A0" w:rsidRPr="00BD4FCC" w:rsidRDefault="00CF62A0"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83" w:name="sub_400"/>
      <w:r w:rsidRPr="00BD4FCC">
        <w:rPr>
          <w:rFonts w:ascii="Times New Roman" w:eastAsia="Times New Roman" w:hAnsi="Times New Roman" w:cs="Times New Roman"/>
          <w:b/>
          <w:bCs/>
          <w:sz w:val="28"/>
          <w:szCs w:val="28"/>
        </w:rPr>
        <w:lastRenderedPageBreak/>
        <w:t>9. Выплаты компенсационного характера</w:t>
      </w:r>
      <w:bookmarkEnd w:id="83"/>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4" w:name="sub_470"/>
      <w:r w:rsidRPr="00BD4FCC">
        <w:rPr>
          <w:rFonts w:ascii="Times New Roman" w:eastAsia="Times New Roman" w:hAnsi="Times New Roman" w:cs="Times New Roman"/>
          <w:sz w:val="28"/>
          <w:szCs w:val="28"/>
        </w:rPr>
        <w:t xml:space="preserve">9.1.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45" w:history="1">
        <w:r w:rsidRPr="00BD4FCC">
          <w:rPr>
            <w:rFonts w:ascii="Times New Roman" w:eastAsia="Times New Roman" w:hAnsi="Times New Roman" w:cs="Times New Roman"/>
            <w:sz w:val="28"/>
            <w:szCs w:val="28"/>
          </w:rPr>
          <w:t>трудовым законодательством</w:t>
        </w:r>
      </w:hyperlink>
      <w:r w:rsidRPr="00BD4FCC">
        <w:rPr>
          <w:rFonts w:ascii="Times New Roman" w:eastAsia="Times New Roman" w:hAnsi="Times New Roman" w:cs="Times New Roman"/>
          <w:sz w:val="28"/>
          <w:szCs w:val="28"/>
        </w:rPr>
        <w:t xml:space="preserve"> и нормативными правовыми актами, содержащими нормы трудового права.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5" w:name="sub_471"/>
      <w:bookmarkEnd w:id="84"/>
      <w:r w:rsidRPr="00BD4FCC">
        <w:rPr>
          <w:rFonts w:ascii="Times New Roman" w:eastAsia="Times New Roman" w:hAnsi="Times New Roman" w:cs="Times New Roman"/>
          <w:sz w:val="28"/>
          <w:szCs w:val="28"/>
        </w:rPr>
        <w:t>9.2. 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6" w:name="sub_472"/>
      <w:bookmarkEnd w:id="85"/>
      <w:r w:rsidRPr="00BD4FCC">
        <w:rPr>
          <w:rFonts w:ascii="Times New Roman" w:eastAsia="Times New Roman" w:hAnsi="Times New Roman" w:cs="Times New Roman"/>
          <w:sz w:val="28"/>
          <w:szCs w:val="28"/>
        </w:rPr>
        <w:t>9.3. Виды выплат компенсационного характера: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7" w:name="sub_4721"/>
      <w:bookmarkEnd w:id="86"/>
      <w:r w:rsidRPr="00BD4FCC">
        <w:rPr>
          <w:rFonts w:ascii="Times New Roman" w:eastAsia="Times New Roman" w:hAnsi="Times New Roman" w:cs="Times New Roman"/>
          <w:sz w:val="28"/>
          <w:szCs w:val="28"/>
        </w:rPr>
        <w:t>1) выплаты за работу с тяжелыми и вредными, особо тяжелыми и особо вредными условиями труда;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8" w:name="sub_4722"/>
      <w:bookmarkEnd w:id="87"/>
      <w:r w:rsidRPr="00BD4FCC">
        <w:rPr>
          <w:rFonts w:ascii="Times New Roman" w:eastAsia="Times New Roman" w:hAnsi="Times New Roman" w:cs="Times New Roman"/>
          <w:sz w:val="28"/>
          <w:szCs w:val="28"/>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89" w:name="sub_473"/>
      <w:bookmarkEnd w:id="88"/>
      <w:r w:rsidRPr="00BD4FCC">
        <w:rPr>
          <w:rFonts w:ascii="Times New Roman" w:eastAsia="Times New Roman" w:hAnsi="Times New Roman" w:cs="Times New Roman"/>
          <w:sz w:val="28"/>
          <w:szCs w:val="28"/>
        </w:rPr>
        <w:t>9.4. Работникам, занятым на работах с тяжелыми и вредными, особо тяжелыми и особо вредными условиями труда, выплачивается доплата:</w:t>
      </w:r>
    </w:p>
    <w:bookmarkEnd w:id="89"/>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за работу в тяжелых и вредных условиях труда – до 12 процентов оклада (должностного оклада), ставки заработной платы;</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за работу в особо тяжелых и особо вредных условиях труда – до 24 процентов оклада (должностного оклада), ставки заработной платы.</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 xml:space="preserve">Размер компенсационных выплат не может быть установлен ниже размеров выплат, установленных </w:t>
      </w:r>
      <w:hyperlink r:id="rId46" w:history="1">
        <w:r w:rsidRPr="00BD4FCC">
          <w:rPr>
            <w:rFonts w:ascii="Times New Roman" w:eastAsia="Times New Roman" w:hAnsi="Times New Roman" w:cs="Times New Roman"/>
            <w:sz w:val="28"/>
            <w:szCs w:val="28"/>
          </w:rPr>
          <w:t>трудовым законодательством</w:t>
        </w:r>
      </w:hyperlink>
      <w:r w:rsidRPr="00BD4FCC">
        <w:rPr>
          <w:rFonts w:ascii="Times New Roman" w:eastAsia="Times New Roman" w:hAnsi="Times New Roman" w:cs="Times New Roman"/>
          <w:sz w:val="28"/>
          <w:szCs w:val="28"/>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При работе на условиях неполного рабочего времени компенсационные выплаты работнику пропорционально уменьшаются.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0" w:name="sub_474"/>
      <w:r w:rsidRPr="00BD4FCC">
        <w:rPr>
          <w:rFonts w:ascii="Times New Roman" w:eastAsia="Times New Roman" w:hAnsi="Times New Roman" w:cs="Times New Roman"/>
          <w:sz w:val="28"/>
          <w:szCs w:val="28"/>
        </w:rPr>
        <w:t>9.5.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1" w:name="sub_475"/>
      <w:bookmarkEnd w:id="90"/>
      <w:r w:rsidRPr="00BD4FCC">
        <w:rPr>
          <w:rFonts w:ascii="Times New Roman" w:eastAsia="Times New Roman" w:hAnsi="Times New Roman" w:cs="Times New Roman"/>
          <w:sz w:val="28"/>
          <w:szCs w:val="28"/>
        </w:rPr>
        <w:t>9.10. 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bookmarkEnd w:id="91"/>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 xml:space="preserve">Специальная оценка условий труда осуществляется в соответствии с </w:t>
      </w:r>
      <w:hyperlink r:id="rId47" w:history="1">
        <w:r w:rsidRPr="00BD4FCC">
          <w:rPr>
            <w:rFonts w:ascii="Times New Roman" w:eastAsia="Times New Roman" w:hAnsi="Times New Roman" w:cs="Times New Roman"/>
            <w:sz w:val="28"/>
            <w:szCs w:val="28"/>
          </w:rPr>
          <w:t>Федеральным законом</w:t>
        </w:r>
      </w:hyperlink>
      <w:r w:rsidRPr="00BD4FCC">
        <w:rPr>
          <w:rFonts w:ascii="Times New Roman" w:eastAsia="Times New Roman" w:hAnsi="Times New Roman" w:cs="Times New Roman"/>
          <w:sz w:val="28"/>
          <w:szCs w:val="28"/>
        </w:rPr>
        <w:t xml:space="preserve"> от 28 декабря 2013 года N 426-ФЗ «О специальной оценке условий труда».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Если по итогам специальной оценки условий труда рабочее место признается безопасным, то указанная выплата снимается.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2" w:name="sub_476"/>
      <w:r w:rsidRPr="00BD4FCC">
        <w:rPr>
          <w:rFonts w:ascii="Times New Roman" w:eastAsia="Times New Roman" w:hAnsi="Times New Roman" w:cs="Times New Roman"/>
          <w:sz w:val="28"/>
          <w:szCs w:val="28"/>
        </w:rPr>
        <w:t xml:space="preserve">9.11.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w:t>
      </w:r>
      <w:r w:rsidRPr="00BD4FCC">
        <w:rPr>
          <w:rFonts w:ascii="Times New Roman" w:eastAsia="Times New Roman" w:hAnsi="Times New Roman" w:cs="Times New Roman"/>
          <w:sz w:val="28"/>
          <w:szCs w:val="28"/>
        </w:rPr>
        <w:lastRenderedPageBreak/>
        <w:t>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3" w:name="sub_477"/>
      <w:bookmarkEnd w:id="92"/>
      <w:r w:rsidRPr="00BD4FCC">
        <w:rPr>
          <w:rFonts w:ascii="Times New Roman" w:eastAsia="Times New Roman" w:hAnsi="Times New Roman" w:cs="Times New Roman"/>
          <w:sz w:val="28"/>
          <w:szCs w:val="28"/>
        </w:rPr>
        <w:t>9.12.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4" w:name="sub_478"/>
      <w:bookmarkEnd w:id="93"/>
      <w:r w:rsidRPr="00BD4FCC">
        <w:rPr>
          <w:rFonts w:ascii="Times New Roman" w:eastAsia="Times New Roman" w:hAnsi="Times New Roman" w:cs="Times New Roman"/>
          <w:sz w:val="28"/>
          <w:szCs w:val="28"/>
        </w:rPr>
        <w:t>9.13.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bookmarkEnd w:id="94"/>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Доплаты за работу, не входящую в круг основных обязанностей работника, устанавливаются в размере:</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140"/>
        <w:gridCol w:w="2499"/>
      </w:tblGrid>
      <w:tr w:rsidR="00BD4FCC" w:rsidRPr="00BD4FCC" w:rsidTr="00F51ECA">
        <w:tc>
          <w:tcPr>
            <w:tcW w:w="7140"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Виды работ</w:t>
            </w:r>
          </w:p>
        </w:tc>
        <w:tc>
          <w:tcPr>
            <w:tcW w:w="2499"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Доплата в процентах от должностного оклада, ставки заработной платы</w:t>
            </w:r>
          </w:p>
        </w:tc>
      </w:tr>
      <w:tr w:rsidR="00BD4FCC" w:rsidRPr="00BD4FCC" w:rsidTr="00F51ECA">
        <w:tc>
          <w:tcPr>
            <w:tcW w:w="7140"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 xml:space="preserve">Заместителю руководителя по административно-хозяйственной части (завхозу) </w:t>
            </w:r>
          </w:p>
        </w:tc>
        <w:tc>
          <w:tcPr>
            <w:tcW w:w="2499"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20</w:t>
            </w:r>
          </w:p>
        </w:tc>
      </w:tr>
      <w:tr w:rsidR="00BD4FCC" w:rsidRPr="00BD4FCC" w:rsidTr="00F51ECA">
        <w:tc>
          <w:tcPr>
            <w:tcW w:w="7140"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за руководство методическими объединениями</w:t>
            </w:r>
          </w:p>
        </w:tc>
        <w:tc>
          <w:tcPr>
            <w:tcW w:w="2499"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15</w:t>
            </w:r>
          </w:p>
        </w:tc>
      </w:tr>
    </w:tbl>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bookmarkStart w:id="95" w:name="sub_479"/>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9.14.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95"/>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6" w:name="sub_480"/>
      <w:r w:rsidRPr="00BD4FCC">
        <w:rPr>
          <w:rFonts w:ascii="Times New Roman" w:eastAsia="Times New Roman" w:hAnsi="Times New Roman" w:cs="Times New Roman"/>
          <w:sz w:val="28"/>
          <w:szCs w:val="28"/>
        </w:rPr>
        <w:t xml:space="preserve">9.15. </w:t>
      </w:r>
      <w:hyperlink r:id="rId48" w:history="1">
        <w:r w:rsidRPr="00BD4FCC">
          <w:rPr>
            <w:rFonts w:ascii="Times New Roman" w:eastAsia="Times New Roman" w:hAnsi="Times New Roman" w:cs="Times New Roman"/>
            <w:sz w:val="28"/>
            <w:szCs w:val="28"/>
          </w:rPr>
          <w:t xml:space="preserve">Минимальный размер повышения оплаты труда </w:t>
        </w:r>
      </w:hyperlink>
      <w:r w:rsidRPr="00BD4FCC">
        <w:rPr>
          <w:rFonts w:ascii="Times New Roman" w:eastAsia="Times New Roman" w:hAnsi="Times New Roman" w:cs="Times New Roman"/>
          <w:sz w:val="28"/>
          <w:szCs w:val="28"/>
        </w:rPr>
        <w:t xml:space="preserve">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w:t>
      </w:r>
      <w:r w:rsidRPr="00BD4FCC">
        <w:rPr>
          <w:rFonts w:ascii="Times New Roman" w:eastAsia="Times New Roman" w:hAnsi="Times New Roman" w:cs="Times New Roman"/>
          <w:sz w:val="28"/>
          <w:szCs w:val="28"/>
        </w:rPr>
        <w:lastRenderedPageBreak/>
        <w:t>(должностного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96"/>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7" w:name="sub_481"/>
      <w:r w:rsidRPr="00BD4FCC">
        <w:rPr>
          <w:rFonts w:ascii="Times New Roman" w:eastAsia="Times New Roman" w:hAnsi="Times New Roman" w:cs="Times New Roman"/>
          <w:sz w:val="28"/>
          <w:szCs w:val="28"/>
        </w:rPr>
        <w:t xml:space="preserve">9.16.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w:t>
      </w:r>
      <w:hyperlink r:id="rId49" w:history="1">
        <w:r w:rsidRPr="00BD4FCC">
          <w:rPr>
            <w:rFonts w:ascii="Times New Roman" w:eastAsia="Times New Roman" w:hAnsi="Times New Roman" w:cs="Times New Roman"/>
            <w:sz w:val="28"/>
            <w:szCs w:val="28"/>
          </w:rPr>
          <w:t>трудовым законодательством</w:t>
        </w:r>
      </w:hyperlink>
      <w:r w:rsidRPr="00BD4FCC">
        <w:rPr>
          <w:rFonts w:ascii="Times New Roman" w:eastAsia="Times New Roman" w:hAnsi="Times New Roman" w:cs="Times New Roman"/>
          <w:sz w:val="28"/>
          <w:szCs w:val="28"/>
        </w:rPr>
        <w:t xml:space="preserve"> Российской Федерации в пределах фонда оплаты труда, утвержденного на соответствующий финансовый год.</w:t>
      </w:r>
    </w:p>
    <w:bookmarkEnd w:id="97"/>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В непрерывно действующем Учреждении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8" w:name="sub_482"/>
      <w:r w:rsidRPr="00BD4FCC">
        <w:rPr>
          <w:rFonts w:ascii="Times New Roman" w:eastAsia="Times New Roman" w:hAnsi="Times New Roman" w:cs="Times New Roman"/>
          <w:sz w:val="28"/>
          <w:szCs w:val="28"/>
        </w:rPr>
        <w:t>9.17. Работникам Учреждения за специфику работы осуществляется повышение должностных окладов, ставок заработной платы, в следующих размерах и случаях:</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99" w:name="sub_4821"/>
      <w:bookmarkEnd w:id="98"/>
      <w:r w:rsidRPr="00BD4FCC">
        <w:rPr>
          <w:rFonts w:ascii="Times New Roman" w:eastAsia="Times New Roman" w:hAnsi="Times New Roman" w:cs="Times New Roman"/>
          <w:sz w:val="28"/>
          <w:szCs w:val="28"/>
        </w:rPr>
        <w:t>1) на 20 процентов - в Учреждении (группах), осуществляющих образовательную деятельность по образовательным программам дошкольного образования</w:t>
      </w:r>
      <w:bookmarkEnd w:id="99"/>
      <w:r w:rsidRPr="00BD4FCC">
        <w:rPr>
          <w:rFonts w:ascii="Times New Roman" w:eastAsia="Times New Roman" w:hAnsi="Times New Roman" w:cs="Times New Roman"/>
          <w:sz w:val="28"/>
          <w:szCs w:val="28"/>
        </w:rPr>
        <w:t xml:space="preserve">  с контингентом обучающихся (воспитанников) с ограниченными возможностями здоровья либо нуждающихся в длительном лечении, доплаты к окладам (должностным окладам), ставкам заработной платы устанавливаются по обоим основаниям;</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0" w:name="sub_4829"/>
      <w:r w:rsidRPr="00BD4FCC">
        <w:rPr>
          <w:rFonts w:ascii="Times New Roman" w:eastAsia="Times New Roman" w:hAnsi="Times New Roman" w:cs="Times New Roman"/>
          <w:sz w:val="28"/>
          <w:szCs w:val="28"/>
        </w:rPr>
        <w:t>2) на 20 процентов - специалистам психолого-медико-педагогической комиссии;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1" w:name="sub_48210"/>
      <w:bookmarkEnd w:id="100"/>
      <w:r w:rsidRPr="00BD4FCC">
        <w:rPr>
          <w:rFonts w:ascii="Times New Roman" w:eastAsia="Times New Roman" w:hAnsi="Times New Roman" w:cs="Times New Roman"/>
          <w:sz w:val="28"/>
          <w:szCs w:val="28"/>
        </w:rPr>
        <w:t>3) на 15 процентов - руководителю, заместителям руководителя по учебной, учебно-воспитательной работе и воспитательной работе, воспитателям, старшим воспитателям, владеющим иностранным языком и применяющим его в практической работе в  Учреждении;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2" w:name="sub_48212"/>
      <w:bookmarkEnd w:id="101"/>
      <w:r w:rsidRPr="00BD4FCC">
        <w:rPr>
          <w:rFonts w:ascii="Times New Roman" w:eastAsia="Times New Roman" w:hAnsi="Times New Roman" w:cs="Times New Roman"/>
          <w:sz w:val="28"/>
          <w:szCs w:val="28"/>
        </w:rPr>
        <w:t>4) 30 процентов - педагогическим работникам, работающим с детьми из социально неблагополучных семей;</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3" w:name="sub_48213"/>
      <w:bookmarkEnd w:id="102"/>
      <w:r w:rsidRPr="00BD4FCC">
        <w:rPr>
          <w:rFonts w:ascii="Times New Roman" w:eastAsia="Times New Roman" w:hAnsi="Times New Roman" w:cs="Times New Roman"/>
          <w:sz w:val="28"/>
          <w:szCs w:val="28"/>
        </w:rPr>
        <w:t>5) 15-20 процентов - за работу в образовательных организациях для детей, нуждающихся в психолого-педагогической и медико-социальной помощи.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6) 10 процентов –педагогическим работникам за наставничество.</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4" w:name="sub_483"/>
      <w:bookmarkEnd w:id="103"/>
      <w:r w:rsidRPr="00BD4FCC">
        <w:rPr>
          <w:rFonts w:ascii="Times New Roman" w:eastAsia="Times New Roman" w:hAnsi="Times New Roman" w:cs="Times New Roman"/>
          <w:sz w:val="28"/>
          <w:szCs w:val="28"/>
        </w:rPr>
        <w:t xml:space="preserve">9.18. 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Pr="00BD4FCC">
          <w:rPr>
            <w:rFonts w:ascii="Times New Roman" w:eastAsia="Times New Roman" w:hAnsi="Times New Roman" w:cs="Times New Roman"/>
            <w:sz w:val="28"/>
            <w:szCs w:val="28"/>
          </w:rPr>
          <w:t>пункту</w:t>
        </w:r>
      </w:hyperlink>
      <w:r w:rsidRPr="00BD4FCC">
        <w:rPr>
          <w:rFonts w:ascii="Times New Roman" w:eastAsia="Times New Roman" w:hAnsi="Times New Roman" w:cs="Times New Roman"/>
          <w:sz w:val="28"/>
          <w:szCs w:val="28"/>
        </w:rPr>
        <w:t xml:space="preserve"> 76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w:t>
      </w:r>
      <w:r w:rsidRPr="00BD4FCC">
        <w:rPr>
          <w:rFonts w:ascii="Times New Roman" w:eastAsia="Times New Roman" w:hAnsi="Times New Roman" w:cs="Times New Roman"/>
          <w:sz w:val="28"/>
          <w:szCs w:val="28"/>
        </w:rPr>
        <w:lastRenderedPageBreak/>
        <w:t>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5" w:name="sub_484"/>
      <w:bookmarkEnd w:id="104"/>
      <w:r w:rsidRPr="00BD4FCC">
        <w:rPr>
          <w:rFonts w:ascii="Times New Roman" w:eastAsia="Times New Roman" w:hAnsi="Times New Roman" w:cs="Times New Roman"/>
          <w:sz w:val="28"/>
          <w:szCs w:val="28"/>
        </w:rPr>
        <w:t>9.19. Условия, размеры и порядок осуществления компенсационных выплат 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w:t>
      </w:r>
    </w:p>
    <w:bookmarkEnd w:id="105"/>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6" w:name="sub_485"/>
      <w:r w:rsidRPr="00BD4FCC">
        <w:rPr>
          <w:rFonts w:ascii="Times New Roman" w:eastAsia="Times New Roman" w:hAnsi="Times New Roman" w:cs="Times New Roman"/>
          <w:sz w:val="28"/>
          <w:szCs w:val="28"/>
        </w:rPr>
        <w:t>9.20.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7" w:name="sub_486"/>
      <w:bookmarkEnd w:id="106"/>
      <w:r w:rsidRPr="00BD4FCC">
        <w:rPr>
          <w:rFonts w:ascii="Times New Roman" w:eastAsia="Times New Roman" w:hAnsi="Times New Roman" w:cs="Times New Roman"/>
          <w:sz w:val="28"/>
          <w:szCs w:val="28"/>
        </w:rPr>
        <w:t>9.21.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bookmarkEnd w:id="107"/>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108" w:name="sub_500"/>
      <w:r w:rsidRPr="00BD4FCC">
        <w:rPr>
          <w:rFonts w:ascii="Times New Roman" w:eastAsia="Times New Roman" w:hAnsi="Times New Roman" w:cs="Times New Roman"/>
          <w:b/>
          <w:bCs/>
          <w:sz w:val="28"/>
          <w:szCs w:val="28"/>
        </w:rPr>
        <w:t>10. Выплаты стимулирующего характера</w:t>
      </w:r>
      <w:bookmarkEnd w:id="108"/>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09" w:name="sub_587"/>
      <w:r w:rsidRPr="00BD4FCC">
        <w:rPr>
          <w:rFonts w:ascii="Times New Roman" w:eastAsia="Times New Roman" w:hAnsi="Times New Roman" w:cs="Times New Roman"/>
          <w:sz w:val="28"/>
          <w:szCs w:val="28"/>
        </w:rPr>
        <w:t>10.1.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организацией на оплату труда работников.</w:t>
      </w:r>
    </w:p>
    <w:bookmarkEnd w:id="109"/>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Учреждения показателей и критериев оценки эффективности труда работников.</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0" w:name="sub_588"/>
      <w:r w:rsidRPr="00BD4FCC">
        <w:rPr>
          <w:rFonts w:ascii="Times New Roman" w:eastAsia="Times New Roman" w:hAnsi="Times New Roman" w:cs="Times New Roman"/>
          <w:sz w:val="28"/>
          <w:szCs w:val="28"/>
        </w:rPr>
        <w:t>10.2. Разработка показателей и критериев эффективности работы осуществляется с учетом следующих принципов:</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1" w:name="sub_5881"/>
      <w:bookmarkEnd w:id="110"/>
      <w:r w:rsidRPr="00BD4FCC">
        <w:rPr>
          <w:rFonts w:ascii="Times New Roman" w:eastAsia="Times New Roman" w:hAnsi="Times New Roman" w:cs="Times New Roman"/>
          <w:sz w:val="28"/>
          <w:szCs w:val="28"/>
        </w:rPr>
        <w:t>а) объективность - размер вознаграждения работника должен определяться на основе объективной оценки результатов его труда;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2" w:name="sub_5882"/>
      <w:bookmarkEnd w:id="111"/>
      <w:r w:rsidRPr="00BD4FCC">
        <w:rPr>
          <w:rFonts w:ascii="Times New Roman" w:eastAsia="Times New Roman" w:hAnsi="Times New Roman" w:cs="Times New Roman"/>
          <w:sz w:val="28"/>
          <w:szCs w:val="28"/>
        </w:rPr>
        <w:t>б) предсказуемость - работник должен знать, какое вознаграждение он получит в зависимости от результатов своего труда;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3" w:name="sub_5883"/>
      <w:bookmarkEnd w:id="112"/>
      <w:r w:rsidRPr="00BD4FCC">
        <w:rPr>
          <w:rFonts w:ascii="Times New Roman" w:eastAsia="Times New Roman" w:hAnsi="Times New Roman" w:cs="Times New Roman"/>
          <w:sz w:val="28"/>
          <w:szCs w:val="28"/>
        </w:rPr>
        <w:t>в) адекватность - вознаграждение должно быть адекватно трудовому вкладу каждого работника в результат деятельности всей Учреждения, его опыту и уровню квалификации;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4" w:name="sub_5884"/>
      <w:bookmarkEnd w:id="113"/>
      <w:r w:rsidRPr="00BD4FCC">
        <w:rPr>
          <w:rFonts w:ascii="Times New Roman" w:eastAsia="Times New Roman" w:hAnsi="Times New Roman" w:cs="Times New Roman"/>
          <w:sz w:val="28"/>
          <w:szCs w:val="28"/>
        </w:rPr>
        <w:t>г) своевременность - вознаграждение должно следовать за достижением результата;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5" w:name="sub_5885"/>
      <w:bookmarkEnd w:id="114"/>
      <w:r w:rsidRPr="00BD4FCC">
        <w:rPr>
          <w:rFonts w:ascii="Times New Roman" w:eastAsia="Times New Roman" w:hAnsi="Times New Roman" w:cs="Times New Roman"/>
          <w:sz w:val="28"/>
          <w:szCs w:val="28"/>
        </w:rPr>
        <w:lastRenderedPageBreak/>
        <w:t>д) прозрачность - правила определения вознаграждения должны быть понятны каждому работнику.</w:t>
      </w:r>
    </w:p>
    <w:bookmarkEnd w:id="115"/>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Учреждения в целом.</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Учреждения создается соответствующая комиссия с участием представительного органа работников.</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6" w:name="sub_589"/>
      <w:r w:rsidRPr="00BD4FCC">
        <w:rPr>
          <w:rFonts w:ascii="Times New Roman" w:eastAsia="Times New Roman" w:hAnsi="Times New Roman" w:cs="Times New Roman"/>
          <w:sz w:val="28"/>
          <w:szCs w:val="28"/>
        </w:rPr>
        <w:t>10.3.  Выплаты стимулирующего характера устанавливаются: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7" w:name="sub_5891"/>
      <w:bookmarkEnd w:id="116"/>
      <w:r w:rsidRPr="00BD4FCC">
        <w:rPr>
          <w:rFonts w:ascii="Times New Roman" w:eastAsia="Times New Roman" w:hAnsi="Times New Roman" w:cs="Times New Roman"/>
          <w:sz w:val="28"/>
          <w:szCs w:val="28"/>
        </w:rPr>
        <w:t>1) за интенсивность и высокие результаты работы: за интенсивность труда;</w:t>
      </w:r>
    </w:p>
    <w:bookmarkEnd w:id="117"/>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за высокие результаты работы;</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за выполнение особо важных и ответственных работ;</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8" w:name="sub_5892"/>
      <w:r w:rsidRPr="00BD4FCC">
        <w:rPr>
          <w:rFonts w:ascii="Times New Roman" w:eastAsia="Times New Roman" w:hAnsi="Times New Roman" w:cs="Times New Roman"/>
          <w:sz w:val="28"/>
          <w:szCs w:val="28"/>
        </w:rPr>
        <w:t>2) за качество выполняемых работ:</w:t>
      </w:r>
    </w:p>
    <w:bookmarkEnd w:id="118"/>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за образцовое выполнение государственного задания;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19" w:name="sub_5893"/>
      <w:r w:rsidRPr="00BD4FCC">
        <w:rPr>
          <w:rFonts w:ascii="Times New Roman" w:eastAsia="Times New Roman" w:hAnsi="Times New Roman" w:cs="Times New Roman"/>
          <w:sz w:val="28"/>
          <w:szCs w:val="28"/>
        </w:rPr>
        <w:t>3) за стаж непрерывной работы, выслугу лет;</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0" w:name="sub_5894"/>
      <w:bookmarkEnd w:id="119"/>
      <w:r w:rsidRPr="00BD4FCC">
        <w:rPr>
          <w:rFonts w:ascii="Times New Roman" w:eastAsia="Times New Roman" w:hAnsi="Times New Roman" w:cs="Times New Roman"/>
          <w:sz w:val="28"/>
          <w:szCs w:val="28"/>
        </w:rPr>
        <w:t>4) за наличие ученой степени,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1" w:name="sub_5895"/>
      <w:bookmarkEnd w:id="120"/>
      <w:r w:rsidRPr="00BD4FCC">
        <w:rPr>
          <w:rFonts w:ascii="Times New Roman" w:eastAsia="Times New Roman" w:hAnsi="Times New Roman" w:cs="Times New Roman"/>
          <w:sz w:val="28"/>
          <w:szCs w:val="28"/>
        </w:rPr>
        <w:t>5) за наличие нагрудного знака;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2" w:name="sub_5896"/>
      <w:bookmarkEnd w:id="121"/>
      <w:r w:rsidRPr="00BD4FCC">
        <w:rPr>
          <w:rFonts w:ascii="Times New Roman" w:eastAsia="Times New Roman" w:hAnsi="Times New Roman" w:cs="Times New Roman"/>
          <w:sz w:val="28"/>
          <w:szCs w:val="28"/>
        </w:rPr>
        <w:t>6) премиальные выплаты по итогам работы:</w:t>
      </w:r>
    </w:p>
    <w:bookmarkEnd w:id="122"/>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премия по итогам работы за месяц;</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премия по итогам работы за квартал;</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премия по итогам работы за год;</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единовременная премия в связи с особо значимыми событиями.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3" w:name="sub_590"/>
      <w:r w:rsidRPr="00BD4FCC">
        <w:rPr>
          <w:rFonts w:ascii="Times New Roman" w:eastAsia="Times New Roman" w:hAnsi="Times New Roman" w:cs="Times New Roman"/>
          <w:sz w:val="28"/>
          <w:szCs w:val="28"/>
        </w:rPr>
        <w:t>10.4.  За интенсивность и высокие результаты труда устанавливается надбавка:</w:t>
      </w:r>
    </w:p>
    <w:bookmarkEnd w:id="123"/>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-молодым специалистам - лицам, поступившим на педагогическую работу в Учреждения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 xml:space="preserve">-работникам рабочих специальностей за выполнение работ по нескольким смежным профессиям и специальностям при их отсутствии в </w:t>
      </w:r>
      <w:hyperlink r:id="rId50" w:history="1">
        <w:r w:rsidRPr="00BD4FCC">
          <w:rPr>
            <w:rFonts w:ascii="Times New Roman" w:eastAsia="Times New Roman" w:hAnsi="Times New Roman" w:cs="Times New Roman"/>
            <w:sz w:val="28"/>
            <w:szCs w:val="28"/>
          </w:rPr>
          <w:t>штатном расписании</w:t>
        </w:r>
      </w:hyperlink>
      <w:r w:rsidRPr="00BD4FCC">
        <w:rPr>
          <w:rFonts w:ascii="Times New Roman" w:eastAsia="Times New Roman" w:hAnsi="Times New Roman" w:cs="Times New Roman"/>
          <w:sz w:val="28"/>
          <w:szCs w:val="28"/>
        </w:rPr>
        <w:t xml:space="preserve"> образовательного учреждения - до 10%;</w:t>
      </w:r>
    </w:p>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 xml:space="preserve">-работникам учреждений за личный вклад в общие результаты деятельности </w:t>
      </w:r>
      <w:r w:rsidRPr="00BD4FCC">
        <w:rPr>
          <w:rFonts w:ascii="Times New Roman" w:eastAsia="Times New Roman" w:hAnsi="Times New Roman" w:cs="Times New Roman"/>
          <w:sz w:val="28"/>
          <w:szCs w:val="28"/>
        </w:rPr>
        <w:lastRenderedPageBreak/>
        <w:t>образовательного учреждения, участие в подготовке и Учреждения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-методистам методических, учебно-методических кабинетов (центров) - до 10%;</w:t>
      </w:r>
    </w:p>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-работникам, ответственным за организацию питания в образовательных учреждениях - до 10%.</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4" w:name="sub_591"/>
      <w:r w:rsidRPr="00BD4FCC">
        <w:rPr>
          <w:rFonts w:ascii="Times New Roman" w:eastAsia="Times New Roman" w:hAnsi="Times New Roman" w:cs="Times New Roman"/>
          <w:sz w:val="28"/>
          <w:szCs w:val="28"/>
        </w:rPr>
        <w:t>10.5.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5" w:name="sub_592"/>
      <w:bookmarkEnd w:id="124"/>
      <w:r w:rsidRPr="00BD4FCC">
        <w:rPr>
          <w:rFonts w:ascii="Times New Roman" w:eastAsia="Times New Roman" w:hAnsi="Times New Roman" w:cs="Times New Roman"/>
          <w:sz w:val="28"/>
          <w:szCs w:val="28"/>
        </w:rPr>
        <w:t>10.6.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125"/>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-при подготовке объектов к учебному году;</w:t>
      </w:r>
    </w:p>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-устранении последствий аварий.</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6" w:name="sub_593"/>
      <w:r w:rsidRPr="00BD4FCC">
        <w:rPr>
          <w:rFonts w:ascii="Times New Roman" w:eastAsia="Times New Roman" w:hAnsi="Times New Roman" w:cs="Times New Roman"/>
          <w:sz w:val="28"/>
          <w:szCs w:val="28"/>
        </w:rPr>
        <w:t>10.7.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7" w:name="sub_594"/>
      <w:bookmarkEnd w:id="126"/>
      <w:r w:rsidRPr="00BD4FCC">
        <w:rPr>
          <w:rFonts w:ascii="Times New Roman" w:eastAsia="Times New Roman" w:hAnsi="Times New Roman" w:cs="Times New Roman"/>
          <w:sz w:val="28"/>
          <w:szCs w:val="28"/>
        </w:rPr>
        <w:t>10.8. За наличие ученой степени, ведомственного почетного нагрудного знака устанавливается выплата стимулирующего характера:</w:t>
      </w:r>
    </w:p>
    <w:bookmarkEnd w:id="127"/>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-При наличии у работника двух и более почетных нагрудных знаков доплата производится по одному из оснований.</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8" w:name="sub_595"/>
      <w:r w:rsidRPr="00BD4FCC">
        <w:rPr>
          <w:rFonts w:ascii="Times New Roman" w:eastAsia="Times New Roman" w:hAnsi="Times New Roman" w:cs="Times New Roman"/>
          <w:sz w:val="28"/>
          <w:szCs w:val="28"/>
        </w:rPr>
        <w:t>10.9.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bookmarkEnd w:id="128"/>
    <w:p w:rsidR="00BD4FCC" w:rsidRPr="00BD4FCC" w:rsidRDefault="00BD4FCC" w:rsidP="00BD4FCC">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lastRenderedPageBreak/>
        <w:t>при выслуге лет от 1 года до 5 лет - 5%;</w:t>
      </w:r>
    </w:p>
    <w:p w:rsidR="00BD4FCC" w:rsidRPr="00BD4FCC" w:rsidRDefault="00BD4FCC" w:rsidP="00BD4FCC">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при выслуге лет от 5 до 10 лет - 10%;</w:t>
      </w:r>
    </w:p>
    <w:p w:rsidR="00BD4FCC" w:rsidRPr="00BD4FCC" w:rsidRDefault="00BD4FCC" w:rsidP="00BD4FCC">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при выслуге лет от 10 до 15 лет - 15%;</w:t>
      </w:r>
    </w:p>
    <w:p w:rsidR="00BD4FCC" w:rsidRPr="00BD4FCC" w:rsidRDefault="00BD4FCC" w:rsidP="00BD4FCC">
      <w:pPr>
        <w:widowControl w:val="0"/>
        <w:autoSpaceDE w:val="0"/>
        <w:autoSpaceDN w:val="0"/>
        <w:adjustRightInd w:val="0"/>
        <w:spacing w:after="0"/>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при выслуге лет свыше 15 лет - 20%.</w:t>
      </w:r>
    </w:p>
    <w:p w:rsidR="00BD4FCC" w:rsidRPr="00BD4FCC" w:rsidRDefault="00BD4FCC" w:rsidP="00BD4FCC">
      <w:pPr>
        <w:widowControl w:val="0"/>
        <w:autoSpaceDE w:val="0"/>
        <w:autoSpaceDN w:val="0"/>
        <w:adjustRightInd w:val="0"/>
        <w:spacing w:after="0"/>
        <w:ind w:firstLine="720"/>
        <w:jc w:val="both"/>
        <w:rPr>
          <w:rFonts w:ascii="Arial" w:eastAsia="Times New Roman" w:hAnsi="Arial" w:cs="Arial"/>
          <w:sz w:val="28"/>
          <w:szCs w:val="28"/>
        </w:rPr>
      </w:pPr>
      <w:r w:rsidRPr="00BD4FCC">
        <w:rPr>
          <w:rFonts w:ascii="Times New Roman" w:eastAsia="Times New Roman" w:hAnsi="Times New Roman" w:cs="Times New Roman"/>
          <w:sz w:val="28"/>
          <w:szCs w:val="28"/>
        </w:rPr>
        <w:t>В стаж непрерывной работы включается</w:t>
      </w:r>
      <w:r w:rsidRPr="00BD4FCC">
        <w:rPr>
          <w:rFonts w:ascii="Arial" w:eastAsia="Times New Roman" w:hAnsi="Arial" w:cs="Arial"/>
          <w:sz w:val="28"/>
          <w:szCs w:val="28"/>
        </w:rPr>
        <w:t>:</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время работы в образовательных учреждениях;</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периоды временной нетрудоспособности;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время отпуска по уходу за ребенком до достижения им возраста трех лет работникам, состоящим в трудовых отношениях с организацией;</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время военной службы граждан, если в течение трех месяцев после увольнения с этой службы они поступили на работу в ту же организацию.</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9" w:name="sub_596"/>
      <w:r w:rsidRPr="00BD4FCC">
        <w:rPr>
          <w:rFonts w:ascii="Times New Roman" w:eastAsia="Times New Roman" w:hAnsi="Times New Roman" w:cs="Times New Roman"/>
          <w:sz w:val="28"/>
          <w:szCs w:val="28"/>
        </w:rPr>
        <w:t>10.10. Размеры, условия и порядок установления стимулирующей выплаты - премии утверждаются положением о премировании работников Учреждения или положением об оплате труда работников Учреждения.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0" w:name="sub_597"/>
      <w:bookmarkEnd w:id="129"/>
      <w:r w:rsidRPr="00BD4FCC">
        <w:rPr>
          <w:rFonts w:ascii="Times New Roman" w:eastAsia="Times New Roman" w:hAnsi="Times New Roman" w:cs="Times New Roman"/>
          <w:sz w:val="28"/>
          <w:szCs w:val="28"/>
        </w:rPr>
        <w:t>10.11. При премировании по итогам работы (за месяц, квартал, год) учитываются:</w:t>
      </w:r>
    </w:p>
    <w:bookmarkEnd w:id="130"/>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инициатива, творчество и применение в работе современных форм и методов Учреждения труда;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достижение высоких результатов в работе в соответствующий период;</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качественная подготовка и своевременная сдача отчетности;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участие в инновационной деятельности;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участие в соответствующем периоде в выполнении важных работ, мероприятий.</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1" w:name="sub_598"/>
      <w:r w:rsidRPr="00BD4FCC">
        <w:rPr>
          <w:rFonts w:ascii="Times New Roman" w:eastAsia="Times New Roman" w:hAnsi="Times New Roman" w:cs="Times New Roman"/>
          <w:sz w:val="28"/>
          <w:szCs w:val="28"/>
        </w:rPr>
        <w:t>10.12.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организаций:</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2" w:name="sub_5981"/>
      <w:bookmarkEnd w:id="131"/>
      <w:r w:rsidRPr="00BD4FCC">
        <w:rPr>
          <w:rFonts w:ascii="Times New Roman" w:eastAsia="Times New Roman" w:hAnsi="Times New Roman" w:cs="Times New Roman"/>
          <w:sz w:val="28"/>
          <w:szCs w:val="28"/>
        </w:rPr>
        <w:t>1) в связи с празднованием Дня учителя;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3" w:name="sub_5982"/>
      <w:bookmarkEnd w:id="132"/>
      <w:r w:rsidRPr="00BD4FCC">
        <w:rPr>
          <w:rFonts w:ascii="Times New Roman" w:eastAsia="Times New Roman" w:hAnsi="Times New Roman" w:cs="Times New Roman"/>
          <w:sz w:val="28"/>
          <w:szCs w:val="28"/>
        </w:rPr>
        <w:t>2) в связи с праздничными днями и юбилейными датами (50, 55, 60 лет со дня рождения);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4" w:name="sub_5983"/>
      <w:bookmarkEnd w:id="133"/>
      <w:r w:rsidRPr="00BD4FCC">
        <w:rPr>
          <w:rFonts w:ascii="Times New Roman" w:eastAsia="Times New Roman" w:hAnsi="Times New Roman" w:cs="Times New Roman"/>
          <w:sz w:val="28"/>
          <w:szCs w:val="28"/>
        </w:rPr>
        <w:t>3) при увольнении в связи с уходом на трудовую пенсию по старости;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5" w:name="sub_5984"/>
      <w:bookmarkEnd w:id="134"/>
      <w:r w:rsidRPr="00BD4FCC">
        <w:rPr>
          <w:rFonts w:ascii="Times New Roman" w:eastAsia="Times New Roman" w:hAnsi="Times New Roman" w:cs="Times New Roman"/>
          <w:sz w:val="28"/>
          <w:szCs w:val="28"/>
        </w:rPr>
        <w:t xml:space="preserve">4) при прекращении трудового договора в связи с признанием работника </w:t>
      </w:r>
      <w:r w:rsidRPr="00BD4FCC">
        <w:rPr>
          <w:rFonts w:ascii="Times New Roman" w:eastAsia="Times New Roman" w:hAnsi="Times New Roman" w:cs="Times New Roman"/>
          <w:sz w:val="28"/>
          <w:szCs w:val="28"/>
        </w:rPr>
        <w:lastRenderedPageBreak/>
        <w:t>полностью неспособным к трудовой деятельности в соответствии с медицинским заключением.</w:t>
      </w:r>
    </w:p>
    <w:bookmarkEnd w:id="135"/>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6" w:name="sub_599"/>
      <w:r w:rsidRPr="00BD4FCC">
        <w:rPr>
          <w:rFonts w:ascii="Times New Roman" w:eastAsia="Times New Roman" w:hAnsi="Times New Roman" w:cs="Times New Roman"/>
          <w:sz w:val="28"/>
          <w:szCs w:val="28"/>
        </w:rPr>
        <w:t>10.13.  Работодатели вправе, при наличии экономии финансовых средств на оплату труда, оказывать работникам материальную помощь.</w:t>
      </w:r>
    </w:p>
    <w:bookmarkEnd w:id="136"/>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7" w:name="sub_510"/>
      <w:r w:rsidRPr="00BD4FCC">
        <w:rPr>
          <w:rFonts w:ascii="Times New Roman" w:eastAsia="Times New Roman" w:hAnsi="Times New Roman" w:cs="Times New Roman"/>
          <w:sz w:val="28"/>
          <w:szCs w:val="28"/>
        </w:rPr>
        <w:t>10.14.  Выплаты стимулирующего характера производятся ежемесячно и максимальными размерами не ограничиваются.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8" w:name="sub_5101"/>
      <w:bookmarkEnd w:id="137"/>
      <w:r w:rsidRPr="00BD4FCC">
        <w:rPr>
          <w:rFonts w:ascii="Times New Roman" w:eastAsia="Times New Roman" w:hAnsi="Times New Roman" w:cs="Times New Roman"/>
          <w:sz w:val="28"/>
          <w:szCs w:val="28"/>
        </w:rPr>
        <w:t>10.15.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39" w:name="sub_5102"/>
      <w:bookmarkEnd w:id="138"/>
      <w:r w:rsidRPr="00BD4FCC">
        <w:rPr>
          <w:rFonts w:ascii="Times New Roman" w:eastAsia="Times New Roman" w:hAnsi="Times New Roman" w:cs="Times New Roman"/>
          <w:sz w:val="28"/>
          <w:szCs w:val="28"/>
        </w:rPr>
        <w:t>10.16.  Образовательными организациями могут устанавливаться иные виды выплаты стимулирующего характера.</w:t>
      </w:r>
      <w:bookmarkEnd w:id="139"/>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140" w:name="sub_600"/>
      <w:r w:rsidRPr="00BD4FCC">
        <w:rPr>
          <w:rFonts w:ascii="Times New Roman" w:eastAsia="Times New Roman" w:hAnsi="Times New Roman" w:cs="Times New Roman"/>
          <w:b/>
          <w:bCs/>
          <w:sz w:val="28"/>
          <w:szCs w:val="28"/>
        </w:rPr>
        <w:t>11.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w:t>
      </w:r>
      <w:bookmarkEnd w:id="140"/>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1" w:name="sub_6103"/>
      <w:r w:rsidRPr="00BD4FCC">
        <w:rPr>
          <w:rFonts w:ascii="Times New Roman" w:eastAsia="Times New Roman" w:hAnsi="Times New Roman" w:cs="Times New Roman"/>
          <w:sz w:val="28"/>
          <w:szCs w:val="28"/>
        </w:rPr>
        <w:t>11.1.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2" w:name="sub_6104"/>
      <w:bookmarkEnd w:id="141"/>
      <w:r w:rsidRPr="00BD4FCC">
        <w:rPr>
          <w:rFonts w:ascii="Times New Roman" w:eastAsia="Times New Roman" w:hAnsi="Times New Roman" w:cs="Times New Roman"/>
          <w:sz w:val="28"/>
          <w:szCs w:val="28"/>
        </w:rPr>
        <w:t>11.2.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Учреждения.</w:t>
      </w:r>
    </w:p>
    <w:bookmarkEnd w:id="142"/>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При расчете средней заработной платы не учитываются выплаты компенсационного характера работников основного персонала.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3" w:name="sub_6105"/>
      <w:r w:rsidRPr="00BD4FCC">
        <w:rPr>
          <w:rFonts w:ascii="Times New Roman" w:eastAsia="Times New Roman" w:hAnsi="Times New Roman" w:cs="Times New Roman"/>
          <w:sz w:val="28"/>
          <w:szCs w:val="28"/>
        </w:rPr>
        <w:t xml:space="preserve">11.3. Средняя заработная плата работников основного персонала </w:t>
      </w:r>
      <w:r w:rsidRPr="00BD4FCC">
        <w:rPr>
          <w:rFonts w:ascii="Times New Roman" w:eastAsia="Times New Roman" w:hAnsi="Times New Roman" w:cs="Times New Roman"/>
          <w:sz w:val="28"/>
          <w:szCs w:val="28"/>
        </w:rPr>
        <w:lastRenderedPageBreak/>
        <w:t>Учреждения определяется путем деления суммы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4" w:name="sub_6106"/>
      <w:bookmarkEnd w:id="143"/>
      <w:r w:rsidRPr="00BD4FCC">
        <w:rPr>
          <w:rFonts w:ascii="Times New Roman" w:eastAsia="Times New Roman" w:hAnsi="Times New Roman" w:cs="Times New Roman"/>
          <w:sz w:val="28"/>
          <w:szCs w:val="28"/>
        </w:rPr>
        <w:t xml:space="preserve">11.4. При определении среднемесячной численности работников </w:t>
      </w:r>
    </w:p>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основного персонала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5" w:name="sub_6107"/>
      <w:bookmarkEnd w:id="144"/>
      <w:r w:rsidRPr="00BD4FCC">
        <w:rPr>
          <w:rFonts w:ascii="Times New Roman" w:eastAsia="Times New Roman" w:hAnsi="Times New Roman" w:cs="Times New Roman"/>
          <w:sz w:val="28"/>
          <w:szCs w:val="28"/>
        </w:rPr>
        <w:t>11.5.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bookmarkEnd w:id="145"/>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работающих на условиях полного рабочего времени, за</w:t>
      </w:r>
      <w:r w:rsidR="007F0B56">
        <w:rPr>
          <w:rFonts w:ascii="Times New Roman" w:eastAsia="Times New Roman" w:hAnsi="Times New Roman" w:cs="Times New Roman"/>
          <w:sz w:val="28"/>
          <w:szCs w:val="28"/>
        </w:rPr>
        <w:t xml:space="preserve"> </w:t>
      </w:r>
      <w:r w:rsidRPr="00BD4FCC">
        <w:rPr>
          <w:rFonts w:ascii="Times New Roman" w:eastAsia="Times New Roman" w:hAnsi="Times New Roman" w:cs="Times New Roman"/>
          <w:sz w:val="28"/>
          <w:szCs w:val="28"/>
        </w:rPr>
        <w:t>рабочий день, предшествовавший выходным или нерабочим праздничным дням.</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 xml:space="preserve">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Учреждения как один человек (целая </w:t>
      </w:r>
    </w:p>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единица).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6" w:name="sub_6108"/>
      <w:r w:rsidRPr="00BD4FCC">
        <w:rPr>
          <w:rFonts w:ascii="Times New Roman" w:eastAsia="Times New Roman" w:hAnsi="Times New Roman" w:cs="Times New Roman"/>
          <w:sz w:val="28"/>
          <w:szCs w:val="28"/>
        </w:rPr>
        <w:t>11.6.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bookmarkEnd w:id="146"/>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Расчет средней численности этой категории работников производится в следующем порядке:</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7" w:name="sub_61081"/>
      <w:r w:rsidRPr="00BD4FCC">
        <w:rPr>
          <w:rFonts w:ascii="Times New Roman" w:eastAsia="Times New Roman" w:hAnsi="Times New Roman" w:cs="Times New Roman"/>
          <w:sz w:val="28"/>
          <w:szCs w:val="28"/>
        </w:rPr>
        <w:t xml:space="preserve">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w:t>
      </w:r>
      <w:r w:rsidRPr="00BD4FCC">
        <w:rPr>
          <w:rFonts w:ascii="Times New Roman" w:eastAsia="Times New Roman" w:hAnsi="Times New Roman" w:cs="Times New Roman"/>
          <w:sz w:val="28"/>
          <w:szCs w:val="28"/>
        </w:rPr>
        <w:lastRenderedPageBreak/>
        <w:t>продолжительности рабочей недели, например:</w:t>
      </w:r>
    </w:p>
    <w:bookmarkEnd w:id="147"/>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40 часов - на 8 часов (при пятидневной рабочей неделе) или на 6,67 часа (при шестидневной рабочей неделе);</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39 часов - на 7,48 часа (при пятидневной рабочей неделе) или на 6,5 часа (при шестидневной рабочей неделе);</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 xml:space="preserve">36 часов - на 7ч. 12 мин. (при пятидневной рабочей неделе) или на 6 часов </w:t>
      </w:r>
    </w:p>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(при шестидневной рабочей неделе);</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33 часа - на 6,6 часа (при пятидневной рабочей неделе) или на 5,5 часа (при шестидневной рабочей неделе);</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30 часов - на 6 часов (при пятидневной рабочей неделе) или на 5 часов (при шестидневной рабочей неделе);</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24 часа - на 4,48 часа (при пятидневной рабочей неделе) или на 4 часа (при шестидневной рабочей неделе);</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8" w:name="sub_61082"/>
      <w:r w:rsidRPr="00BD4FCC">
        <w:rPr>
          <w:rFonts w:ascii="Times New Roman" w:eastAsia="Times New Roman" w:hAnsi="Times New Roman" w:cs="Times New Roman"/>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9" w:name="sub_6109"/>
      <w:bookmarkEnd w:id="148"/>
      <w:r w:rsidRPr="00BD4FCC">
        <w:rPr>
          <w:rFonts w:ascii="Times New Roman" w:eastAsia="Times New Roman" w:hAnsi="Times New Roman" w:cs="Times New Roman"/>
          <w:sz w:val="28"/>
          <w:szCs w:val="28"/>
        </w:rPr>
        <w:t>11.7.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w:t>
      </w:r>
      <w:hyperlink w:anchor="sub_6108" w:history="1">
        <w:r w:rsidRPr="00BD4FCC">
          <w:rPr>
            <w:rFonts w:ascii="Times New Roman" w:eastAsia="Times New Roman" w:hAnsi="Times New Roman" w:cs="Times New Roman"/>
            <w:sz w:val="28"/>
            <w:szCs w:val="28"/>
          </w:rPr>
          <w:t>пункт</w:t>
        </w:r>
      </w:hyperlink>
      <w:r w:rsidRPr="00BD4FCC">
        <w:rPr>
          <w:rFonts w:ascii="Times New Roman" w:eastAsia="Times New Roman" w:hAnsi="Times New Roman" w:cs="Times New Roman"/>
          <w:sz w:val="28"/>
          <w:szCs w:val="28"/>
        </w:rPr>
        <w:t xml:space="preserve"> 102).</w:t>
      </w:r>
      <w:bookmarkEnd w:id="149"/>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bookmarkStart w:id="150" w:name="sub_700"/>
      <w:r w:rsidRPr="00BD4FCC">
        <w:rPr>
          <w:rFonts w:ascii="Times New Roman" w:eastAsia="Times New Roman" w:hAnsi="Times New Roman" w:cs="Times New Roman"/>
          <w:b/>
          <w:bCs/>
          <w:sz w:val="28"/>
          <w:szCs w:val="28"/>
        </w:rPr>
        <w:t>12. Заключительные положения</w:t>
      </w:r>
      <w:bookmarkEnd w:id="150"/>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51" w:name="sub_7110"/>
      <w:r w:rsidRPr="00BD4FCC">
        <w:rPr>
          <w:rFonts w:ascii="Times New Roman" w:eastAsia="Times New Roman" w:hAnsi="Times New Roman" w:cs="Times New Roman"/>
          <w:sz w:val="28"/>
          <w:szCs w:val="28"/>
        </w:rPr>
        <w:t xml:space="preserve">12.1. Руководитель Учреждения несет ответственность за нарушение оплаты труда в соответствии с </w:t>
      </w:r>
      <w:hyperlink r:id="rId51" w:history="1">
        <w:r w:rsidRPr="00BD4FCC">
          <w:rPr>
            <w:rFonts w:ascii="Times New Roman" w:eastAsia="Times New Roman" w:hAnsi="Times New Roman" w:cs="Times New Roman"/>
            <w:sz w:val="28"/>
            <w:szCs w:val="28"/>
          </w:rPr>
          <w:t>Трудовым кодексом</w:t>
        </w:r>
      </w:hyperlink>
      <w:r w:rsidRPr="00BD4FCC">
        <w:rPr>
          <w:rFonts w:ascii="Times New Roman" w:eastAsia="Times New Roman" w:hAnsi="Times New Roman" w:cs="Times New Roman"/>
          <w:sz w:val="28"/>
          <w:szCs w:val="28"/>
        </w:rPr>
        <w:t xml:space="preserve"> Российской Федерации и иными федеральными законами.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52" w:name="sub_7111"/>
      <w:bookmarkEnd w:id="151"/>
      <w:r w:rsidRPr="00BD4FCC">
        <w:rPr>
          <w:rFonts w:ascii="Times New Roman" w:eastAsia="Times New Roman" w:hAnsi="Times New Roman" w:cs="Times New Roman"/>
          <w:sz w:val="28"/>
          <w:szCs w:val="28"/>
        </w:rPr>
        <w:t xml:space="preserve">12.2. При отсутствии или недостатке соответствующих (бюджетных и/или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52" w:history="1">
        <w:r w:rsidRPr="00BD4FCC">
          <w:rPr>
            <w:rFonts w:ascii="Times New Roman" w:eastAsia="Times New Roman" w:hAnsi="Times New Roman" w:cs="Times New Roman"/>
            <w:sz w:val="28"/>
            <w:szCs w:val="28"/>
          </w:rPr>
          <w:t>статьей 74</w:t>
        </w:r>
      </w:hyperlink>
      <w:r w:rsidRPr="00BD4FCC">
        <w:rPr>
          <w:rFonts w:ascii="Times New Roman" w:eastAsia="Times New Roman" w:hAnsi="Times New Roman" w:cs="Times New Roman"/>
          <w:sz w:val="28"/>
          <w:szCs w:val="28"/>
        </w:rPr>
        <w:t xml:space="preserve"> Трудового кодекса Российской Федерации.</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BD4FCC" w:rsidRDefault="00BD4FCC" w:rsidP="00BD4FCC">
      <w:pPr>
        <w:widowControl w:val="0"/>
        <w:autoSpaceDE w:val="0"/>
        <w:autoSpaceDN w:val="0"/>
        <w:adjustRightInd w:val="0"/>
        <w:spacing w:after="0" w:line="240" w:lineRule="auto"/>
        <w:rPr>
          <w:rFonts w:ascii="Arial" w:eastAsia="Times New Roman" w:hAnsi="Arial" w:cs="Arial"/>
          <w:bCs/>
          <w:sz w:val="28"/>
          <w:szCs w:val="28"/>
        </w:rPr>
      </w:pPr>
      <w:bookmarkStart w:id="153" w:name="sub_1100"/>
      <w:bookmarkEnd w:id="152"/>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367443" w:rsidRDefault="00367443" w:rsidP="00367443">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D17723" w:rsidRPr="00BD4FCC" w:rsidRDefault="00D17723" w:rsidP="00367443">
      <w:pPr>
        <w:widowControl w:val="0"/>
        <w:autoSpaceDE w:val="0"/>
        <w:autoSpaceDN w:val="0"/>
        <w:adjustRightInd w:val="0"/>
        <w:spacing w:after="0" w:line="240" w:lineRule="auto"/>
        <w:rPr>
          <w:rFonts w:ascii="Times New Roman" w:eastAsia="Times New Roman" w:hAnsi="Times New Roman" w:cs="Times New Roman"/>
          <w:bCs/>
          <w:sz w:val="28"/>
          <w:szCs w:val="28"/>
        </w:rPr>
      </w:pPr>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rPr>
      </w:pPr>
      <w:r w:rsidRPr="00BD4FCC">
        <w:rPr>
          <w:rFonts w:ascii="Times New Roman" w:eastAsia="Times New Roman" w:hAnsi="Times New Roman" w:cs="Times New Roman"/>
          <w:bCs/>
          <w:sz w:val="28"/>
          <w:szCs w:val="28"/>
        </w:rPr>
        <w:lastRenderedPageBreak/>
        <w:t>Приложение N 1</w:t>
      </w:r>
    </w:p>
    <w:bookmarkEnd w:id="153"/>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BD4FCC">
        <w:rPr>
          <w:rFonts w:ascii="Times New Roman" w:eastAsia="Times New Roman" w:hAnsi="Times New Roman" w:cs="Times New Roman"/>
          <w:bCs/>
          <w:sz w:val="28"/>
          <w:szCs w:val="28"/>
        </w:rPr>
        <w:t xml:space="preserve">к </w:t>
      </w:r>
      <w:hyperlink w:anchor="sub_1000" w:history="1">
        <w:r w:rsidRPr="00BD4FCC">
          <w:rPr>
            <w:rFonts w:ascii="Times New Roman" w:eastAsia="Times New Roman" w:hAnsi="Times New Roman" w:cs="Times New Roman"/>
            <w:sz w:val="28"/>
            <w:szCs w:val="28"/>
          </w:rPr>
          <w:t>Положению</w:t>
        </w:r>
      </w:hyperlink>
      <w:r w:rsidRPr="00BD4FCC">
        <w:rPr>
          <w:rFonts w:ascii="Times New Roman" w:eastAsia="Times New Roman" w:hAnsi="Times New Roman" w:cs="Times New Roman"/>
          <w:bCs/>
          <w:sz w:val="28"/>
          <w:szCs w:val="28"/>
        </w:rPr>
        <w:t xml:space="preserve"> об оплате труда работников</w:t>
      </w:r>
    </w:p>
    <w:p w:rsidR="0054725B" w:rsidRPr="00BD4FCC" w:rsidRDefault="0054725B" w:rsidP="0054725B">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МБДОУ </w:t>
      </w:r>
      <w:r w:rsidRPr="00BD4FCC">
        <w:rPr>
          <w:rFonts w:ascii="Times New Roman" w:eastAsia="Times New Roman" w:hAnsi="Times New Roman" w:cs="Times New Roman"/>
          <w:bCs/>
          <w:sz w:val="28"/>
          <w:szCs w:val="28"/>
        </w:rPr>
        <w:t>«Детский сад №</w:t>
      </w:r>
      <w:r w:rsidR="003C2BA1">
        <w:rPr>
          <w:rFonts w:ascii="Times New Roman" w:eastAsia="Times New Roman" w:hAnsi="Times New Roman" w:cs="Times New Roman"/>
          <w:bCs/>
          <w:sz w:val="28"/>
          <w:szCs w:val="28"/>
        </w:rPr>
        <w:t>1</w:t>
      </w:r>
      <w:r w:rsidRPr="00BD4FCC">
        <w:rPr>
          <w:rFonts w:ascii="Times New Roman" w:eastAsia="Times New Roman" w:hAnsi="Times New Roman" w:cs="Times New Roman"/>
          <w:bCs/>
          <w:sz w:val="28"/>
          <w:szCs w:val="28"/>
        </w:rPr>
        <w:t xml:space="preserve"> «</w:t>
      </w:r>
      <w:r w:rsidR="003C2BA1">
        <w:rPr>
          <w:rFonts w:ascii="Times New Roman" w:eastAsia="Times New Roman" w:hAnsi="Times New Roman" w:cs="Times New Roman"/>
          <w:bCs/>
          <w:sz w:val="28"/>
          <w:szCs w:val="28"/>
        </w:rPr>
        <w:t>Нана</w:t>
      </w:r>
      <w:r w:rsidRPr="00BD4FCC">
        <w:rPr>
          <w:rFonts w:ascii="Times New Roman" w:eastAsia="Times New Roman" w:hAnsi="Times New Roman" w:cs="Times New Roman"/>
          <w:bCs/>
          <w:sz w:val="28"/>
          <w:szCs w:val="28"/>
        </w:rPr>
        <w:t>» с.</w:t>
      </w:r>
      <w:r w:rsidR="003C2BA1">
        <w:rPr>
          <w:rFonts w:ascii="Times New Roman" w:eastAsia="Times New Roman" w:hAnsi="Times New Roman" w:cs="Times New Roman"/>
          <w:bCs/>
          <w:sz w:val="28"/>
          <w:szCs w:val="28"/>
        </w:rPr>
        <w:t>Аллерой</w:t>
      </w:r>
      <w:r w:rsidRPr="00BD4FCC">
        <w:rPr>
          <w:rFonts w:ascii="Times New Roman" w:eastAsia="Times New Roman" w:hAnsi="Times New Roman" w:cs="Times New Roman"/>
          <w:bCs/>
          <w:sz w:val="28"/>
          <w:szCs w:val="28"/>
        </w:rPr>
        <w:t>»</w:t>
      </w:r>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BD4FCC">
        <w:rPr>
          <w:rFonts w:ascii="Times New Roman" w:eastAsia="Times New Roman" w:hAnsi="Times New Roman" w:cs="Times New Roman"/>
          <w:bCs/>
          <w:sz w:val="28"/>
          <w:szCs w:val="28"/>
        </w:rPr>
        <w:t>Минимальные размеры</w:t>
      </w:r>
      <w:r w:rsidRPr="00BD4FCC">
        <w:rPr>
          <w:rFonts w:ascii="Times New Roman" w:eastAsia="Times New Roman" w:hAnsi="Times New Roman" w:cs="Times New Roman"/>
          <w:bCs/>
          <w:sz w:val="28"/>
          <w:szCs w:val="28"/>
        </w:rPr>
        <w:br/>
        <w:t>должностных окладов, ставок заработной платы по профессиональным квалификационным группам должностей педагогических работников</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4480"/>
        <w:gridCol w:w="2078"/>
      </w:tblGrid>
      <w:tr w:rsidR="00BD4FCC" w:rsidRPr="00BD4FCC" w:rsidTr="00F51ECA">
        <w:tc>
          <w:tcPr>
            <w:tcW w:w="2940"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Должности педагогических работников, отнесенные к квалификационным уровням</w:t>
            </w:r>
          </w:p>
        </w:tc>
        <w:tc>
          <w:tcPr>
            <w:tcW w:w="2078"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Минимальный размер должностного оклада, ставки заработной платы (рублей)</w:t>
            </w:r>
          </w:p>
        </w:tc>
      </w:tr>
      <w:tr w:rsidR="00BD4FCC" w:rsidRPr="00BD4FCC" w:rsidTr="00F51ECA">
        <w:tc>
          <w:tcPr>
            <w:tcW w:w="2940"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Музыкальный руководитель</w:t>
            </w:r>
          </w:p>
        </w:tc>
        <w:tc>
          <w:tcPr>
            <w:tcW w:w="2078"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11 840</w:t>
            </w:r>
          </w:p>
        </w:tc>
      </w:tr>
      <w:tr w:rsidR="00BD4FCC" w:rsidRPr="00BD4FCC" w:rsidTr="00F51ECA">
        <w:tc>
          <w:tcPr>
            <w:tcW w:w="2940"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Воспитатель; педагог-психолог</w:t>
            </w:r>
          </w:p>
        </w:tc>
        <w:tc>
          <w:tcPr>
            <w:tcW w:w="2078"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12 115</w:t>
            </w:r>
          </w:p>
        </w:tc>
      </w:tr>
      <w:tr w:rsidR="00BD4FCC" w:rsidRPr="00BD4FCC" w:rsidTr="00F51ECA">
        <w:tc>
          <w:tcPr>
            <w:tcW w:w="2940"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4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Старший воспитатель</w:t>
            </w:r>
          </w:p>
        </w:tc>
        <w:tc>
          <w:tcPr>
            <w:tcW w:w="2078"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12 420</w:t>
            </w:r>
          </w:p>
        </w:tc>
      </w:tr>
    </w:tbl>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bookmarkStart w:id="154" w:name="sub_1400"/>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rPr>
      </w:pPr>
      <w:r w:rsidRPr="00BD4FCC">
        <w:rPr>
          <w:rFonts w:ascii="Times New Roman" w:eastAsia="Times New Roman" w:hAnsi="Times New Roman" w:cs="Times New Roman"/>
          <w:bCs/>
          <w:sz w:val="28"/>
          <w:szCs w:val="28"/>
        </w:rPr>
        <w:t>Приложение N 2</w:t>
      </w:r>
    </w:p>
    <w:bookmarkEnd w:id="154"/>
    <w:p w:rsidR="00BD4FCC" w:rsidRPr="00BD4FCC" w:rsidRDefault="00BD4FCC" w:rsidP="00BD4FCC">
      <w:pPr>
        <w:widowControl w:val="0"/>
        <w:autoSpaceDE w:val="0"/>
        <w:autoSpaceDN w:val="0"/>
        <w:adjustRightInd w:val="0"/>
        <w:spacing w:after="0" w:line="240" w:lineRule="auto"/>
        <w:jc w:val="right"/>
        <w:outlineLvl w:val="0"/>
        <w:rPr>
          <w:rFonts w:ascii="Times New Roman" w:eastAsia="Times New Roman" w:hAnsi="Times New Roman" w:cs="Times New Roman"/>
          <w:bCs/>
          <w:sz w:val="28"/>
          <w:szCs w:val="28"/>
        </w:rPr>
      </w:pPr>
      <w:r w:rsidRPr="00BD4FCC">
        <w:rPr>
          <w:rFonts w:ascii="Times New Roman" w:eastAsia="Times New Roman" w:hAnsi="Times New Roman" w:cs="Times New Roman"/>
          <w:bCs/>
          <w:sz w:val="28"/>
          <w:szCs w:val="28"/>
        </w:rPr>
        <w:t>к Положению об оплате труда работников</w:t>
      </w:r>
    </w:p>
    <w:p w:rsidR="0054725B" w:rsidRPr="00BD4FCC" w:rsidRDefault="00BD4FCC" w:rsidP="0054725B">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BD4FCC">
        <w:rPr>
          <w:rFonts w:ascii="Times New Roman" w:eastAsia="Times New Roman" w:hAnsi="Times New Roman" w:cs="Times New Roman"/>
          <w:bCs/>
          <w:sz w:val="28"/>
          <w:szCs w:val="28"/>
        </w:rPr>
        <w:t xml:space="preserve">МБДОУ </w:t>
      </w:r>
      <w:r w:rsidR="0054725B" w:rsidRPr="00BD4FCC">
        <w:rPr>
          <w:rFonts w:ascii="Times New Roman" w:eastAsia="Times New Roman" w:hAnsi="Times New Roman" w:cs="Times New Roman"/>
          <w:bCs/>
          <w:sz w:val="28"/>
          <w:szCs w:val="28"/>
        </w:rPr>
        <w:t>«Детский сад №</w:t>
      </w:r>
      <w:r w:rsidR="003C2BA1">
        <w:rPr>
          <w:rFonts w:ascii="Times New Roman" w:eastAsia="Times New Roman" w:hAnsi="Times New Roman" w:cs="Times New Roman"/>
          <w:bCs/>
          <w:sz w:val="28"/>
          <w:szCs w:val="28"/>
        </w:rPr>
        <w:t>1</w:t>
      </w:r>
      <w:r w:rsidR="0054725B" w:rsidRPr="00BD4FCC">
        <w:rPr>
          <w:rFonts w:ascii="Times New Roman" w:eastAsia="Times New Roman" w:hAnsi="Times New Roman" w:cs="Times New Roman"/>
          <w:bCs/>
          <w:sz w:val="28"/>
          <w:szCs w:val="28"/>
        </w:rPr>
        <w:t xml:space="preserve"> «</w:t>
      </w:r>
      <w:r w:rsidR="003C2BA1">
        <w:rPr>
          <w:rFonts w:ascii="Times New Roman" w:eastAsia="Times New Roman" w:hAnsi="Times New Roman" w:cs="Times New Roman"/>
          <w:bCs/>
          <w:sz w:val="28"/>
          <w:szCs w:val="28"/>
        </w:rPr>
        <w:t>Нана</w:t>
      </w:r>
      <w:r w:rsidR="0054725B" w:rsidRPr="00BD4FCC">
        <w:rPr>
          <w:rFonts w:ascii="Times New Roman" w:eastAsia="Times New Roman" w:hAnsi="Times New Roman" w:cs="Times New Roman"/>
          <w:bCs/>
          <w:sz w:val="28"/>
          <w:szCs w:val="28"/>
        </w:rPr>
        <w:t>» с.</w:t>
      </w:r>
      <w:r w:rsidR="003C2BA1">
        <w:rPr>
          <w:rFonts w:ascii="Times New Roman" w:eastAsia="Times New Roman" w:hAnsi="Times New Roman" w:cs="Times New Roman"/>
          <w:bCs/>
          <w:sz w:val="28"/>
          <w:szCs w:val="28"/>
        </w:rPr>
        <w:t>Аллерой</w:t>
      </w:r>
      <w:r w:rsidR="0054725B" w:rsidRPr="00BD4FCC">
        <w:rPr>
          <w:rFonts w:ascii="Times New Roman" w:eastAsia="Times New Roman" w:hAnsi="Times New Roman" w:cs="Times New Roman"/>
          <w:bCs/>
          <w:sz w:val="28"/>
          <w:szCs w:val="28"/>
        </w:rPr>
        <w:t>»</w:t>
      </w:r>
    </w:p>
    <w:p w:rsidR="00BD4FCC" w:rsidRPr="00BD4FCC" w:rsidRDefault="00BD4FCC" w:rsidP="00BD4FCC">
      <w:pPr>
        <w:widowControl w:val="0"/>
        <w:autoSpaceDE w:val="0"/>
        <w:autoSpaceDN w:val="0"/>
        <w:adjustRightInd w:val="0"/>
        <w:spacing w:after="0" w:line="240" w:lineRule="auto"/>
        <w:jc w:val="right"/>
        <w:outlineLvl w:val="0"/>
        <w:rPr>
          <w:rFonts w:ascii="Times New Roman" w:eastAsia="Times New Roman" w:hAnsi="Times New Roman" w:cs="Times New Roman"/>
          <w:bCs/>
          <w:sz w:val="28"/>
          <w:szCs w:val="28"/>
        </w:rPr>
      </w:pPr>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BD4FCC">
        <w:rPr>
          <w:rFonts w:ascii="Times New Roman" w:eastAsia="Times New Roman" w:hAnsi="Times New Roman" w:cs="Times New Roman"/>
          <w:bCs/>
          <w:sz w:val="28"/>
          <w:szCs w:val="28"/>
        </w:rPr>
        <w:t>Минимальные размеры</w:t>
      </w:r>
      <w:r w:rsidRPr="00BD4FCC">
        <w:rPr>
          <w:rFonts w:ascii="Times New Roman" w:eastAsia="Times New Roman" w:hAnsi="Times New Roman" w:cs="Times New Roman"/>
          <w:bCs/>
          <w:sz w:val="28"/>
          <w:szCs w:val="28"/>
        </w:rPr>
        <w:br/>
        <w:t>должностных окладов по профессиональным квалификационным группам "Общеотраслевые должности служащих"</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4900"/>
        <w:gridCol w:w="1799"/>
      </w:tblGrid>
      <w:tr w:rsidR="00BD4FCC" w:rsidRPr="00BD4FCC" w:rsidTr="00F51ECA">
        <w:tc>
          <w:tcPr>
            <w:tcW w:w="2940"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Должности, отнесенные к квалификационным уровням</w:t>
            </w:r>
          </w:p>
        </w:tc>
        <w:tc>
          <w:tcPr>
            <w:tcW w:w="1799"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Минимальный размер должностного оклада (рублей)</w:t>
            </w:r>
          </w:p>
        </w:tc>
      </w:tr>
      <w:tr w:rsidR="00BD4FCC" w:rsidRPr="00BD4FCC" w:rsidTr="00F51ECA">
        <w:tc>
          <w:tcPr>
            <w:tcW w:w="9639" w:type="dxa"/>
            <w:gridSpan w:val="3"/>
            <w:tcBorders>
              <w:top w:val="single" w:sz="4" w:space="0" w:color="auto"/>
              <w:bottom w:val="single" w:sz="4" w:space="0" w:color="auto"/>
            </w:tcBorders>
          </w:tcPr>
          <w:p w:rsidR="00BD4FCC" w:rsidRPr="00BD4FCC" w:rsidRDefault="007C4B7F"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53" w:history="1">
              <w:r w:rsidR="00BD4FCC" w:rsidRPr="00BD4FCC">
                <w:rPr>
                  <w:rFonts w:ascii="Times New Roman" w:eastAsia="Times New Roman" w:hAnsi="Times New Roman" w:cs="Times New Roman"/>
                  <w:sz w:val="28"/>
                  <w:szCs w:val="28"/>
                </w:rPr>
                <w:t>Профессиональная квалификационная группа</w:t>
              </w:r>
            </w:hyperlink>
            <w:r w:rsidR="00BD4FCC" w:rsidRPr="00BD4FCC">
              <w:rPr>
                <w:rFonts w:ascii="Times New Roman" w:eastAsia="Times New Roman" w:hAnsi="Times New Roman" w:cs="Times New Roman"/>
                <w:sz w:val="28"/>
                <w:szCs w:val="28"/>
              </w:rPr>
              <w:t xml:space="preserve"> "Общеотраслевые должности служащих первого уровня"</w:t>
            </w:r>
          </w:p>
        </w:tc>
      </w:tr>
      <w:tr w:rsidR="00BD4FCC" w:rsidRPr="00BD4FCC" w:rsidTr="00F51ECA">
        <w:tc>
          <w:tcPr>
            <w:tcW w:w="2940"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Делопроизводитель; кастелянша, другие должности, отнесенные к квалификационному уровню</w:t>
            </w:r>
          </w:p>
        </w:tc>
        <w:tc>
          <w:tcPr>
            <w:tcW w:w="1799"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5620</w:t>
            </w:r>
          </w:p>
        </w:tc>
      </w:tr>
      <w:tr w:rsidR="00BD4FCC" w:rsidRPr="00BD4FCC" w:rsidTr="00F51ECA">
        <w:tc>
          <w:tcPr>
            <w:tcW w:w="9639" w:type="dxa"/>
            <w:gridSpan w:val="3"/>
            <w:tcBorders>
              <w:top w:val="single" w:sz="4" w:space="0" w:color="auto"/>
              <w:bottom w:val="single" w:sz="4" w:space="0" w:color="auto"/>
            </w:tcBorders>
          </w:tcPr>
          <w:p w:rsidR="00BD4FCC" w:rsidRPr="00BD4FCC" w:rsidRDefault="007C4B7F"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54" w:history="1">
              <w:r w:rsidR="00BD4FCC" w:rsidRPr="00BD4FCC">
                <w:rPr>
                  <w:rFonts w:ascii="Times New Roman" w:eastAsia="Times New Roman" w:hAnsi="Times New Roman" w:cs="Times New Roman"/>
                  <w:sz w:val="28"/>
                  <w:szCs w:val="28"/>
                </w:rPr>
                <w:t>Профессиональная квалификационная группа</w:t>
              </w:r>
            </w:hyperlink>
            <w:r w:rsidR="00BD4FCC" w:rsidRPr="00BD4FCC">
              <w:rPr>
                <w:rFonts w:ascii="Times New Roman" w:eastAsia="Times New Roman" w:hAnsi="Times New Roman" w:cs="Times New Roman"/>
                <w:sz w:val="28"/>
                <w:szCs w:val="28"/>
              </w:rPr>
              <w:t xml:space="preserve"> "Общеотраслевые должности </w:t>
            </w:r>
            <w:r w:rsidR="00BD4FCC" w:rsidRPr="00BD4FCC">
              <w:rPr>
                <w:rFonts w:ascii="Times New Roman" w:eastAsia="Times New Roman" w:hAnsi="Times New Roman" w:cs="Times New Roman"/>
                <w:sz w:val="28"/>
                <w:szCs w:val="28"/>
              </w:rPr>
              <w:lastRenderedPageBreak/>
              <w:t>служащих второго уровня"</w:t>
            </w:r>
          </w:p>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c>
      </w:tr>
      <w:tr w:rsidR="00BD4FCC" w:rsidRPr="00BD4FCC" w:rsidTr="00F51ECA">
        <w:tc>
          <w:tcPr>
            <w:tcW w:w="2940"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lastRenderedPageBreak/>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Заместитель заведующего.</w:t>
            </w:r>
          </w:p>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Должности служащих первого квалификационного уровня, по которым устанавливается производное должностное наименование "старший".</w:t>
            </w:r>
          </w:p>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Должности служащих первого квалификационного уровня, по которым устанавливается II внутри</w:t>
            </w:r>
            <w:r w:rsidR="00BF16CD">
              <w:rPr>
                <w:rFonts w:ascii="Times New Roman" w:eastAsia="Times New Roman" w:hAnsi="Times New Roman" w:cs="Times New Roman"/>
                <w:sz w:val="28"/>
                <w:szCs w:val="28"/>
              </w:rPr>
              <w:t xml:space="preserve"> </w:t>
            </w:r>
            <w:r w:rsidRPr="00BD4FCC">
              <w:rPr>
                <w:rFonts w:ascii="Times New Roman" w:eastAsia="Times New Roman" w:hAnsi="Times New Roman" w:cs="Times New Roman"/>
                <w:sz w:val="28"/>
                <w:szCs w:val="28"/>
              </w:rPr>
              <w:t>должностная категория</w:t>
            </w:r>
          </w:p>
        </w:tc>
        <w:tc>
          <w:tcPr>
            <w:tcW w:w="1799"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7000</w:t>
            </w:r>
          </w:p>
        </w:tc>
      </w:tr>
      <w:tr w:rsidR="00BD4FCC" w:rsidRPr="00BD4FCC" w:rsidTr="00F51ECA">
        <w:tc>
          <w:tcPr>
            <w:tcW w:w="9639" w:type="dxa"/>
            <w:gridSpan w:val="3"/>
            <w:tcBorders>
              <w:top w:val="single" w:sz="4" w:space="0" w:color="auto"/>
              <w:bottom w:val="single" w:sz="4" w:space="0" w:color="auto"/>
            </w:tcBorders>
          </w:tcPr>
          <w:p w:rsidR="00BD4FCC" w:rsidRPr="00BD4FCC" w:rsidRDefault="007C4B7F"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55" w:history="1">
              <w:r w:rsidR="00BD4FCC" w:rsidRPr="00BD4FCC">
                <w:rPr>
                  <w:rFonts w:ascii="Times New Roman" w:eastAsia="Times New Roman" w:hAnsi="Times New Roman" w:cs="Times New Roman"/>
                  <w:sz w:val="28"/>
                  <w:szCs w:val="28"/>
                </w:rPr>
                <w:t>Профессиональная квалификационная группа</w:t>
              </w:r>
            </w:hyperlink>
            <w:r w:rsidR="00BD4FCC" w:rsidRPr="00BD4FCC">
              <w:rPr>
                <w:rFonts w:ascii="Times New Roman" w:eastAsia="Times New Roman" w:hAnsi="Times New Roman" w:cs="Times New Roman"/>
                <w:sz w:val="28"/>
                <w:szCs w:val="28"/>
              </w:rPr>
              <w:t xml:space="preserve"> "Общеотраслевые должности служащих третьего уровня"</w:t>
            </w:r>
          </w:p>
        </w:tc>
      </w:tr>
      <w:tr w:rsidR="00BD4FCC" w:rsidRPr="00BD4FCC" w:rsidTr="00F51ECA">
        <w:tc>
          <w:tcPr>
            <w:tcW w:w="2940"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Бухгалтер и другие должности, отнесенные к квалификационному уровню</w:t>
            </w:r>
          </w:p>
        </w:tc>
        <w:tc>
          <w:tcPr>
            <w:tcW w:w="1799"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8100</w:t>
            </w:r>
          </w:p>
        </w:tc>
      </w:tr>
    </w:tbl>
    <w:p w:rsidR="00BD4FCC" w:rsidRPr="00BD4FCC" w:rsidRDefault="00BD4FCC" w:rsidP="00BD4FCC">
      <w:pPr>
        <w:widowControl w:val="0"/>
        <w:autoSpaceDE w:val="0"/>
        <w:autoSpaceDN w:val="0"/>
        <w:adjustRightInd w:val="0"/>
        <w:spacing w:after="0" w:line="240" w:lineRule="auto"/>
        <w:ind w:firstLine="720"/>
        <w:jc w:val="both"/>
        <w:rPr>
          <w:rFonts w:ascii="Arial" w:eastAsia="Times New Roman" w:hAnsi="Arial" w:cs="Arial"/>
          <w:sz w:val="28"/>
          <w:szCs w:val="28"/>
        </w:rPr>
      </w:pPr>
    </w:p>
    <w:p w:rsidR="00BD4FCC" w:rsidRPr="00BD4FCC" w:rsidRDefault="00BD4FCC" w:rsidP="00BD4FCC">
      <w:pPr>
        <w:widowControl w:val="0"/>
        <w:autoSpaceDE w:val="0"/>
        <w:autoSpaceDN w:val="0"/>
        <w:adjustRightInd w:val="0"/>
        <w:spacing w:after="0" w:line="240" w:lineRule="auto"/>
        <w:ind w:firstLine="698"/>
        <w:jc w:val="right"/>
        <w:rPr>
          <w:rFonts w:ascii="Arial" w:eastAsia="Times New Roman" w:hAnsi="Arial" w:cs="Arial"/>
          <w:bCs/>
          <w:sz w:val="28"/>
          <w:szCs w:val="28"/>
        </w:rPr>
      </w:pPr>
      <w:bookmarkStart w:id="155" w:name="sub_1500"/>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rPr>
      </w:pPr>
      <w:r w:rsidRPr="00BD4FCC">
        <w:rPr>
          <w:rFonts w:ascii="Times New Roman" w:eastAsia="Times New Roman" w:hAnsi="Times New Roman" w:cs="Times New Roman"/>
          <w:bCs/>
          <w:sz w:val="28"/>
          <w:szCs w:val="28"/>
        </w:rPr>
        <w:t>Приложение N 3</w:t>
      </w:r>
    </w:p>
    <w:bookmarkEnd w:id="155"/>
    <w:p w:rsidR="00BD4FCC" w:rsidRPr="00BD4FCC" w:rsidRDefault="00BD4FCC" w:rsidP="00BD4FCC">
      <w:pPr>
        <w:widowControl w:val="0"/>
        <w:autoSpaceDE w:val="0"/>
        <w:autoSpaceDN w:val="0"/>
        <w:adjustRightInd w:val="0"/>
        <w:spacing w:after="0" w:line="240" w:lineRule="auto"/>
        <w:ind w:firstLine="720"/>
        <w:jc w:val="right"/>
        <w:rPr>
          <w:rFonts w:ascii="Times New Roman" w:eastAsia="Times New Roman" w:hAnsi="Times New Roman" w:cs="Times New Roman"/>
          <w:bCs/>
          <w:sz w:val="28"/>
          <w:szCs w:val="28"/>
        </w:rPr>
      </w:pPr>
      <w:r w:rsidRPr="00BD4FCC">
        <w:rPr>
          <w:rFonts w:ascii="Times New Roman" w:eastAsia="Times New Roman" w:hAnsi="Times New Roman" w:cs="Times New Roman"/>
          <w:bCs/>
          <w:sz w:val="28"/>
          <w:szCs w:val="28"/>
        </w:rPr>
        <w:t>к Положению об оплате труда работников</w:t>
      </w:r>
    </w:p>
    <w:p w:rsidR="0054725B" w:rsidRPr="00BD4FCC" w:rsidRDefault="0054725B" w:rsidP="0054725B">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МБДОУ </w:t>
      </w:r>
      <w:r w:rsidRPr="00BD4FCC">
        <w:rPr>
          <w:rFonts w:ascii="Times New Roman" w:eastAsia="Times New Roman" w:hAnsi="Times New Roman" w:cs="Times New Roman"/>
          <w:bCs/>
          <w:sz w:val="28"/>
          <w:szCs w:val="28"/>
        </w:rPr>
        <w:t>«Детский сад №</w:t>
      </w:r>
      <w:r w:rsidR="003C2BA1">
        <w:rPr>
          <w:rFonts w:ascii="Times New Roman" w:eastAsia="Times New Roman" w:hAnsi="Times New Roman" w:cs="Times New Roman"/>
          <w:bCs/>
          <w:sz w:val="28"/>
          <w:szCs w:val="28"/>
        </w:rPr>
        <w:t>1</w:t>
      </w:r>
      <w:r w:rsidRPr="00BD4FCC">
        <w:rPr>
          <w:rFonts w:ascii="Times New Roman" w:eastAsia="Times New Roman" w:hAnsi="Times New Roman" w:cs="Times New Roman"/>
          <w:bCs/>
          <w:sz w:val="28"/>
          <w:szCs w:val="28"/>
        </w:rPr>
        <w:t xml:space="preserve"> «</w:t>
      </w:r>
      <w:r w:rsidR="003C2BA1">
        <w:rPr>
          <w:rFonts w:ascii="Times New Roman" w:eastAsia="Times New Roman" w:hAnsi="Times New Roman" w:cs="Times New Roman"/>
          <w:bCs/>
          <w:sz w:val="28"/>
          <w:szCs w:val="28"/>
        </w:rPr>
        <w:t>Нана</w:t>
      </w:r>
      <w:r w:rsidRPr="00BD4FCC">
        <w:rPr>
          <w:rFonts w:ascii="Times New Roman" w:eastAsia="Times New Roman" w:hAnsi="Times New Roman" w:cs="Times New Roman"/>
          <w:bCs/>
          <w:sz w:val="28"/>
          <w:szCs w:val="28"/>
        </w:rPr>
        <w:t>» с.</w:t>
      </w:r>
      <w:r w:rsidR="003C2BA1">
        <w:rPr>
          <w:rFonts w:ascii="Times New Roman" w:eastAsia="Times New Roman" w:hAnsi="Times New Roman" w:cs="Times New Roman"/>
          <w:bCs/>
          <w:sz w:val="28"/>
          <w:szCs w:val="28"/>
        </w:rPr>
        <w:t>Аллерой</w:t>
      </w:r>
      <w:r w:rsidRPr="00BD4FCC">
        <w:rPr>
          <w:rFonts w:ascii="Times New Roman" w:eastAsia="Times New Roman" w:hAnsi="Times New Roman" w:cs="Times New Roman"/>
          <w:bCs/>
          <w:sz w:val="28"/>
          <w:szCs w:val="28"/>
        </w:rPr>
        <w:t>»</w:t>
      </w:r>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BD4FCC">
        <w:rPr>
          <w:rFonts w:ascii="Times New Roman" w:eastAsia="Times New Roman" w:hAnsi="Times New Roman" w:cs="Times New Roman"/>
          <w:bCs/>
          <w:sz w:val="28"/>
          <w:szCs w:val="28"/>
        </w:rPr>
        <w:t>Минимальные размеры</w:t>
      </w:r>
      <w:r w:rsidRPr="00BD4FCC">
        <w:rPr>
          <w:rFonts w:ascii="Times New Roman" w:eastAsia="Times New Roman" w:hAnsi="Times New Roman" w:cs="Times New Roman"/>
          <w:bCs/>
          <w:sz w:val="28"/>
          <w:szCs w:val="28"/>
        </w:rPr>
        <w:br/>
        <w:t>должностных окладов по профессиональным квалификационным группам должностей медицинских и фармацевтических работников</w:t>
      </w:r>
    </w:p>
    <w:p w:rsidR="00BD4FCC" w:rsidRPr="00BD4FCC" w:rsidRDefault="00BD4FCC" w:rsidP="00BD4FCC">
      <w:pPr>
        <w:widowControl w:val="0"/>
        <w:autoSpaceDE w:val="0"/>
        <w:autoSpaceDN w:val="0"/>
        <w:adjustRightInd w:val="0"/>
        <w:spacing w:after="0" w:line="240" w:lineRule="auto"/>
        <w:ind w:firstLine="720"/>
        <w:jc w:val="both"/>
        <w:rPr>
          <w:rFonts w:ascii="Arial" w:eastAsia="Times New Roman" w:hAnsi="Arial" w:cs="Arial"/>
          <w:sz w:val="28"/>
          <w:szCs w:val="28"/>
        </w:rPr>
      </w:pPr>
    </w:p>
    <w:tbl>
      <w:tblPr>
        <w:tblW w:w="9894" w:type="dxa"/>
        <w:tblInd w:w="-5" w:type="dxa"/>
        <w:tblBorders>
          <w:top w:val="single" w:sz="4" w:space="0" w:color="auto"/>
          <w:left w:val="single" w:sz="4" w:space="0" w:color="auto"/>
          <w:bottom w:val="single" w:sz="4" w:space="0" w:color="auto"/>
          <w:right w:val="single" w:sz="4" w:space="0" w:color="auto"/>
        </w:tblBorders>
        <w:tblLayout w:type="fixed"/>
        <w:tblLook w:val="0000"/>
      </w:tblPr>
      <w:tblGrid>
        <w:gridCol w:w="3053"/>
        <w:gridCol w:w="4900"/>
        <w:gridCol w:w="1941"/>
      </w:tblGrid>
      <w:tr w:rsidR="00BD4FCC" w:rsidRPr="00BD4FCC" w:rsidTr="00F51ECA">
        <w:tc>
          <w:tcPr>
            <w:tcW w:w="3053"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Должности, отнесенные к квалификационным уровням</w:t>
            </w:r>
          </w:p>
        </w:tc>
        <w:tc>
          <w:tcPr>
            <w:tcW w:w="1941"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Минимальный размер должностного оклада (рублей)</w:t>
            </w:r>
          </w:p>
        </w:tc>
      </w:tr>
      <w:tr w:rsidR="00BD4FCC" w:rsidRPr="00BD4FCC" w:rsidTr="00F51ECA">
        <w:tc>
          <w:tcPr>
            <w:tcW w:w="9894" w:type="dxa"/>
            <w:gridSpan w:val="3"/>
            <w:tcBorders>
              <w:top w:val="single" w:sz="4" w:space="0" w:color="auto"/>
              <w:bottom w:val="single" w:sz="4" w:space="0" w:color="auto"/>
            </w:tcBorders>
          </w:tcPr>
          <w:p w:rsidR="00BD4FCC" w:rsidRPr="00BD4FCC" w:rsidRDefault="007C4B7F"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56" w:history="1">
              <w:r w:rsidR="00BD4FCC" w:rsidRPr="00BD4FCC">
                <w:rPr>
                  <w:rFonts w:ascii="Times New Roman" w:eastAsia="Times New Roman" w:hAnsi="Times New Roman" w:cs="Times New Roman"/>
                  <w:sz w:val="28"/>
                  <w:szCs w:val="28"/>
                </w:rPr>
                <w:t>Профессиональная квалификационная группа</w:t>
              </w:r>
            </w:hyperlink>
          </w:p>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"Средний медицинский и фармацевтический персонал"</w:t>
            </w:r>
          </w:p>
        </w:tc>
      </w:tr>
      <w:tr w:rsidR="00BD4FCC" w:rsidRPr="00BD4FCC" w:rsidTr="00F51ECA">
        <w:tc>
          <w:tcPr>
            <w:tcW w:w="3053"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 xml:space="preserve">медицинская сестра </w:t>
            </w:r>
          </w:p>
        </w:tc>
        <w:tc>
          <w:tcPr>
            <w:tcW w:w="1941"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7960</w:t>
            </w:r>
          </w:p>
        </w:tc>
      </w:tr>
    </w:tbl>
    <w:p w:rsidR="00BD4FCC" w:rsidRPr="00BD4FCC" w:rsidRDefault="00BD4FCC" w:rsidP="00BD4FCC">
      <w:pPr>
        <w:widowControl w:val="0"/>
        <w:autoSpaceDE w:val="0"/>
        <w:autoSpaceDN w:val="0"/>
        <w:adjustRightInd w:val="0"/>
        <w:spacing w:after="0" w:line="240" w:lineRule="auto"/>
        <w:jc w:val="both"/>
        <w:rPr>
          <w:rFonts w:ascii="Arial" w:eastAsia="Times New Roman" w:hAnsi="Arial" w:cs="Arial"/>
          <w:sz w:val="28"/>
          <w:szCs w:val="28"/>
        </w:rPr>
      </w:pPr>
    </w:p>
    <w:p w:rsidR="00BD4FCC" w:rsidRPr="00BD4FCC" w:rsidRDefault="00BD4FCC" w:rsidP="00BD4FCC">
      <w:pPr>
        <w:widowControl w:val="0"/>
        <w:autoSpaceDE w:val="0"/>
        <w:autoSpaceDN w:val="0"/>
        <w:adjustRightInd w:val="0"/>
        <w:spacing w:after="0" w:line="240" w:lineRule="auto"/>
        <w:jc w:val="both"/>
        <w:rPr>
          <w:rFonts w:ascii="Arial" w:eastAsia="Times New Roman" w:hAnsi="Arial" w:cs="Arial"/>
          <w:sz w:val="28"/>
          <w:szCs w:val="28"/>
        </w:rPr>
      </w:pPr>
    </w:p>
    <w:p w:rsidR="00BD4FCC" w:rsidRPr="00BD4FCC" w:rsidRDefault="00BD4FCC" w:rsidP="00BD4FCC">
      <w:pPr>
        <w:widowControl w:val="0"/>
        <w:autoSpaceDE w:val="0"/>
        <w:autoSpaceDN w:val="0"/>
        <w:adjustRightInd w:val="0"/>
        <w:spacing w:after="0" w:line="240" w:lineRule="auto"/>
        <w:jc w:val="both"/>
        <w:rPr>
          <w:rFonts w:ascii="Arial" w:eastAsia="Times New Roman" w:hAnsi="Arial" w:cs="Arial"/>
          <w:sz w:val="28"/>
          <w:szCs w:val="28"/>
        </w:rPr>
      </w:pPr>
    </w:p>
    <w:p w:rsidR="00BD4FCC" w:rsidRPr="00BD4FCC" w:rsidRDefault="00BD4FCC" w:rsidP="00BD4FCC">
      <w:pPr>
        <w:widowControl w:val="0"/>
        <w:autoSpaceDE w:val="0"/>
        <w:autoSpaceDN w:val="0"/>
        <w:adjustRightInd w:val="0"/>
        <w:spacing w:after="0" w:line="240" w:lineRule="auto"/>
        <w:jc w:val="both"/>
        <w:rPr>
          <w:rFonts w:ascii="Arial" w:eastAsia="Times New Roman" w:hAnsi="Arial" w:cs="Arial"/>
          <w:sz w:val="28"/>
          <w:szCs w:val="28"/>
        </w:rPr>
      </w:pPr>
    </w:p>
    <w:p w:rsidR="00BD4FCC" w:rsidRPr="00BD4FCC" w:rsidRDefault="00BD4FCC" w:rsidP="00BD4FCC">
      <w:pPr>
        <w:widowControl w:val="0"/>
        <w:autoSpaceDE w:val="0"/>
        <w:autoSpaceDN w:val="0"/>
        <w:adjustRightInd w:val="0"/>
        <w:spacing w:after="0" w:line="240" w:lineRule="auto"/>
        <w:jc w:val="both"/>
        <w:rPr>
          <w:rFonts w:ascii="Arial" w:eastAsia="Times New Roman" w:hAnsi="Arial" w:cs="Arial"/>
          <w:sz w:val="28"/>
          <w:szCs w:val="28"/>
        </w:rPr>
      </w:pPr>
    </w:p>
    <w:p w:rsidR="00BD4FCC" w:rsidRPr="00BD4FCC" w:rsidRDefault="00BD4FCC" w:rsidP="00BD4FCC">
      <w:pPr>
        <w:widowControl w:val="0"/>
        <w:autoSpaceDE w:val="0"/>
        <w:autoSpaceDN w:val="0"/>
        <w:adjustRightInd w:val="0"/>
        <w:spacing w:after="0" w:line="240" w:lineRule="auto"/>
        <w:jc w:val="both"/>
        <w:rPr>
          <w:rFonts w:ascii="Arial" w:eastAsia="Times New Roman" w:hAnsi="Arial" w:cs="Arial"/>
          <w:sz w:val="28"/>
          <w:szCs w:val="28"/>
        </w:rPr>
      </w:pPr>
    </w:p>
    <w:p w:rsidR="00BD4FCC" w:rsidRPr="00BD4FCC" w:rsidRDefault="00BD4FCC" w:rsidP="00BD4FCC">
      <w:pPr>
        <w:widowControl w:val="0"/>
        <w:autoSpaceDE w:val="0"/>
        <w:autoSpaceDN w:val="0"/>
        <w:adjustRightInd w:val="0"/>
        <w:spacing w:after="0" w:line="240" w:lineRule="auto"/>
        <w:jc w:val="both"/>
        <w:rPr>
          <w:rFonts w:ascii="Arial" w:eastAsia="Times New Roman" w:hAnsi="Arial" w:cs="Arial"/>
          <w:sz w:val="28"/>
          <w:szCs w:val="28"/>
        </w:rPr>
      </w:pPr>
    </w:p>
    <w:p w:rsidR="00BD4FCC" w:rsidRPr="00BD4FCC" w:rsidRDefault="00BD4FCC" w:rsidP="00BD4FCC">
      <w:pPr>
        <w:widowControl w:val="0"/>
        <w:autoSpaceDE w:val="0"/>
        <w:autoSpaceDN w:val="0"/>
        <w:adjustRightInd w:val="0"/>
        <w:spacing w:after="0" w:line="240" w:lineRule="auto"/>
        <w:jc w:val="both"/>
        <w:rPr>
          <w:rFonts w:ascii="Arial" w:eastAsia="Times New Roman" w:hAnsi="Arial" w:cs="Arial"/>
          <w:sz w:val="28"/>
          <w:szCs w:val="28"/>
        </w:rPr>
      </w:pPr>
    </w:p>
    <w:p w:rsidR="00BD4FCC" w:rsidRPr="00BD4FCC" w:rsidRDefault="00BD4FCC" w:rsidP="00BD4FCC">
      <w:pPr>
        <w:widowControl w:val="0"/>
        <w:autoSpaceDE w:val="0"/>
        <w:autoSpaceDN w:val="0"/>
        <w:adjustRightInd w:val="0"/>
        <w:spacing w:after="0" w:line="240" w:lineRule="auto"/>
        <w:ind w:firstLine="720"/>
        <w:jc w:val="both"/>
        <w:rPr>
          <w:rFonts w:ascii="Arial" w:eastAsia="Times New Roman" w:hAnsi="Arial" w:cs="Arial"/>
          <w:sz w:val="28"/>
          <w:szCs w:val="28"/>
        </w:rPr>
      </w:pPr>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rPr>
      </w:pPr>
      <w:bookmarkStart w:id="156" w:name="sub_1700"/>
      <w:r w:rsidRPr="00BD4FCC">
        <w:rPr>
          <w:rFonts w:ascii="Times New Roman" w:eastAsia="Times New Roman" w:hAnsi="Times New Roman" w:cs="Times New Roman"/>
          <w:bCs/>
          <w:sz w:val="28"/>
          <w:szCs w:val="28"/>
        </w:rPr>
        <w:t>Приложение N 4</w:t>
      </w:r>
    </w:p>
    <w:bookmarkEnd w:id="156"/>
    <w:p w:rsidR="00BD4FCC" w:rsidRPr="00BD4FCC" w:rsidRDefault="00BD4FCC" w:rsidP="00BD4FCC">
      <w:pPr>
        <w:widowControl w:val="0"/>
        <w:autoSpaceDE w:val="0"/>
        <w:autoSpaceDN w:val="0"/>
        <w:adjustRightInd w:val="0"/>
        <w:spacing w:after="0" w:line="240" w:lineRule="auto"/>
        <w:ind w:firstLine="720"/>
        <w:jc w:val="right"/>
        <w:rPr>
          <w:rFonts w:ascii="Times New Roman" w:eastAsia="Times New Roman" w:hAnsi="Times New Roman" w:cs="Times New Roman"/>
          <w:bCs/>
          <w:sz w:val="28"/>
          <w:szCs w:val="28"/>
        </w:rPr>
      </w:pPr>
      <w:r w:rsidRPr="00BD4FCC">
        <w:rPr>
          <w:rFonts w:ascii="Times New Roman" w:eastAsia="Times New Roman" w:hAnsi="Times New Roman" w:cs="Times New Roman"/>
          <w:bCs/>
          <w:sz w:val="28"/>
          <w:szCs w:val="28"/>
        </w:rPr>
        <w:t>к Положению об оплате труда работников</w:t>
      </w:r>
    </w:p>
    <w:p w:rsidR="0054725B" w:rsidRPr="00BD4FCC" w:rsidRDefault="00BD4FCC" w:rsidP="0054725B">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BD4FCC">
        <w:rPr>
          <w:rFonts w:ascii="Times New Roman" w:eastAsia="Times New Roman" w:hAnsi="Times New Roman" w:cs="Times New Roman"/>
          <w:bCs/>
          <w:sz w:val="28"/>
          <w:szCs w:val="28"/>
        </w:rPr>
        <w:t xml:space="preserve">МБДОУ </w:t>
      </w:r>
      <w:r w:rsidR="0054725B" w:rsidRPr="00BD4FCC">
        <w:rPr>
          <w:rFonts w:ascii="Times New Roman" w:eastAsia="Times New Roman" w:hAnsi="Times New Roman" w:cs="Times New Roman"/>
          <w:bCs/>
          <w:sz w:val="28"/>
          <w:szCs w:val="28"/>
        </w:rPr>
        <w:t>«Детский сад №</w:t>
      </w:r>
      <w:r w:rsidR="003C2BA1">
        <w:rPr>
          <w:rFonts w:ascii="Times New Roman" w:eastAsia="Times New Roman" w:hAnsi="Times New Roman" w:cs="Times New Roman"/>
          <w:bCs/>
          <w:sz w:val="28"/>
          <w:szCs w:val="28"/>
        </w:rPr>
        <w:t>1</w:t>
      </w:r>
      <w:r w:rsidR="0054725B" w:rsidRPr="00BD4FCC">
        <w:rPr>
          <w:rFonts w:ascii="Times New Roman" w:eastAsia="Times New Roman" w:hAnsi="Times New Roman" w:cs="Times New Roman"/>
          <w:bCs/>
          <w:sz w:val="28"/>
          <w:szCs w:val="28"/>
        </w:rPr>
        <w:t xml:space="preserve"> «</w:t>
      </w:r>
      <w:r w:rsidR="003C2BA1">
        <w:rPr>
          <w:rFonts w:ascii="Times New Roman" w:eastAsia="Times New Roman" w:hAnsi="Times New Roman" w:cs="Times New Roman"/>
          <w:bCs/>
          <w:sz w:val="28"/>
          <w:szCs w:val="28"/>
        </w:rPr>
        <w:t>Нана</w:t>
      </w:r>
      <w:r w:rsidR="0054725B" w:rsidRPr="00BD4FCC">
        <w:rPr>
          <w:rFonts w:ascii="Times New Roman" w:eastAsia="Times New Roman" w:hAnsi="Times New Roman" w:cs="Times New Roman"/>
          <w:bCs/>
          <w:sz w:val="28"/>
          <w:szCs w:val="28"/>
        </w:rPr>
        <w:t>» с.</w:t>
      </w:r>
      <w:r w:rsidR="003C2BA1">
        <w:rPr>
          <w:rFonts w:ascii="Times New Roman" w:eastAsia="Times New Roman" w:hAnsi="Times New Roman" w:cs="Times New Roman"/>
          <w:bCs/>
          <w:sz w:val="28"/>
          <w:szCs w:val="28"/>
        </w:rPr>
        <w:t>Аллерой</w:t>
      </w:r>
      <w:r w:rsidR="0054725B" w:rsidRPr="00BD4FCC">
        <w:rPr>
          <w:rFonts w:ascii="Times New Roman" w:eastAsia="Times New Roman" w:hAnsi="Times New Roman" w:cs="Times New Roman"/>
          <w:bCs/>
          <w:sz w:val="28"/>
          <w:szCs w:val="28"/>
        </w:rPr>
        <w:t>»</w:t>
      </w:r>
    </w:p>
    <w:p w:rsidR="00BD4FCC" w:rsidRPr="00BD4FCC" w:rsidRDefault="00BD4FCC" w:rsidP="00BD4FCC">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rPr>
      </w:pPr>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BD4FCC">
        <w:rPr>
          <w:rFonts w:ascii="Times New Roman" w:eastAsia="Times New Roman" w:hAnsi="Times New Roman" w:cs="Times New Roman"/>
          <w:bCs/>
          <w:sz w:val="28"/>
          <w:szCs w:val="28"/>
        </w:rPr>
        <w:t>Минимальные размеры</w:t>
      </w:r>
      <w:r w:rsidRPr="00BD4FCC">
        <w:rPr>
          <w:rFonts w:ascii="Times New Roman" w:eastAsia="Times New Roman" w:hAnsi="Times New Roman" w:cs="Times New Roman"/>
          <w:bCs/>
          <w:sz w:val="28"/>
          <w:szCs w:val="28"/>
        </w:rPr>
        <w:br/>
        <w:t>должностных окладов по профессиональным квалификационным группам должностей работников учебно-вспомогательного персонала</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4900"/>
        <w:gridCol w:w="1941"/>
      </w:tblGrid>
      <w:tr w:rsidR="00BD4FCC" w:rsidRPr="00BD4FCC" w:rsidTr="00F51ECA">
        <w:tc>
          <w:tcPr>
            <w:tcW w:w="2940"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Квалификационные уровни</w:t>
            </w:r>
          </w:p>
        </w:tc>
        <w:tc>
          <w:tcPr>
            <w:tcW w:w="4900" w:type="dxa"/>
            <w:tcBorders>
              <w:top w:val="single" w:sz="4" w:space="0" w:color="auto"/>
              <w:left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Должности, отнесенные к квалификационным уровням</w:t>
            </w:r>
          </w:p>
        </w:tc>
        <w:tc>
          <w:tcPr>
            <w:tcW w:w="1941"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Минимальный размер должностного оклада, рублей</w:t>
            </w:r>
          </w:p>
        </w:tc>
      </w:tr>
      <w:tr w:rsidR="00BD4FCC" w:rsidRPr="00BD4FCC" w:rsidTr="00F51ECA">
        <w:tc>
          <w:tcPr>
            <w:tcW w:w="9781" w:type="dxa"/>
            <w:gridSpan w:val="3"/>
            <w:tcBorders>
              <w:top w:val="single" w:sz="4" w:space="0" w:color="auto"/>
              <w:bottom w:val="single" w:sz="4" w:space="0" w:color="auto"/>
            </w:tcBorders>
          </w:tcPr>
          <w:p w:rsidR="00BD4FCC" w:rsidRPr="00BD4FCC" w:rsidRDefault="007C4B7F"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57" w:history="1">
              <w:r w:rsidR="00BD4FCC" w:rsidRPr="00BD4FCC">
                <w:rPr>
                  <w:rFonts w:ascii="Times New Roman" w:eastAsia="Times New Roman" w:hAnsi="Times New Roman" w:cs="Times New Roman"/>
                  <w:sz w:val="28"/>
                  <w:szCs w:val="28"/>
                </w:rPr>
                <w:t>Профессиональная квалификационная группа</w:t>
              </w:r>
            </w:hyperlink>
            <w:r w:rsidR="00BD4FCC" w:rsidRPr="00BD4FCC">
              <w:rPr>
                <w:rFonts w:ascii="Times New Roman" w:eastAsia="Times New Roman" w:hAnsi="Times New Roman" w:cs="Times New Roman"/>
                <w:sz w:val="28"/>
                <w:szCs w:val="28"/>
              </w:rPr>
              <w:t xml:space="preserve"> должностей работников учебно-вспомогательного персонала первого уровня</w:t>
            </w:r>
          </w:p>
        </w:tc>
      </w:tr>
      <w:tr w:rsidR="00BD4FCC" w:rsidRPr="00BD4FCC" w:rsidTr="00F51ECA">
        <w:tc>
          <w:tcPr>
            <w:tcW w:w="2940"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4900" w:type="dxa"/>
            <w:tcBorders>
              <w:top w:val="single" w:sz="4" w:space="0" w:color="auto"/>
              <w:left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помощник воспитателя</w:t>
            </w:r>
          </w:p>
        </w:tc>
        <w:tc>
          <w:tcPr>
            <w:tcW w:w="1941"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6300</w:t>
            </w:r>
          </w:p>
        </w:tc>
      </w:tr>
    </w:tbl>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bookmarkStart w:id="157" w:name="sub_1800"/>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rPr>
      </w:pPr>
      <w:r w:rsidRPr="00BD4FCC">
        <w:rPr>
          <w:rFonts w:ascii="Times New Roman" w:eastAsia="Times New Roman" w:hAnsi="Times New Roman" w:cs="Times New Roman"/>
          <w:bCs/>
          <w:sz w:val="28"/>
          <w:szCs w:val="28"/>
        </w:rPr>
        <w:t>Приложение N 5</w:t>
      </w:r>
    </w:p>
    <w:bookmarkEnd w:id="157"/>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BD4FCC">
        <w:rPr>
          <w:rFonts w:ascii="Times New Roman" w:eastAsia="Times New Roman" w:hAnsi="Times New Roman" w:cs="Times New Roman"/>
          <w:bCs/>
          <w:sz w:val="28"/>
          <w:szCs w:val="28"/>
        </w:rPr>
        <w:t xml:space="preserve">к </w:t>
      </w:r>
      <w:hyperlink w:anchor="sub_1000" w:history="1">
        <w:r w:rsidRPr="00BD4FCC">
          <w:rPr>
            <w:rFonts w:ascii="Times New Roman" w:eastAsia="Times New Roman" w:hAnsi="Times New Roman" w:cs="Times New Roman"/>
            <w:sz w:val="28"/>
            <w:szCs w:val="28"/>
          </w:rPr>
          <w:t>Положению</w:t>
        </w:r>
      </w:hyperlink>
      <w:r w:rsidRPr="00BD4FCC">
        <w:rPr>
          <w:rFonts w:ascii="Times New Roman" w:eastAsia="Times New Roman" w:hAnsi="Times New Roman" w:cs="Times New Roman"/>
          <w:bCs/>
          <w:sz w:val="28"/>
          <w:szCs w:val="28"/>
        </w:rPr>
        <w:t xml:space="preserve"> об оплате труда работников</w:t>
      </w:r>
    </w:p>
    <w:p w:rsidR="00BD4FCC" w:rsidRPr="00BD4FCC" w:rsidRDefault="00BD4FCC" w:rsidP="00BD4FCC">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rPr>
      </w:pPr>
      <w:r w:rsidRPr="00BD4FCC">
        <w:rPr>
          <w:rFonts w:ascii="Times New Roman" w:eastAsia="Times New Roman" w:hAnsi="Times New Roman" w:cs="Times New Roman"/>
          <w:bCs/>
          <w:sz w:val="28"/>
          <w:szCs w:val="28"/>
        </w:rPr>
        <w:t>МБДОУ «Детский сад №</w:t>
      </w:r>
      <w:r w:rsidR="003C2BA1">
        <w:rPr>
          <w:rFonts w:ascii="Times New Roman" w:eastAsia="Times New Roman" w:hAnsi="Times New Roman" w:cs="Times New Roman"/>
          <w:bCs/>
          <w:sz w:val="28"/>
          <w:szCs w:val="28"/>
        </w:rPr>
        <w:t>1</w:t>
      </w:r>
      <w:r w:rsidRPr="00BD4FCC">
        <w:rPr>
          <w:rFonts w:ascii="Times New Roman" w:eastAsia="Times New Roman" w:hAnsi="Times New Roman" w:cs="Times New Roman"/>
          <w:bCs/>
          <w:sz w:val="28"/>
          <w:szCs w:val="28"/>
        </w:rPr>
        <w:t xml:space="preserve"> «</w:t>
      </w:r>
      <w:r w:rsidR="003C2BA1">
        <w:rPr>
          <w:rFonts w:ascii="Times New Roman" w:eastAsia="Times New Roman" w:hAnsi="Times New Roman" w:cs="Times New Roman"/>
          <w:bCs/>
          <w:sz w:val="28"/>
          <w:szCs w:val="28"/>
        </w:rPr>
        <w:t>Нана</w:t>
      </w:r>
      <w:r w:rsidRPr="00BD4FCC">
        <w:rPr>
          <w:rFonts w:ascii="Times New Roman" w:eastAsia="Times New Roman" w:hAnsi="Times New Roman" w:cs="Times New Roman"/>
          <w:bCs/>
          <w:sz w:val="28"/>
          <w:szCs w:val="28"/>
        </w:rPr>
        <w:t>» с.</w:t>
      </w:r>
      <w:r w:rsidR="003C2BA1">
        <w:rPr>
          <w:rFonts w:ascii="Times New Roman" w:eastAsia="Times New Roman" w:hAnsi="Times New Roman" w:cs="Times New Roman"/>
          <w:bCs/>
          <w:sz w:val="28"/>
          <w:szCs w:val="28"/>
        </w:rPr>
        <w:t>Аллерой</w:t>
      </w:r>
      <w:r w:rsidRPr="00BD4FCC">
        <w:rPr>
          <w:rFonts w:ascii="Times New Roman" w:eastAsia="Times New Roman" w:hAnsi="Times New Roman" w:cs="Times New Roman"/>
          <w:bCs/>
          <w:sz w:val="28"/>
          <w:szCs w:val="28"/>
        </w:rPr>
        <w:t>»</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BD4FCC" w:rsidRDefault="00BD4FCC" w:rsidP="00BD4FCC">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rPr>
      </w:pPr>
      <w:r w:rsidRPr="00BD4FCC">
        <w:rPr>
          <w:rFonts w:ascii="Times New Roman" w:eastAsia="Times New Roman" w:hAnsi="Times New Roman" w:cs="Times New Roman"/>
          <w:bCs/>
          <w:sz w:val="28"/>
          <w:szCs w:val="28"/>
        </w:rPr>
        <w:t>Минимальные размеры</w:t>
      </w:r>
      <w:r w:rsidRPr="00BD4FCC">
        <w:rPr>
          <w:rFonts w:ascii="Times New Roman" w:eastAsia="Times New Roman" w:hAnsi="Times New Roman" w:cs="Times New Roman"/>
          <w:bCs/>
          <w:sz w:val="28"/>
          <w:szCs w:val="28"/>
        </w:rPr>
        <w:br/>
        <w:t>окладов рабочих по профессиональным квалификационным группам общеотраслевых профессий рабочих</w:t>
      </w:r>
    </w:p>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4900"/>
        <w:gridCol w:w="1799"/>
      </w:tblGrid>
      <w:tr w:rsidR="00BD4FCC" w:rsidRPr="00BD4FCC" w:rsidTr="00F51ECA">
        <w:tc>
          <w:tcPr>
            <w:tcW w:w="2940"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Должности, отнесенные к квалификационным уровням</w:t>
            </w:r>
          </w:p>
        </w:tc>
        <w:tc>
          <w:tcPr>
            <w:tcW w:w="1799"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Минимальный размер оклада (рублей)</w:t>
            </w:r>
          </w:p>
        </w:tc>
      </w:tr>
      <w:tr w:rsidR="00BD4FCC" w:rsidRPr="00BD4FCC" w:rsidTr="00F51ECA">
        <w:tc>
          <w:tcPr>
            <w:tcW w:w="9639" w:type="dxa"/>
            <w:gridSpan w:val="3"/>
            <w:tcBorders>
              <w:top w:val="single" w:sz="4" w:space="0" w:color="auto"/>
              <w:bottom w:val="single" w:sz="4" w:space="0" w:color="auto"/>
            </w:tcBorders>
          </w:tcPr>
          <w:p w:rsidR="00BD4FCC" w:rsidRPr="00BD4FCC" w:rsidRDefault="007C4B7F"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58" w:history="1">
              <w:r w:rsidR="00BD4FCC" w:rsidRPr="00BD4FCC">
                <w:rPr>
                  <w:rFonts w:ascii="Times New Roman" w:eastAsia="Times New Roman" w:hAnsi="Times New Roman" w:cs="Times New Roman"/>
                  <w:sz w:val="28"/>
                  <w:szCs w:val="28"/>
                </w:rPr>
                <w:t>Профессиональная квалификационная группа</w:t>
              </w:r>
            </w:hyperlink>
            <w:r w:rsidR="00BD4FCC" w:rsidRPr="00BD4FCC">
              <w:rPr>
                <w:rFonts w:ascii="Times New Roman" w:eastAsia="Times New Roman" w:hAnsi="Times New Roman" w:cs="Times New Roman"/>
                <w:sz w:val="28"/>
                <w:szCs w:val="28"/>
              </w:rPr>
              <w:t xml:space="preserve"> "Общеотраслевые профессии рабочих первого уровня"</w:t>
            </w:r>
          </w:p>
        </w:tc>
      </w:tr>
      <w:tr w:rsidR="00BD4FCC" w:rsidRPr="00BD4FCC" w:rsidTr="00F51ECA">
        <w:tc>
          <w:tcPr>
            <w:tcW w:w="2940"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240" w:lineRule="auto"/>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дворник; оператор газовой  котельной; кастелянша; кладовщик; сторож (вахтер); уборщик служебных (производственных) помещений; кухонный рабочий; машинист по стирке белья; рабочий по обслуживанию здания</w:t>
            </w:r>
            <w:r w:rsidRPr="00BD4FCC">
              <w:rPr>
                <w:rFonts w:ascii="Calibri" w:eastAsia="Times New Roman" w:hAnsi="Calibri" w:cs="Times New Roman"/>
              </w:rPr>
              <w:t>, С</w:t>
            </w:r>
            <w:r w:rsidRPr="00BD4FCC">
              <w:rPr>
                <w:rFonts w:ascii="Times New Roman" w:eastAsia="Times New Roman" w:hAnsi="Times New Roman" w:cs="Times New Roman"/>
                <w:sz w:val="28"/>
                <w:szCs w:val="28"/>
              </w:rPr>
              <w:t xml:space="preserve">тарший повар,  и иные наименования профессий рабочих, по которым предусмотрено присвоение 1, 2 и 3 </w:t>
            </w:r>
            <w:r w:rsidRPr="00BD4FCC">
              <w:rPr>
                <w:rFonts w:ascii="Times New Roman" w:eastAsia="Times New Roman" w:hAnsi="Times New Roman" w:cs="Times New Roman"/>
                <w:sz w:val="28"/>
                <w:szCs w:val="28"/>
              </w:rPr>
              <w:lastRenderedPageBreak/>
              <w:t xml:space="preserve">квалификационных разрядов в соответствии с </w:t>
            </w:r>
            <w:hyperlink r:id="rId59" w:history="1">
              <w:r w:rsidRPr="00BD4FCC">
                <w:rPr>
                  <w:rFonts w:ascii="Times New Roman" w:eastAsia="Times New Roman" w:hAnsi="Times New Roman" w:cs="Times New Roman"/>
                  <w:sz w:val="28"/>
                  <w:szCs w:val="28"/>
                </w:rPr>
                <w:t>Единым тарифно-квалификационным справочником</w:t>
              </w:r>
            </w:hyperlink>
            <w:r w:rsidRPr="00BD4FCC">
              <w:rPr>
                <w:rFonts w:ascii="Times New Roman" w:eastAsia="Times New Roman" w:hAnsi="Times New Roman" w:cs="Times New Roman"/>
                <w:sz w:val="28"/>
                <w:szCs w:val="28"/>
              </w:rPr>
              <w:t xml:space="preserve"> работ и профессий рабочих</w:t>
            </w:r>
          </w:p>
        </w:tc>
        <w:tc>
          <w:tcPr>
            <w:tcW w:w="1799"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lastRenderedPageBreak/>
              <w:t>5 620</w:t>
            </w:r>
          </w:p>
        </w:tc>
      </w:tr>
      <w:tr w:rsidR="00BD4FCC" w:rsidRPr="00BD4FCC" w:rsidTr="00F51ECA">
        <w:tc>
          <w:tcPr>
            <w:tcW w:w="9639" w:type="dxa"/>
            <w:gridSpan w:val="3"/>
            <w:tcBorders>
              <w:top w:val="single" w:sz="4" w:space="0" w:color="auto"/>
              <w:bottom w:val="single" w:sz="4" w:space="0" w:color="auto"/>
            </w:tcBorders>
          </w:tcPr>
          <w:p w:rsidR="00BD4FCC" w:rsidRPr="00BD4FCC" w:rsidRDefault="007C4B7F" w:rsidP="00BD4FCC">
            <w:pPr>
              <w:widowControl w:val="0"/>
              <w:autoSpaceDE w:val="0"/>
              <w:autoSpaceDN w:val="0"/>
              <w:adjustRightInd w:val="0"/>
              <w:spacing w:after="0" w:line="240" w:lineRule="auto"/>
              <w:jc w:val="center"/>
              <w:rPr>
                <w:rFonts w:ascii="Times New Roman" w:eastAsia="Times New Roman" w:hAnsi="Times New Roman" w:cs="Times New Roman"/>
                <w:sz w:val="28"/>
                <w:szCs w:val="28"/>
              </w:rPr>
            </w:pPr>
            <w:hyperlink r:id="rId60" w:history="1">
              <w:r w:rsidR="00BD4FCC" w:rsidRPr="00BD4FCC">
                <w:rPr>
                  <w:rFonts w:ascii="Times New Roman" w:eastAsia="Times New Roman" w:hAnsi="Times New Roman" w:cs="Times New Roman"/>
                  <w:sz w:val="28"/>
                  <w:szCs w:val="28"/>
                </w:rPr>
                <w:t>Профессиональная квалификационная группа</w:t>
              </w:r>
            </w:hyperlink>
            <w:r w:rsidR="00BD4FCC" w:rsidRPr="00BD4FCC">
              <w:rPr>
                <w:rFonts w:ascii="Times New Roman" w:eastAsia="Times New Roman" w:hAnsi="Times New Roman" w:cs="Times New Roman"/>
                <w:sz w:val="28"/>
                <w:szCs w:val="28"/>
              </w:rPr>
              <w:t xml:space="preserve"> "Общеотраслевые профессии рабочих второго уровня"</w:t>
            </w:r>
          </w:p>
        </w:tc>
      </w:tr>
      <w:tr w:rsidR="00BD4FCC" w:rsidRPr="00BD4FCC" w:rsidTr="00F51ECA">
        <w:tc>
          <w:tcPr>
            <w:tcW w:w="2940" w:type="dxa"/>
            <w:tcBorders>
              <w:top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315" w:lineRule="atLeast"/>
              <w:ind w:firstLine="720"/>
              <w:jc w:val="both"/>
              <w:textAlignment w:val="baseline"/>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tcPr>
          <w:p w:rsidR="00BD4FCC" w:rsidRPr="00BD4FCC" w:rsidRDefault="00BD4FCC" w:rsidP="00BD4FCC">
            <w:pPr>
              <w:widowControl w:val="0"/>
              <w:autoSpaceDE w:val="0"/>
              <w:autoSpaceDN w:val="0"/>
              <w:adjustRightInd w:val="0"/>
              <w:spacing w:after="0" w:line="315" w:lineRule="atLeast"/>
              <w:ind w:firstLine="720"/>
              <w:jc w:val="both"/>
              <w:textAlignment w:val="baseline"/>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Бухгалтер и другие должности, отнесенные к квалификационному уровню</w:t>
            </w:r>
          </w:p>
        </w:tc>
        <w:tc>
          <w:tcPr>
            <w:tcW w:w="1799" w:type="dxa"/>
            <w:tcBorders>
              <w:top w:val="single" w:sz="4" w:space="0" w:color="auto"/>
              <w:left w:val="single" w:sz="4" w:space="0" w:color="auto"/>
              <w:bottom w:val="single" w:sz="4" w:space="0" w:color="auto"/>
            </w:tcBorders>
          </w:tcPr>
          <w:p w:rsidR="00BD4FCC" w:rsidRPr="00BD4FCC" w:rsidRDefault="00BD4FCC" w:rsidP="00BD4FCC">
            <w:pPr>
              <w:widowControl w:val="0"/>
              <w:autoSpaceDE w:val="0"/>
              <w:autoSpaceDN w:val="0"/>
              <w:adjustRightInd w:val="0"/>
              <w:spacing w:after="0" w:line="315" w:lineRule="atLeast"/>
              <w:ind w:firstLine="720"/>
              <w:jc w:val="center"/>
              <w:textAlignment w:val="baseline"/>
              <w:rPr>
                <w:rFonts w:ascii="Times New Roman" w:eastAsia="Times New Roman" w:hAnsi="Times New Roman" w:cs="Times New Roman"/>
                <w:sz w:val="28"/>
                <w:szCs w:val="28"/>
              </w:rPr>
            </w:pPr>
            <w:r w:rsidRPr="00BD4FCC">
              <w:rPr>
                <w:rFonts w:ascii="Times New Roman" w:eastAsia="Times New Roman" w:hAnsi="Times New Roman" w:cs="Times New Roman"/>
                <w:sz w:val="28"/>
                <w:szCs w:val="28"/>
              </w:rPr>
              <w:t>8100</w:t>
            </w:r>
          </w:p>
        </w:tc>
      </w:tr>
    </w:tbl>
    <w:p w:rsidR="00BD4FCC" w:rsidRPr="00BD4FCC" w:rsidRDefault="00BD4FCC" w:rsidP="00BD4FC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D4FCC" w:rsidRPr="00BD4FCC" w:rsidRDefault="00BD4FCC" w:rsidP="00BD4FCC">
      <w:pPr>
        <w:spacing w:after="0" w:line="240" w:lineRule="auto"/>
        <w:jc w:val="center"/>
        <w:rPr>
          <w:rFonts w:ascii="Times New Roman" w:eastAsia="Times New Roman" w:hAnsi="Times New Roman" w:cs="Times New Roman"/>
          <w:b/>
          <w:sz w:val="24"/>
          <w:szCs w:val="24"/>
        </w:rPr>
      </w:pPr>
    </w:p>
    <w:p w:rsidR="00BD4FCC" w:rsidRPr="00BD4FCC" w:rsidRDefault="00BD4FCC" w:rsidP="00BD4FCC">
      <w:pPr>
        <w:rPr>
          <w:rFonts w:ascii="Calibri" w:eastAsia="Times New Roman" w:hAnsi="Calibri" w:cs="Times New Roman"/>
        </w:rPr>
      </w:pPr>
    </w:p>
    <w:p w:rsidR="00BD4FCC" w:rsidRPr="00BD4FCC" w:rsidRDefault="00BD4FCC" w:rsidP="00BD4FCC">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E23C8C" w:rsidRPr="007C2AF6" w:rsidRDefault="00E23C8C"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Приложение № 3</w:t>
      </w:r>
    </w:p>
    <w:p w:rsidR="009E411C" w:rsidRPr="007C2AF6" w:rsidRDefault="00E23C8C"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к коллективному договору</w:t>
      </w:r>
    </w:p>
    <w:p w:rsidR="00E23C8C" w:rsidRPr="007C2AF6" w:rsidRDefault="0089747A" w:rsidP="006262B5">
      <w:pPr>
        <w:spacing w:after="0" w:line="240" w:lineRule="auto"/>
        <w:jc w:val="right"/>
        <w:rPr>
          <w:rFonts w:ascii="Times New Roman" w:hAnsi="Times New Roman" w:cs="Times New Roman"/>
          <w:sz w:val="28"/>
          <w:szCs w:val="28"/>
        </w:rPr>
      </w:pPr>
      <w:r w:rsidRPr="007C2AF6">
        <w:rPr>
          <w:rFonts w:ascii="Times New Roman" w:hAnsi="Times New Roman" w:cs="Times New Roman"/>
          <w:sz w:val="24"/>
          <w:szCs w:val="24"/>
        </w:rPr>
        <w:t>МБДОУ «Детский сад №</w:t>
      </w:r>
      <w:r w:rsidR="003C2BA1">
        <w:rPr>
          <w:rFonts w:ascii="Times New Roman" w:hAnsi="Times New Roman" w:cs="Times New Roman"/>
          <w:sz w:val="24"/>
          <w:szCs w:val="24"/>
        </w:rPr>
        <w:t>1 «Нана» с.Аллерой</w:t>
      </w:r>
      <w:r w:rsidRPr="007C2AF6">
        <w:rPr>
          <w:rFonts w:ascii="Times New Roman" w:hAnsi="Times New Roman" w:cs="Times New Roman"/>
          <w:sz w:val="24"/>
          <w:szCs w:val="24"/>
        </w:rPr>
        <w:t>»</w:t>
      </w:r>
    </w:p>
    <w:p w:rsidR="00D90BC3" w:rsidRPr="007C2AF6" w:rsidRDefault="00D90BC3" w:rsidP="006262B5">
      <w:pPr>
        <w:pStyle w:val="ae"/>
        <w:spacing w:line="240" w:lineRule="auto"/>
        <w:jc w:val="center"/>
        <w:rPr>
          <w:rFonts w:cs="Times New Roman"/>
          <w:b/>
          <w:color w:val="auto"/>
          <w:sz w:val="28"/>
          <w:szCs w:val="28"/>
        </w:rPr>
      </w:pPr>
    </w:p>
    <w:p w:rsidR="00D91158" w:rsidRPr="007C2AF6" w:rsidRDefault="00D91158" w:rsidP="006262B5">
      <w:pPr>
        <w:pStyle w:val="ae"/>
        <w:spacing w:line="240" w:lineRule="auto"/>
        <w:jc w:val="center"/>
        <w:rPr>
          <w:rFonts w:cs="Times New Roman"/>
          <w:b/>
          <w:color w:val="auto"/>
          <w:sz w:val="28"/>
          <w:szCs w:val="28"/>
        </w:rPr>
      </w:pPr>
      <w:r w:rsidRPr="007C2AF6">
        <w:rPr>
          <w:rFonts w:cs="Times New Roman"/>
          <w:b/>
          <w:color w:val="auto"/>
          <w:sz w:val="28"/>
          <w:szCs w:val="28"/>
        </w:rPr>
        <w:t xml:space="preserve">ПОЛОЖЕНИЕ </w:t>
      </w:r>
    </w:p>
    <w:p w:rsidR="00D91158" w:rsidRPr="007C2AF6" w:rsidRDefault="00D91158" w:rsidP="006262B5">
      <w:pPr>
        <w:pStyle w:val="ae"/>
        <w:spacing w:after="0" w:line="240" w:lineRule="auto"/>
        <w:jc w:val="center"/>
        <w:rPr>
          <w:rFonts w:cs="Times New Roman"/>
          <w:b/>
          <w:color w:val="auto"/>
          <w:sz w:val="16"/>
          <w:szCs w:val="16"/>
        </w:rPr>
      </w:pPr>
      <w:r w:rsidRPr="007C2AF6">
        <w:rPr>
          <w:rFonts w:cs="Times New Roman"/>
          <w:b/>
          <w:color w:val="auto"/>
          <w:sz w:val="28"/>
          <w:szCs w:val="28"/>
        </w:rPr>
        <w:t>О ПРЕМИРОВАНИИ, НАДБАВКАХ, ДОПЛАТАХ И ДРУГИХ ВИДАХ МАТЕРИАЛЬНОГО СТИМУЛИРОВАНИЯ СОТРУДНИКОВ</w:t>
      </w:r>
    </w:p>
    <w:p w:rsidR="00D91158" w:rsidRPr="007C2AF6" w:rsidRDefault="00D91158" w:rsidP="006262B5">
      <w:pPr>
        <w:pStyle w:val="ae"/>
        <w:spacing w:after="0" w:line="240" w:lineRule="auto"/>
        <w:jc w:val="center"/>
        <w:rPr>
          <w:rFonts w:cs="Times New Roman"/>
          <w:b/>
          <w:color w:val="auto"/>
          <w:sz w:val="16"/>
          <w:szCs w:val="16"/>
        </w:rPr>
      </w:pPr>
    </w:p>
    <w:p w:rsidR="00D91158" w:rsidRPr="007C2AF6" w:rsidRDefault="003521DE" w:rsidP="006262B5">
      <w:pPr>
        <w:pStyle w:val="ae"/>
        <w:spacing w:after="0" w:line="240" w:lineRule="auto"/>
        <w:jc w:val="center"/>
        <w:rPr>
          <w:rFonts w:cs="Times New Roman"/>
          <w:b/>
          <w:color w:val="auto"/>
          <w:sz w:val="28"/>
          <w:szCs w:val="28"/>
        </w:rPr>
      </w:pPr>
      <w:r w:rsidRPr="007C2AF6">
        <w:rPr>
          <w:rFonts w:cs="Times New Roman"/>
          <w:b/>
          <w:color w:val="auto"/>
          <w:sz w:val="28"/>
          <w:szCs w:val="28"/>
        </w:rPr>
        <w:t>Муниципального бюджетного дошкольного образовательного учреждения</w:t>
      </w:r>
    </w:p>
    <w:p w:rsidR="003521DE" w:rsidRPr="007C2AF6" w:rsidRDefault="003521DE" w:rsidP="006262B5">
      <w:pPr>
        <w:pStyle w:val="ae"/>
        <w:spacing w:after="0" w:line="240" w:lineRule="auto"/>
        <w:jc w:val="center"/>
        <w:rPr>
          <w:rFonts w:cs="Times New Roman"/>
          <w:b/>
          <w:color w:val="auto"/>
          <w:sz w:val="28"/>
          <w:szCs w:val="28"/>
        </w:rPr>
      </w:pPr>
      <w:r w:rsidRPr="007C2AF6">
        <w:rPr>
          <w:rFonts w:cs="Times New Roman"/>
          <w:b/>
          <w:color w:val="auto"/>
          <w:sz w:val="28"/>
          <w:szCs w:val="28"/>
        </w:rPr>
        <w:t>«Детский сад №</w:t>
      </w:r>
      <w:r w:rsidR="003C2BA1">
        <w:rPr>
          <w:rFonts w:cs="Times New Roman"/>
          <w:b/>
          <w:color w:val="auto"/>
          <w:sz w:val="28"/>
          <w:szCs w:val="28"/>
        </w:rPr>
        <w:t>1</w:t>
      </w:r>
      <w:r w:rsidRPr="007C2AF6">
        <w:rPr>
          <w:rFonts w:cs="Times New Roman"/>
          <w:b/>
          <w:color w:val="auto"/>
          <w:sz w:val="28"/>
          <w:szCs w:val="28"/>
        </w:rPr>
        <w:t xml:space="preserve"> «</w:t>
      </w:r>
      <w:r w:rsidR="003C2BA1">
        <w:rPr>
          <w:rFonts w:cs="Times New Roman"/>
          <w:b/>
          <w:color w:val="auto"/>
          <w:sz w:val="28"/>
          <w:szCs w:val="28"/>
        </w:rPr>
        <w:t>Нана</w:t>
      </w:r>
      <w:r w:rsidRPr="007C2AF6">
        <w:rPr>
          <w:rFonts w:cs="Times New Roman"/>
          <w:b/>
          <w:color w:val="auto"/>
          <w:sz w:val="28"/>
          <w:szCs w:val="28"/>
        </w:rPr>
        <w:t xml:space="preserve">» с. </w:t>
      </w:r>
      <w:r w:rsidR="003C2BA1">
        <w:rPr>
          <w:rFonts w:cs="Times New Roman"/>
          <w:b/>
          <w:color w:val="auto"/>
          <w:sz w:val="28"/>
          <w:szCs w:val="28"/>
        </w:rPr>
        <w:t xml:space="preserve">Аллерой </w:t>
      </w:r>
      <w:r w:rsidR="0054725B">
        <w:rPr>
          <w:rFonts w:cs="Times New Roman"/>
          <w:b/>
          <w:color w:val="auto"/>
          <w:sz w:val="28"/>
          <w:szCs w:val="28"/>
        </w:rPr>
        <w:t>Ножай-Юртовского</w:t>
      </w:r>
      <w:r w:rsidRPr="007C2AF6">
        <w:rPr>
          <w:rFonts w:cs="Times New Roman"/>
          <w:b/>
          <w:color w:val="auto"/>
          <w:sz w:val="28"/>
          <w:szCs w:val="28"/>
        </w:rPr>
        <w:t xml:space="preserve"> муниципального района»</w:t>
      </w:r>
    </w:p>
    <w:p w:rsidR="00D91158" w:rsidRPr="007C2AF6" w:rsidRDefault="00D91158" w:rsidP="006262B5">
      <w:pPr>
        <w:pStyle w:val="ac"/>
        <w:spacing w:after="0" w:line="240" w:lineRule="auto"/>
        <w:rPr>
          <w:rFonts w:ascii="Times New Roman" w:hAnsi="Times New Roman" w:cs="Times New Roman"/>
          <w:b/>
          <w:sz w:val="28"/>
          <w:szCs w:val="28"/>
        </w:rPr>
      </w:pPr>
    </w:p>
    <w:p w:rsidR="00D91158" w:rsidRPr="007C2AF6" w:rsidRDefault="00D91158" w:rsidP="006262B5">
      <w:pPr>
        <w:pStyle w:val="ac"/>
        <w:widowControl w:val="0"/>
        <w:numPr>
          <w:ilvl w:val="0"/>
          <w:numId w:val="4"/>
        </w:numPr>
        <w:tabs>
          <w:tab w:val="left" w:pos="567"/>
        </w:tabs>
        <w:suppressAutoHyphens/>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Общие положения</w:t>
      </w:r>
    </w:p>
    <w:p w:rsidR="00D91158" w:rsidRPr="007C2AF6" w:rsidRDefault="00D91158" w:rsidP="006262B5">
      <w:pPr>
        <w:pStyle w:val="ac"/>
        <w:tabs>
          <w:tab w:val="left" w:pos="567"/>
        </w:tabs>
        <w:spacing w:after="0" w:line="240" w:lineRule="auto"/>
        <w:ind w:left="1069"/>
        <w:jc w:val="both"/>
        <w:rPr>
          <w:rFonts w:ascii="Times New Roman" w:hAnsi="Times New Roman" w:cs="Times New Roman"/>
          <w:b/>
          <w:sz w:val="28"/>
          <w:szCs w:val="28"/>
        </w:rPr>
      </w:pPr>
    </w:p>
    <w:p w:rsidR="00D91158" w:rsidRPr="007C2AF6" w:rsidRDefault="0025710E" w:rsidP="0025710E">
      <w:pPr>
        <w:pStyle w:val="ac"/>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91158" w:rsidRPr="007C2AF6">
        <w:rPr>
          <w:rFonts w:ascii="Times New Roman" w:hAnsi="Times New Roman" w:cs="Times New Roman"/>
          <w:sz w:val="28"/>
          <w:szCs w:val="28"/>
        </w:rPr>
        <w:t xml:space="preserve">1.1. </w:t>
      </w:r>
      <w:r w:rsidR="000F6E2B" w:rsidRPr="007C2AF6">
        <w:rPr>
          <w:rFonts w:ascii="Times New Roman" w:hAnsi="Times New Roman" w:cs="Times New Roman"/>
          <w:sz w:val="28"/>
          <w:szCs w:val="28"/>
        </w:rPr>
        <w:t>Настоящее</w:t>
      </w:r>
      <w:r w:rsidR="00D91158" w:rsidRPr="007C2AF6">
        <w:rPr>
          <w:rFonts w:ascii="Times New Roman" w:hAnsi="Times New Roman" w:cs="Times New Roman"/>
          <w:sz w:val="28"/>
          <w:szCs w:val="28"/>
        </w:rPr>
        <w:t xml:space="preserve"> Положение разработано </w:t>
      </w:r>
      <w:r w:rsidR="007623A2" w:rsidRPr="007C2AF6">
        <w:rPr>
          <w:rFonts w:ascii="Times New Roman" w:hAnsi="Times New Roman" w:cs="Times New Roman"/>
          <w:sz w:val="28"/>
          <w:szCs w:val="28"/>
        </w:rPr>
        <w:t xml:space="preserve">для муниципального бюджетного дошкольного образовательного учреждения «Детский сад </w:t>
      </w:r>
      <w:r w:rsidR="00C87C71" w:rsidRPr="007C2AF6">
        <w:rPr>
          <w:rFonts w:ascii="Times New Roman" w:eastAsia="Times New Roman" w:hAnsi="Times New Roman" w:cs="Times New Roman"/>
          <w:sz w:val="28"/>
          <w:szCs w:val="28"/>
        </w:rPr>
        <w:t>№</w:t>
      </w:r>
      <w:r w:rsidR="00B97328">
        <w:rPr>
          <w:rFonts w:ascii="Times New Roman" w:eastAsia="Times New Roman" w:hAnsi="Times New Roman" w:cs="Times New Roman"/>
          <w:sz w:val="28"/>
          <w:szCs w:val="28"/>
        </w:rPr>
        <w:t>1</w:t>
      </w:r>
      <w:r w:rsidR="00C87C71" w:rsidRPr="007C2AF6">
        <w:rPr>
          <w:rFonts w:ascii="Times New Roman" w:eastAsia="Times New Roman" w:hAnsi="Times New Roman" w:cs="Times New Roman"/>
          <w:sz w:val="28"/>
          <w:szCs w:val="28"/>
        </w:rPr>
        <w:t xml:space="preserve"> «</w:t>
      </w:r>
      <w:r w:rsidR="00B97328">
        <w:rPr>
          <w:rFonts w:ascii="Times New Roman" w:eastAsia="Times New Roman" w:hAnsi="Times New Roman" w:cs="Times New Roman"/>
          <w:sz w:val="28"/>
          <w:szCs w:val="28"/>
        </w:rPr>
        <w:t>Нана</w:t>
      </w:r>
      <w:r w:rsidR="00C87C71" w:rsidRPr="007C2AF6">
        <w:rPr>
          <w:rFonts w:ascii="Times New Roman" w:eastAsia="Times New Roman" w:hAnsi="Times New Roman" w:cs="Times New Roman"/>
          <w:sz w:val="28"/>
          <w:szCs w:val="28"/>
        </w:rPr>
        <w:t>»</w:t>
      </w:r>
      <w:r w:rsidR="00D7254D" w:rsidRPr="007C2AF6">
        <w:rPr>
          <w:rFonts w:ascii="Times New Roman" w:eastAsia="Times New Roman" w:hAnsi="Times New Roman" w:cs="Times New Roman"/>
          <w:sz w:val="28"/>
          <w:szCs w:val="28"/>
        </w:rPr>
        <w:t xml:space="preserve"> с. </w:t>
      </w:r>
      <w:r w:rsidR="00B97328">
        <w:rPr>
          <w:rFonts w:ascii="Times New Roman" w:eastAsia="Times New Roman" w:hAnsi="Times New Roman" w:cs="Times New Roman"/>
          <w:sz w:val="28"/>
          <w:szCs w:val="28"/>
        </w:rPr>
        <w:t>Аллерой</w:t>
      </w:r>
      <w:r w:rsidR="0054725B">
        <w:rPr>
          <w:rFonts w:ascii="Times New Roman" w:eastAsia="Times New Roman" w:hAnsi="Times New Roman" w:cs="Times New Roman"/>
          <w:sz w:val="28"/>
          <w:szCs w:val="28"/>
        </w:rPr>
        <w:t xml:space="preserve"> Ножай-Юртовского</w:t>
      </w:r>
      <w:r w:rsidR="00BB04FF" w:rsidRPr="007C2AF6">
        <w:rPr>
          <w:rFonts w:ascii="Times New Roman" w:hAnsi="Times New Roman" w:cs="Times New Roman"/>
          <w:sz w:val="28"/>
          <w:szCs w:val="28"/>
        </w:rPr>
        <w:t xml:space="preserve"> муниципального района</w:t>
      </w:r>
      <w:r w:rsidR="007623A2" w:rsidRPr="007C2AF6">
        <w:rPr>
          <w:rFonts w:ascii="Times New Roman" w:hAnsi="Times New Roman" w:cs="Times New Roman"/>
          <w:sz w:val="28"/>
          <w:szCs w:val="28"/>
        </w:rPr>
        <w:t xml:space="preserve">» (далее по тексту МБДОУ или учреждение) </w:t>
      </w:r>
      <w:r w:rsidR="00917F92" w:rsidRPr="007C2AF6">
        <w:rPr>
          <w:rFonts w:ascii="Times New Roman" w:hAnsi="Times New Roman" w:cs="Times New Roman"/>
          <w:sz w:val="28"/>
          <w:szCs w:val="28"/>
        </w:rPr>
        <w:t xml:space="preserve">в соответствии с ФЗ от 29.12.2012 № </w:t>
      </w:r>
      <w:r w:rsidR="000F6E2B" w:rsidRPr="007C2AF6">
        <w:rPr>
          <w:rFonts w:ascii="Times New Roman" w:hAnsi="Times New Roman" w:cs="Times New Roman"/>
          <w:sz w:val="28"/>
          <w:szCs w:val="28"/>
        </w:rPr>
        <w:t>273 «Об образовании в РФ», Трудовым Кодексом Российской Федерации, Постановления Правительства Чеченской Республики</w:t>
      </w:r>
      <w:r w:rsidR="007623A2" w:rsidRPr="007C2AF6">
        <w:rPr>
          <w:rFonts w:ascii="Times New Roman" w:hAnsi="Times New Roman" w:cs="Times New Roman"/>
          <w:sz w:val="28"/>
          <w:szCs w:val="28"/>
        </w:rPr>
        <w:t xml:space="preserve"> от 07.10.2014</w:t>
      </w:r>
      <w:r w:rsidR="000F6E2B" w:rsidRPr="007C2AF6">
        <w:rPr>
          <w:rFonts w:ascii="Times New Roman" w:hAnsi="Times New Roman" w:cs="Times New Roman"/>
          <w:sz w:val="28"/>
          <w:szCs w:val="28"/>
        </w:rPr>
        <w:t xml:space="preserve"> № 184 «Об утверждении Положения об оплате труда работников государственных образовательных организаций Чеченской Республики»</w:t>
      </w:r>
      <w:r w:rsidR="007623A2" w:rsidRPr="007C2AF6">
        <w:rPr>
          <w:rFonts w:ascii="Times New Roman" w:hAnsi="Times New Roman" w:cs="Times New Roman"/>
          <w:sz w:val="28"/>
          <w:szCs w:val="28"/>
        </w:rPr>
        <w:t xml:space="preserve">, </w:t>
      </w:r>
      <w:r w:rsidR="00D91158" w:rsidRPr="007C2AF6">
        <w:rPr>
          <w:rFonts w:ascii="Times New Roman" w:hAnsi="Times New Roman" w:cs="Times New Roman"/>
          <w:sz w:val="28"/>
          <w:szCs w:val="28"/>
        </w:rPr>
        <w:t>в целях повышения эффективности и качества труда работников МБДОУ, развития их творческой активности и инициативы, а также в целях повышения качества дошкольного образовательн</w:t>
      </w:r>
      <w:r w:rsidR="000F6E2B" w:rsidRPr="007C2AF6">
        <w:rPr>
          <w:rFonts w:ascii="Times New Roman" w:hAnsi="Times New Roman" w:cs="Times New Roman"/>
          <w:sz w:val="28"/>
          <w:szCs w:val="28"/>
        </w:rPr>
        <w:t>ого и воспитательного процессов</w:t>
      </w:r>
      <w:r w:rsidR="007623A2" w:rsidRPr="007C2AF6">
        <w:rPr>
          <w:rFonts w:ascii="Times New Roman" w:hAnsi="Times New Roman" w:cs="Times New Roman"/>
          <w:sz w:val="28"/>
          <w:szCs w:val="28"/>
        </w:rPr>
        <w:t>.</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1.2. Система стимулирующих выплат работникам образовательных учреждений включает в себя:</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выплаты, предусмотренные действующей с</w:t>
      </w:r>
      <w:r w:rsidR="00D6377D" w:rsidRPr="007C2AF6">
        <w:rPr>
          <w:rFonts w:ascii="Times New Roman" w:hAnsi="Times New Roman" w:cs="Times New Roman"/>
          <w:sz w:val="28"/>
          <w:szCs w:val="28"/>
        </w:rPr>
        <w:t xml:space="preserve">истемой оплаты труда в </w:t>
      </w:r>
      <w:r w:rsidR="00CC0ACF">
        <w:rPr>
          <w:rFonts w:ascii="Times New Roman" w:hAnsi="Times New Roman" w:cs="Times New Roman"/>
          <w:sz w:val="28"/>
          <w:szCs w:val="28"/>
        </w:rPr>
        <w:t>ОДУ</w:t>
      </w:r>
      <w:r w:rsidR="00D6377D" w:rsidRPr="007C2AF6">
        <w:rPr>
          <w:rFonts w:ascii="Times New Roman" w:hAnsi="Times New Roman" w:cs="Times New Roman"/>
          <w:sz w:val="28"/>
          <w:szCs w:val="28"/>
        </w:rPr>
        <w:t xml:space="preserve"> </w:t>
      </w:r>
      <w:r w:rsidR="00CC0ACF">
        <w:rPr>
          <w:rFonts w:ascii="Times New Roman" w:hAnsi="Times New Roman" w:cs="Times New Roman"/>
          <w:sz w:val="28"/>
          <w:szCs w:val="28"/>
        </w:rPr>
        <w:t xml:space="preserve">Ножай-Юртовского </w:t>
      </w:r>
      <w:r w:rsidR="00D6377D" w:rsidRPr="007C2AF6">
        <w:rPr>
          <w:rFonts w:ascii="Times New Roman" w:hAnsi="Times New Roman" w:cs="Times New Roman"/>
          <w:sz w:val="28"/>
          <w:szCs w:val="28"/>
        </w:rPr>
        <w:t xml:space="preserve"> муниципального района</w:t>
      </w:r>
      <w:r w:rsidRPr="007C2AF6">
        <w:rPr>
          <w:rFonts w:ascii="Times New Roman" w:hAnsi="Times New Roman" w:cs="Times New Roman"/>
          <w:sz w:val="28"/>
          <w:szCs w:val="28"/>
        </w:rPr>
        <w:t>;</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поощрительные выплаты по результатам труда.</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lastRenderedPageBreak/>
        <w:t>Установление поощрительных выплат, не связанных с результативностью труда, не допускается.</w:t>
      </w:r>
    </w:p>
    <w:p w:rsidR="00D91158" w:rsidRPr="007C2AF6" w:rsidRDefault="002A5A7F" w:rsidP="0025710E">
      <w:pPr>
        <w:pStyle w:val="ac"/>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D91158" w:rsidRPr="007C2AF6">
        <w:rPr>
          <w:rFonts w:ascii="Times New Roman" w:hAnsi="Times New Roman" w:cs="Times New Roman"/>
          <w:sz w:val="28"/>
          <w:szCs w:val="28"/>
        </w:rPr>
        <w:t>Данное Положение устанавливает порядок, перечень и условия осуществления поощрительных выплат работникам МБДОУ.</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1.4. Распределение поощрительных выплат по результатам труда производится в порядке, обеспечивающем муниципальный и общественный характер управления учреждением.</w:t>
      </w:r>
    </w:p>
    <w:p w:rsidR="00D91158" w:rsidRPr="007C2AF6" w:rsidRDefault="002A5A7F" w:rsidP="0025710E">
      <w:pPr>
        <w:pStyle w:val="ac"/>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D91158" w:rsidRPr="007C2AF6">
        <w:rPr>
          <w:rFonts w:ascii="Times New Roman" w:hAnsi="Times New Roman" w:cs="Times New Roman"/>
          <w:sz w:val="28"/>
          <w:szCs w:val="28"/>
        </w:rPr>
        <w:t>Поощрительные выплаты по результатам труда производятся в пределах стимулирующей части фонда оплаты труда работников учреждения и максимальными размерами не ограничиваются.</w:t>
      </w:r>
    </w:p>
    <w:p w:rsidR="00D91158" w:rsidRPr="007C2AF6" w:rsidRDefault="002A5A7F" w:rsidP="0025710E">
      <w:pPr>
        <w:pStyle w:val="ac"/>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D91158" w:rsidRPr="007C2AF6">
        <w:rPr>
          <w:rFonts w:ascii="Times New Roman" w:hAnsi="Times New Roman" w:cs="Times New Roman"/>
          <w:sz w:val="28"/>
          <w:szCs w:val="28"/>
        </w:rPr>
        <w:t>Поощрительные выплаты производятся в установленном в МБДОУ порядке.</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1.7. Поощрительные выплаты могут устанавливаться в виде стимулирующих надбавок или выплачиваться в виде разовых премий.</w:t>
      </w:r>
    </w:p>
    <w:p w:rsidR="00D91158" w:rsidRPr="007C2AF6" w:rsidRDefault="002A5A7F" w:rsidP="0025710E">
      <w:pPr>
        <w:pStyle w:val="ac"/>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00D91158" w:rsidRPr="007C2AF6">
        <w:rPr>
          <w:rFonts w:ascii="Times New Roman" w:hAnsi="Times New Roman" w:cs="Times New Roman"/>
          <w:sz w:val="28"/>
          <w:szCs w:val="28"/>
        </w:rPr>
        <w:t xml:space="preserve">Перечень категорий работников МБДОУ и размер выплат, предусмотренных действующей системой оплаты труда </w:t>
      </w:r>
      <w:r w:rsidR="003521DE" w:rsidRPr="007C2AF6">
        <w:rPr>
          <w:rFonts w:ascii="Times New Roman" w:hAnsi="Times New Roman" w:cs="Times New Roman"/>
          <w:sz w:val="28"/>
          <w:szCs w:val="28"/>
        </w:rPr>
        <w:t>МУ «</w:t>
      </w:r>
      <w:r w:rsidR="00CC0ACF">
        <w:rPr>
          <w:rFonts w:ascii="Times New Roman" w:hAnsi="Times New Roman" w:cs="Times New Roman"/>
          <w:sz w:val="28"/>
          <w:szCs w:val="28"/>
        </w:rPr>
        <w:t>ОДУ Ножай-Юр</w:t>
      </w:r>
      <w:r w:rsidR="00B97328">
        <w:rPr>
          <w:rFonts w:ascii="Times New Roman" w:hAnsi="Times New Roman" w:cs="Times New Roman"/>
          <w:sz w:val="28"/>
          <w:szCs w:val="28"/>
        </w:rPr>
        <w:t>т</w:t>
      </w:r>
      <w:r w:rsidR="00CC0ACF">
        <w:rPr>
          <w:rFonts w:ascii="Times New Roman" w:hAnsi="Times New Roman" w:cs="Times New Roman"/>
          <w:sz w:val="28"/>
          <w:szCs w:val="28"/>
        </w:rPr>
        <w:t xml:space="preserve">овского </w:t>
      </w:r>
      <w:r w:rsidR="00D6377D" w:rsidRPr="007C2AF6">
        <w:rPr>
          <w:rFonts w:ascii="Times New Roman" w:hAnsi="Times New Roman" w:cs="Times New Roman"/>
          <w:sz w:val="28"/>
          <w:szCs w:val="28"/>
        </w:rPr>
        <w:t>муниципального района</w:t>
      </w:r>
      <w:r w:rsidR="003521DE" w:rsidRPr="007C2AF6">
        <w:rPr>
          <w:rFonts w:ascii="Times New Roman" w:hAnsi="Times New Roman" w:cs="Times New Roman"/>
          <w:sz w:val="28"/>
          <w:szCs w:val="28"/>
        </w:rPr>
        <w:t>»</w:t>
      </w:r>
      <w:r w:rsidR="00D91158" w:rsidRPr="007C2AF6">
        <w:rPr>
          <w:rFonts w:ascii="Times New Roman" w:hAnsi="Times New Roman" w:cs="Times New Roman"/>
          <w:sz w:val="28"/>
          <w:szCs w:val="28"/>
        </w:rPr>
        <w:t>, определяются методикой расчета фонда оплаты труда работников образовательных учреждений.</w:t>
      </w:r>
    </w:p>
    <w:p w:rsidR="00D91158" w:rsidRPr="007C2AF6" w:rsidRDefault="00D91158" w:rsidP="006262B5">
      <w:pPr>
        <w:pStyle w:val="ac"/>
        <w:tabs>
          <w:tab w:val="left" w:pos="567"/>
        </w:tabs>
        <w:spacing w:after="0" w:line="240" w:lineRule="auto"/>
        <w:ind w:firstLine="709"/>
        <w:jc w:val="both"/>
        <w:rPr>
          <w:rFonts w:ascii="Times New Roman" w:hAnsi="Times New Roman" w:cs="Times New Roman"/>
          <w:sz w:val="28"/>
          <w:szCs w:val="28"/>
        </w:rPr>
      </w:pPr>
    </w:p>
    <w:p w:rsidR="00D91158" w:rsidRPr="007C2AF6" w:rsidRDefault="00D91158" w:rsidP="006262B5">
      <w:pPr>
        <w:pStyle w:val="ac"/>
        <w:tabs>
          <w:tab w:val="left" w:pos="567"/>
        </w:tabs>
        <w:spacing w:after="0" w:line="240" w:lineRule="auto"/>
        <w:ind w:firstLine="709"/>
        <w:jc w:val="center"/>
        <w:rPr>
          <w:rFonts w:ascii="Times New Roman" w:hAnsi="Times New Roman" w:cs="Times New Roman"/>
          <w:b/>
          <w:sz w:val="28"/>
          <w:szCs w:val="28"/>
        </w:rPr>
      </w:pPr>
      <w:r w:rsidRPr="007C2AF6">
        <w:rPr>
          <w:rFonts w:ascii="Times New Roman" w:hAnsi="Times New Roman" w:cs="Times New Roman"/>
          <w:b/>
          <w:sz w:val="28"/>
          <w:szCs w:val="28"/>
        </w:rPr>
        <w:t>2. Условия назначения поощрительных выплат по результатам труда</w:t>
      </w:r>
    </w:p>
    <w:p w:rsidR="00D91158" w:rsidRPr="007C2AF6" w:rsidRDefault="0025710E" w:rsidP="0025710E">
      <w:pPr>
        <w:pStyle w:val="ac"/>
        <w:tabs>
          <w:tab w:val="left" w:pos="567"/>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работникам учреждения</w:t>
      </w:r>
    </w:p>
    <w:p w:rsidR="00D91158" w:rsidRPr="007C2AF6" w:rsidRDefault="002A5A7F" w:rsidP="0025710E">
      <w:pPr>
        <w:pStyle w:val="ac"/>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B97328">
        <w:rPr>
          <w:rFonts w:ascii="Times New Roman" w:hAnsi="Times New Roman" w:cs="Times New Roman"/>
          <w:sz w:val="28"/>
          <w:szCs w:val="28"/>
        </w:rPr>
        <w:t>.</w:t>
      </w:r>
      <w:r w:rsidR="00D91158" w:rsidRPr="007C2AF6">
        <w:rPr>
          <w:rFonts w:ascii="Times New Roman" w:hAnsi="Times New Roman" w:cs="Times New Roman"/>
          <w:sz w:val="28"/>
          <w:szCs w:val="28"/>
        </w:rPr>
        <w:t>Перечень оснований установления поощрительных выплат для заведующего, заместителей заведующего, воспитателей, педагогов по дополнительному образованию и других работников:</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2.1.1. Показатели результативности (положительная динамика);</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результаты подготовки воспитанников;</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сохранение здоровья воспитанников;</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сохранение и увеличение контингента воспитанников.</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2.1.2. Подготовка конкурсов различного уровня.</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2.1.3. Использование в своей деятельности передового педагогического опыта (при наличии документального подтверждения).</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2.1.4. Внедрение и апробация новых программ обучения воспитанников.</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2.1.5. Подготовка и проведение в группах МБДОУ различных мероприятий воспитательного, духовно - нравственного и эстетического развития детей.</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2.1.6. Наставничество (при наличии документального подтверждения).</w:t>
      </w:r>
    </w:p>
    <w:p w:rsidR="00D91158" w:rsidRPr="007C2AF6" w:rsidRDefault="002A5A7F" w:rsidP="0025710E">
      <w:pPr>
        <w:pStyle w:val="ac"/>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2.1.7.</w:t>
      </w:r>
      <w:r w:rsidR="00D91158" w:rsidRPr="007C2AF6">
        <w:rPr>
          <w:rFonts w:ascii="Times New Roman" w:hAnsi="Times New Roman" w:cs="Times New Roman"/>
          <w:sz w:val="28"/>
          <w:szCs w:val="28"/>
        </w:rPr>
        <w:t>Представление опыта (продвинутого) работника учреждения на районном, республиканском уровне, в порядке (рамках) обмена опытом.</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2.1.8. Участие в методической работе:</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выступления на семинарах, конференциях, педсоветах, методических объединениях;</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осуществление руководства проблемными творческими группами МБДОУ;</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проведение воспитателями, педагогами по дополнительному образованию МБДОУ открытых занятий с участием родителей;</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обобщение передового педагогического опыта работников учреждения;</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lastRenderedPageBreak/>
        <w:t>- участие в конкурсах педагогического мастерства районного, отраслевого или республиканского уровня Чеченкой Республики.</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2.1.9. Отсутствие обоснованных обращений родителей воспитанников (детей) учреждения, воспитателей, педагогов по поводу конфликтных ситуаций и их решения.</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2.1.10. Высокий уровень исполнительской ди</w:t>
      </w:r>
      <w:r w:rsidR="00C87C71" w:rsidRPr="007C2AF6">
        <w:rPr>
          <w:rFonts w:ascii="Times New Roman" w:hAnsi="Times New Roman" w:cs="Times New Roman"/>
          <w:sz w:val="28"/>
          <w:szCs w:val="28"/>
        </w:rPr>
        <w:t>сциплины (отсутствие нарушений П</w:t>
      </w:r>
      <w:r w:rsidRPr="007C2AF6">
        <w:rPr>
          <w:rFonts w:ascii="Times New Roman" w:hAnsi="Times New Roman" w:cs="Times New Roman"/>
          <w:sz w:val="28"/>
          <w:szCs w:val="28"/>
        </w:rPr>
        <w:t>равил внутреннего трудового распорядка).</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2.1.11. Проведение работы по снижению количества детей с отклонениями в поведении и проблемами в воспитании в семье (в неблагополучной семье).</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2.1.12. Качественное выполнение функциональных обязанностей воспитателями, помощниками воспитателей, педагогами по дополнительному дошкольному образованию и остальными сотрудниками учреждения:</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отсутствие травматизма в МБДОУ;</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отсутствие замечаний по работе с документами (подготовка воспитательно-образовательных планов, перспективных планов, отчетов, заполнение журналов, ведение личных дел и др.).</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2.1.13. Иные основания, установленные локальными нормативными актами учреждения.</w:t>
      </w:r>
    </w:p>
    <w:p w:rsidR="00D91158" w:rsidRPr="007C2AF6" w:rsidRDefault="0025710E" w:rsidP="0025710E">
      <w:pPr>
        <w:pStyle w:val="ac"/>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00D91158" w:rsidRPr="007C2AF6">
        <w:rPr>
          <w:rFonts w:ascii="Times New Roman" w:hAnsi="Times New Roman" w:cs="Times New Roman"/>
          <w:sz w:val="28"/>
          <w:szCs w:val="28"/>
        </w:rPr>
        <w:t xml:space="preserve">Перечень оснований установления поощрительных выплат для административного персонала </w:t>
      </w:r>
      <w:r w:rsidR="00B97328">
        <w:rPr>
          <w:rFonts w:ascii="Times New Roman" w:hAnsi="Times New Roman" w:cs="Times New Roman"/>
          <w:sz w:val="28"/>
          <w:szCs w:val="28"/>
        </w:rPr>
        <w:t>МБДОУ «Детский сад №1 «Нана</w:t>
      </w:r>
      <w:r w:rsidR="00CC0ACF">
        <w:rPr>
          <w:rFonts w:ascii="Times New Roman" w:hAnsi="Times New Roman" w:cs="Times New Roman"/>
          <w:sz w:val="28"/>
          <w:szCs w:val="28"/>
        </w:rPr>
        <w:t>» с.</w:t>
      </w:r>
      <w:r w:rsidR="00B97328">
        <w:rPr>
          <w:rFonts w:ascii="Times New Roman" w:hAnsi="Times New Roman" w:cs="Times New Roman"/>
          <w:sz w:val="28"/>
          <w:szCs w:val="28"/>
        </w:rPr>
        <w:t>Аллерой</w:t>
      </w:r>
      <w:r w:rsidR="00CC0ACF">
        <w:rPr>
          <w:rFonts w:ascii="Times New Roman" w:hAnsi="Times New Roman" w:cs="Times New Roman"/>
          <w:sz w:val="28"/>
          <w:szCs w:val="28"/>
        </w:rPr>
        <w:t xml:space="preserve"> Ножай-Юртовского района»:</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2.2.1. Отсутствие обоснованных жалоб на МБДОУ.</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xml:space="preserve">2.2.2. Участие МБДОУ «Детский сад </w:t>
      </w:r>
      <w:r w:rsidR="00B97328">
        <w:rPr>
          <w:rFonts w:ascii="Times New Roman" w:hAnsi="Times New Roman" w:cs="Times New Roman"/>
          <w:sz w:val="28"/>
          <w:szCs w:val="28"/>
        </w:rPr>
        <w:t>№1 «Нана</w:t>
      </w:r>
      <w:r w:rsidR="00CC0ACF">
        <w:rPr>
          <w:rFonts w:ascii="Times New Roman" w:hAnsi="Times New Roman" w:cs="Times New Roman"/>
          <w:sz w:val="28"/>
          <w:szCs w:val="28"/>
        </w:rPr>
        <w:t>» с.</w:t>
      </w:r>
      <w:r w:rsidR="00B97328">
        <w:rPr>
          <w:rFonts w:ascii="Times New Roman" w:hAnsi="Times New Roman" w:cs="Times New Roman"/>
          <w:sz w:val="28"/>
          <w:szCs w:val="28"/>
        </w:rPr>
        <w:t>Аллерой</w:t>
      </w:r>
      <w:r w:rsidR="00CC0ACF">
        <w:rPr>
          <w:rFonts w:ascii="Times New Roman" w:hAnsi="Times New Roman" w:cs="Times New Roman"/>
          <w:sz w:val="28"/>
          <w:szCs w:val="28"/>
        </w:rPr>
        <w:t xml:space="preserve"> Ножай-Юртовского района»</w:t>
      </w:r>
      <w:r w:rsidRPr="007C2AF6">
        <w:rPr>
          <w:rFonts w:ascii="Times New Roman" w:hAnsi="Times New Roman" w:cs="Times New Roman"/>
          <w:sz w:val="28"/>
          <w:szCs w:val="28"/>
        </w:rPr>
        <w:t xml:space="preserve"> в мероприятиях отраслевого, республиканского значения.</w:t>
      </w:r>
    </w:p>
    <w:p w:rsidR="00D91158" w:rsidRPr="007C2AF6" w:rsidRDefault="00D91158" w:rsidP="0025710E">
      <w:pPr>
        <w:pStyle w:val="ac"/>
        <w:tabs>
          <w:tab w:val="left" w:pos="567"/>
        </w:tabs>
        <w:spacing w:after="0" w:line="240" w:lineRule="auto"/>
        <w:jc w:val="both"/>
        <w:rPr>
          <w:rFonts w:ascii="Times New Roman" w:hAnsi="Times New Roman" w:cs="Times New Roman"/>
          <w:b/>
          <w:i/>
          <w:sz w:val="28"/>
          <w:szCs w:val="28"/>
        </w:rPr>
      </w:pPr>
      <w:r w:rsidRPr="007C2AF6">
        <w:rPr>
          <w:rFonts w:ascii="Times New Roman" w:hAnsi="Times New Roman" w:cs="Times New Roman"/>
          <w:sz w:val="28"/>
          <w:szCs w:val="28"/>
        </w:rPr>
        <w:t>2.2.3. Участие воспитанников в мероприятиях различного уровня</w:t>
      </w:r>
      <w:r w:rsidRPr="007C2AF6">
        <w:rPr>
          <w:rFonts w:ascii="Times New Roman" w:hAnsi="Times New Roman" w:cs="Times New Roman"/>
          <w:b/>
          <w:i/>
          <w:sz w:val="28"/>
          <w:szCs w:val="28"/>
        </w:rPr>
        <w:t>.</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2.2.4. Высокий уровень квалификации педагогического состава учреждения.</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2.2.5. Низкий уровень травматизма в МБДОУ.</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2.2.6. Наличие в МБДОУ органа общественного управления (профкома).</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2.2.7. Наличие практики публичных докладов (выступлений) руководства, специалистов учреждения по результатам образовательной деятельности учреждения.</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2.2.8. Наличие высоких творческих и профессиональных достижений в работе.</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xml:space="preserve">2.2.9. Выполнение важных (срочных) заданий в установленный срок. </w:t>
      </w:r>
    </w:p>
    <w:p w:rsidR="00D91158" w:rsidRPr="007C2AF6" w:rsidRDefault="00D91158" w:rsidP="006262B5">
      <w:pPr>
        <w:pStyle w:val="ac"/>
        <w:tabs>
          <w:tab w:val="left" w:pos="567"/>
        </w:tabs>
        <w:spacing w:after="0" w:line="240" w:lineRule="auto"/>
        <w:ind w:firstLine="709"/>
        <w:jc w:val="both"/>
        <w:rPr>
          <w:rFonts w:ascii="Times New Roman" w:hAnsi="Times New Roman" w:cs="Times New Roman"/>
          <w:sz w:val="28"/>
          <w:szCs w:val="28"/>
        </w:rPr>
      </w:pPr>
      <w:r w:rsidRPr="007C2AF6">
        <w:rPr>
          <w:rFonts w:ascii="Times New Roman" w:hAnsi="Times New Roman" w:cs="Times New Roman"/>
          <w:sz w:val="28"/>
          <w:szCs w:val="28"/>
        </w:rPr>
        <w:t>К важным заданиям могут относиться задания, требующие организационных, административных и других решений в разовом порядке по реализации муниципальной и региональной политики в области дошкольного образования (проведение экспериментальной работы, проведение массовых мероприятий и др.).</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2.2.10. Проведение консультаций для родителей (лиц, их заменяющих), дети которых посещают МБДОУ.</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xml:space="preserve">2.2.11. Предоставление дополнительных образовательных услуг воспитанникам учреждения; </w:t>
      </w:r>
    </w:p>
    <w:p w:rsidR="00D91158" w:rsidRPr="007C2AF6" w:rsidRDefault="0025710E" w:rsidP="0025710E">
      <w:pPr>
        <w:pStyle w:val="ac"/>
        <w:widowControl w:val="0"/>
        <w:tabs>
          <w:tab w:val="left" w:pos="56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91158" w:rsidRPr="007C2AF6">
        <w:rPr>
          <w:rFonts w:ascii="Times New Roman" w:hAnsi="Times New Roman" w:cs="Times New Roman"/>
          <w:sz w:val="28"/>
          <w:szCs w:val="28"/>
        </w:rPr>
        <w:t xml:space="preserve">работа постоянно действующих клубов для родителей (законных представителей); </w:t>
      </w:r>
    </w:p>
    <w:p w:rsidR="00D91158" w:rsidRPr="007C2AF6" w:rsidRDefault="0025710E" w:rsidP="0025710E">
      <w:pPr>
        <w:pStyle w:val="ac"/>
        <w:widowControl w:val="0"/>
        <w:tabs>
          <w:tab w:val="left" w:pos="567"/>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91158" w:rsidRPr="007C2AF6">
        <w:rPr>
          <w:rFonts w:ascii="Times New Roman" w:hAnsi="Times New Roman" w:cs="Times New Roman"/>
          <w:sz w:val="28"/>
          <w:szCs w:val="28"/>
        </w:rPr>
        <w:t>проведение работы с социально неблагополучными семьями.</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lastRenderedPageBreak/>
        <w:t>2.2.12. Иные основания, установленные локальными нормативно-правовыми актами учреждения.</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2.3. Перечень оснований установления поощрительных выплат для учебно-вспомогательного и обслуживающего персонала МБДОУ:</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2.3.1. Качественное и своевременное выполнение должностных обязанностей.</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2.3.2. Исполнительская дисциплина работников МБДОУ.</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2.3.3. Отсутствие жалоб.</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xml:space="preserve">2.3.4. Иные основания, установленные локальными нормативно-правовыми актами МБДОУ </w:t>
      </w:r>
      <w:r w:rsidR="00B97328">
        <w:rPr>
          <w:rFonts w:ascii="Times New Roman" w:hAnsi="Times New Roman" w:cs="Times New Roman"/>
          <w:sz w:val="28"/>
          <w:szCs w:val="28"/>
        </w:rPr>
        <w:t>№1</w:t>
      </w:r>
      <w:r w:rsidR="00CC0ACF">
        <w:rPr>
          <w:rFonts w:ascii="Times New Roman" w:hAnsi="Times New Roman" w:cs="Times New Roman"/>
          <w:sz w:val="28"/>
          <w:szCs w:val="28"/>
        </w:rPr>
        <w:t xml:space="preserve"> «</w:t>
      </w:r>
      <w:r w:rsidR="00B97328">
        <w:rPr>
          <w:rFonts w:ascii="Times New Roman" w:hAnsi="Times New Roman" w:cs="Times New Roman"/>
          <w:sz w:val="28"/>
          <w:szCs w:val="28"/>
        </w:rPr>
        <w:t>Нана</w:t>
      </w:r>
      <w:r w:rsidR="00CC0ACF">
        <w:rPr>
          <w:rFonts w:ascii="Times New Roman" w:hAnsi="Times New Roman" w:cs="Times New Roman"/>
          <w:sz w:val="28"/>
          <w:szCs w:val="28"/>
        </w:rPr>
        <w:t>» с.</w:t>
      </w:r>
      <w:r w:rsidR="00B97328">
        <w:rPr>
          <w:rFonts w:ascii="Times New Roman" w:hAnsi="Times New Roman" w:cs="Times New Roman"/>
          <w:sz w:val="28"/>
          <w:szCs w:val="28"/>
        </w:rPr>
        <w:t>Аллерой</w:t>
      </w:r>
      <w:r w:rsidR="00CC0ACF">
        <w:rPr>
          <w:rFonts w:ascii="Times New Roman" w:hAnsi="Times New Roman" w:cs="Times New Roman"/>
          <w:sz w:val="28"/>
          <w:szCs w:val="28"/>
        </w:rPr>
        <w:t xml:space="preserve"> Ножай-Юртовского района»:</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2.4. Поощрительные выплаты в виде стимулирующих надбавок устанавливаются по результатам прошедшего (учебного) года.</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2.5. Единовременное премирование (награждение) отличившихся работников МБДОУ может осуществляться:</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за качественное выполнение работниками МБДОУ дополнительных работ, не входящих в круг их основных обязанностей;</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по итогам работы за определенный период (</w:t>
      </w:r>
      <w:r w:rsidRPr="007C2AF6">
        <w:rPr>
          <w:rFonts w:ascii="Times New Roman" w:hAnsi="Times New Roman" w:cs="Times New Roman"/>
          <w:i/>
          <w:sz w:val="28"/>
          <w:szCs w:val="28"/>
        </w:rPr>
        <w:t>квартал, полугодие, год</w:t>
      </w:r>
      <w:r w:rsidRPr="007C2AF6">
        <w:rPr>
          <w:rFonts w:ascii="Times New Roman" w:hAnsi="Times New Roman" w:cs="Times New Roman"/>
          <w:sz w:val="28"/>
          <w:szCs w:val="28"/>
        </w:rPr>
        <w:t>);</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к юбилейным и праздничным датам (</w:t>
      </w:r>
      <w:r w:rsidRPr="007C2AF6">
        <w:rPr>
          <w:rFonts w:ascii="Times New Roman" w:hAnsi="Times New Roman" w:cs="Times New Roman"/>
          <w:i/>
          <w:sz w:val="28"/>
          <w:szCs w:val="28"/>
        </w:rPr>
        <w:t>начиная с 50 лет, через каждые 5 лет</w:t>
      </w:r>
      <w:r w:rsidRPr="007C2AF6">
        <w:rPr>
          <w:rFonts w:ascii="Times New Roman" w:hAnsi="Times New Roman" w:cs="Times New Roman"/>
          <w:sz w:val="28"/>
          <w:szCs w:val="28"/>
        </w:rPr>
        <w:t>), в связи с уходом на пенсию;</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за безупречную продолжительную трудовую деятельность (15, 20, 25 лет и более);</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проведение разовых мероприятий в масштабе дошкольного образовательного учреждения;</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по иным основаниям.</w:t>
      </w:r>
    </w:p>
    <w:p w:rsidR="00D91158" w:rsidRPr="007C2AF6" w:rsidRDefault="00D91158" w:rsidP="006262B5">
      <w:pPr>
        <w:pStyle w:val="ac"/>
        <w:tabs>
          <w:tab w:val="left" w:pos="567"/>
        </w:tabs>
        <w:spacing w:after="0" w:line="240" w:lineRule="auto"/>
        <w:ind w:firstLine="709"/>
        <w:jc w:val="both"/>
        <w:rPr>
          <w:rFonts w:ascii="Times New Roman" w:hAnsi="Times New Roman" w:cs="Times New Roman"/>
          <w:sz w:val="28"/>
          <w:szCs w:val="28"/>
        </w:rPr>
      </w:pPr>
      <w:r w:rsidRPr="007C2AF6">
        <w:rPr>
          <w:rFonts w:ascii="Times New Roman" w:hAnsi="Times New Roman" w:cs="Times New Roman"/>
          <w:sz w:val="28"/>
          <w:szCs w:val="28"/>
        </w:rPr>
        <w:t>При определении конкретного размера премии работникам дошкольных образовательных учреждений учитываются качество, объем и значимость проведенной работы, результаты работы.</w:t>
      </w:r>
    </w:p>
    <w:p w:rsidR="00D91158" w:rsidRPr="007C2AF6" w:rsidRDefault="00D91158" w:rsidP="006262B5">
      <w:pPr>
        <w:pStyle w:val="ac"/>
        <w:tabs>
          <w:tab w:val="left" w:pos="567"/>
        </w:tabs>
        <w:spacing w:after="0" w:line="240" w:lineRule="auto"/>
        <w:jc w:val="both"/>
        <w:rPr>
          <w:rFonts w:ascii="Times New Roman" w:hAnsi="Times New Roman" w:cs="Times New Roman"/>
          <w:sz w:val="28"/>
          <w:szCs w:val="28"/>
        </w:rPr>
      </w:pPr>
    </w:p>
    <w:p w:rsidR="00D91158" w:rsidRPr="0025710E" w:rsidRDefault="00D91158" w:rsidP="0025710E">
      <w:pPr>
        <w:pStyle w:val="ac"/>
        <w:tabs>
          <w:tab w:val="left" w:pos="567"/>
        </w:tabs>
        <w:spacing w:after="0" w:line="240" w:lineRule="auto"/>
        <w:ind w:firstLine="709"/>
        <w:jc w:val="center"/>
        <w:rPr>
          <w:rFonts w:ascii="Times New Roman" w:hAnsi="Times New Roman" w:cs="Times New Roman"/>
          <w:b/>
          <w:bCs/>
          <w:sz w:val="28"/>
          <w:szCs w:val="28"/>
        </w:rPr>
      </w:pPr>
      <w:r w:rsidRPr="007C2AF6">
        <w:rPr>
          <w:rFonts w:ascii="Times New Roman" w:hAnsi="Times New Roman" w:cs="Times New Roman"/>
          <w:b/>
          <w:bCs/>
          <w:sz w:val="28"/>
          <w:szCs w:val="28"/>
        </w:rPr>
        <w:t>3. Порядок назначения поощрительных выплат по рез</w:t>
      </w:r>
      <w:r w:rsidR="0025710E">
        <w:rPr>
          <w:rFonts w:ascii="Times New Roman" w:hAnsi="Times New Roman" w:cs="Times New Roman"/>
          <w:b/>
          <w:bCs/>
          <w:sz w:val="28"/>
          <w:szCs w:val="28"/>
        </w:rPr>
        <w:t>ультатам труда работникам МБДОУ</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xml:space="preserve">3.1. Порядок и условия распределения поощрительных выплат по результатам труда работникам устанавливаются по представлению руководителя (заведующего) учреждения в соответствии с его локальными нормативными актами и настоящим Положением при участии профсоюзного комитета МБДОУ «Детский сад </w:t>
      </w:r>
      <w:r w:rsidR="00B97328">
        <w:rPr>
          <w:rFonts w:ascii="Times New Roman" w:hAnsi="Times New Roman" w:cs="Times New Roman"/>
          <w:sz w:val="28"/>
          <w:szCs w:val="28"/>
        </w:rPr>
        <w:t>№1</w:t>
      </w:r>
      <w:r w:rsidR="00CC0ACF">
        <w:rPr>
          <w:rFonts w:ascii="Times New Roman" w:hAnsi="Times New Roman" w:cs="Times New Roman"/>
          <w:sz w:val="28"/>
          <w:szCs w:val="28"/>
        </w:rPr>
        <w:t xml:space="preserve"> «</w:t>
      </w:r>
      <w:r w:rsidR="00B97328">
        <w:rPr>
          <w:rFonts w:ascii="Times New Roman" w:hAnsi="Times New Roman" w:cs="Times New Roman"/>
          <w:sz w:val="28"/>
          <w:szCs w:val="28"/>
        </w:rPr>
        <w:t>Нана» с.Аллерой</w:t>
      </w:r>
      <w:r w:rsidR="00CC0ACF">
        <w:rPr>
          <w:rFonts w:ascii="Times New Roman" w:hAnsi="Times New Roman" w:cs="Times New Roman"/>
          <w:sz w:val="28"/>
          <w:szCs w:val="28"/>
        </w:rPr>
        <w:t xml:space="preserve">  Ножай-Юртовского района»</w:t>
      </w:r>
      <w:r w:rsidRPr="007C2AF6">
        <w:rPr>
          <w:rFonts w:ascii="Times New Roman" w:hAnsi="Times New Roman" w:cs="Times New Roman"/>
          <w:sz w:val="28"/>
          <w:szCs w:val="28"/>
        </w:rPr>
        <w:t>, обеспечивающего общественный характер управления учреждением.</w:t>
      </w:r>
    </w:p>
    <w:p w:rsidR="00D91158" w:rsidRPr="007C2AF6" w:rsidRDefault="00D91158" w:rsidP="0025710E">
      <w:pPr>
        <w:pStyle w:val="ac"/>
        <w:tabs>
          <w:tab w:val="left" w:pos="567"/>
        </w:tabs>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3.2. Заведующий МБДОУ представляет в профсоюзный комитет или иной общественный орган самоуправления учреждения (совету педагогов, общему собранию трудового коллектива), обеспечивающий демократический, общественный подход управления, аналитическую информацию о показателях деятельности работников учреждения, являющуюся основанием для установления им поощрительных выплат.</w:t>
      </w:r>
    </w:p>
    <w:p w:rsidR="00D91158" w:rsidRPr="007C2AF6" w:rsidRDefault="00D91158" w:rsidP="006262B5">
      <w:pPr>
        <w:pStyle w:val="ac"/>
        <w:tabs>
          <w:tab w:val="left" w:pos="567"/>
        </w:tabs>
        <w:spacing w:after="0" w:line="240" w:lineRule="auto"/>
        <w:ind w:firstLine="709"/>
        <w:jc w:val="both"/>
        <w:rPr>
          <w:sz w:val="28"/>
          <w:szCs w:val="28"/>
        </w:rPr>
      </w:pPr>
    </w:p>
    <w:p w:rsidR="00DF7160" w:rsidRPr="007C2AF6" w:rsidRDefault="00DF7160" w:rsidP="006262B5">
      <w:pPr>
        <w:spacing w:line="240" w:lineRule="auto"/>
        <w:jc w:val="right"/>
      </w:pPr>
    </w:p>
    <w:p w:rsidR="00DF7160" w:rsidRPr="007C2AF6" w:rsidRDefault="00DF7160" w:rsidP="006262B5">
      <w:pPr>
        <w:spacing w:line="240" w:lineRule="auto"/>
        <w:jc w:val="right"/>
      </w:pPr>
    </w:p>
    <w:p w:rsidR="00FB1E7D" w:rsidRPr="007C2AF6" w:rsidRDefault="00FB1E7D" w:rsidP="0054725B">
      <w:pPr>
        <w:spacing w:line="240" w:lineRule="auto"/>
      </w:pPr>
    </w:p>
    <w:p w:rsidR="00DF7160" w:rsidRPr="007C2AF6" w:rsidRDefault="00DF7160"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 xml:space="preserve">Приложение № </w:t>
      </w:r>
      <w:r w:rsidR="004F6CF9" w:rsidRPr="007C2AF6">
        <w:rPr>
          <w:rFonts w:ascii="Times New Roman" w:hAnsi="Times New Roman" w:cs="Times New Roman"/>
          <w:sz w:val="24"/>
          <w:szCs w:val="24"/>
        </w:rPr>
        <w:t>4</w:t>
      </w:r>
    </w:p>
    <w:p w:rsidR="009E411C" w:rsidRPr="007C2AF6" w:rsidRDefault="00DF7160"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 xml:space="preserve">  к коллективному договору</w:t>
      </w:r>
    </w:p>
    <w:p w:rsidR="00DF7160" w:rsidRPr="007C2AF6" w:rsidRDefault="0089747A" w:rsidP="006262B5">
      <w:pPr>
        <w:spacing w:after="0" w:line="240" w:lineRule="auto"/>
        <w:jc w:val="right"/>
      </w:pPr>
      <w:r w:rsidRPr="007C2AF6">
        <w:rPr>
          <w:rFonts w:ascii="Times New Roman" w:hAnsi="Times New Roman" w:cs="Times New Roman"/>
          <w:sz w:val="24"/>
          <w:szCs w:val="24"/>
        </w:rPr>
        <w:t>МБДОУ «Детский сад №</w:t>
      </w:r>
      <w:r w:rsidR="00B97328">
        <w:rPr>
          <w:rFonts w:ascii="Times New Roman" w:hAnsi="Times New Roman" w:cs="Times New Roman"/>
          <w:sz w:val="24"/>
          <w:szCs w:val="24"/>
        </w:rPr>
        <w:t>1</w:t>
      </w:r>
      <w:r w:rsidRPr="007C2AF6">
        <w:rPr>
          <w:rFonts w:ascii="Times New Roman" w:hAnsi="Times New Roman" w:cs="Times New Roman"/>
          <w:sz w:val="24"/>
          <w:szCs w:val="24"/>
        </w:rPr>
        <w:t xml:space="preserve"> «</w:t>
      </w:r>
      <w:r w:rsidR="00B97328">
        <w:rPr>
          <w:rFonts w:ascii="Times New Roman" w:hAnsi="Times New Roman" w:cs="Times New Roman"/>
          <w:sz w:val="24"/>
          <w:szCs w:val="24"/>
        </w:rPr>
        <w:t>Нана</w:t>
      </w:r>
      <w:r w:rsidRPr="007C2AF6">
        <w:rPr>
          <w:rFonts w:ascii="Times New Roman" w:hAnsi="Times New Roman" w:cs="Times New Roman"/>
          <w:sz w:val="24"/>
          <w:szCs w:val="24"/>
        </w:rPr>
        <w:t>» с.</w:t>
      </w:r>
      <w:r w:rsidR="00B97328">
        <w:rPr>
          <w:rFonts w:ascii="Times New Roman" w:hAnsi="Times New Roman" w:cs="Times New Roman"/>
          <w:sz w:val="24"/>
          <w:szCs w:val="24"/>
        </w:rPr>
        <w:t>Аллерой</w:t>
      </w:r>
      <w:r w:rsidRPr="007C2AF6">
        <w:rPr>
          <w:rFonts w:ascii="Times New Roman" w:hAnsi="Times New Roman" w:cs="Times New Roman"/>
          <w:sz w:val="24"/>
          <w:szCs w:val="24"/>
        </w:rPr>
        <w:t>»</w:t>
      </w:r>
    </w:p>
    <w:p w:rsidR="00DF7160" w:rsidRPr="007C2AF6" w:rsidRDefault="00DF7160" w:rsidP="006262B5">
      <w:pPr>
        <w:spacing w:after="0" w:line="240" w:lineRule="auto"/>
        <w:jc w:val="right"/>
        <w:rPr>
          <w:rFonts w:ascii="Times New Roman" w:hAnsi="Times New Roman" w:cs="Times New Roman"/>
          <w:sz w:val="28"/>
          <w:szCs w:val="28"/>
        </w:rPr>
      </w:pPr>
    </w:p>
    <w:p w:rsidR="00D91158" w:rsidRPr="007C2AF6" w:rsidRDefault="00D91158" w:rsidP="006262B5">
      <w:pPr>
        <w:spacing w:after="0" w:line="240" w:lineRule="auto"/>
        <w:rPr>
          <w:rFonts w:ascii="Times New Roman" w:hAnsi="Times New Roman" w:cs="Times New Roman"/>
          <w:b/>
          <w:sz w:val="28"/>
          <w:szCs w:val="28"/>
        </w:rPr>
      </w:pPr>
    </w:p>
    <w:p w:rsidR="00DF7160" w:rsidRPr="007C2AF6" w:rsidRDefault="00DF7160" w:rsidP="006262B5">
      <w:pPr>
        <w:spacing w:after="0" w:line="240" w:lineRule="auto"/>
        <w:rPr>
          <w:rFonts w:ascii="Times New Roman" w:hAnsi="Times New Roman" w:cs="Times New Roman"/>
          <w:b/>
          <w:sz w:val="28"/>
          <w:szCs w:val="28"/>
        </w:rPr>
      </w:pPr>
    </w:p>
    <w:p w:rsidR="00DF7160" w:rsidRPr="007C2AF6" w:rsidRDefault="00DF7160"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Муниципальное бюджетное дошкольное образовательное учреждение</w:t>
      </w:r>
    </w:p>
    <w:p w:rsidR="00DF7160" w:rsidRPr="007C2AF6" w:rsidRDefault="00DF7160"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 xml:space="preserve">«Детский сад </w:t>
      </w:r>
      <w:r w:rsidR="00C87C71" w:rsidRPr="007C2AF6">
        <w:rPr>
          <w:rFonts w:ascii="Times New Roman" w:eastAsia="Times New Roman" w:hAnsi="Times New Roman" w:cs="Times New Roman"/>
          <w:b/>
          <w:sz w:val="28"/>
          <w:szCs w:val="28"/>
        </w:rPr>
        <w:t>№</w:t>
      </w:r>
      <w:r w:rsidR="00B97328">
        <w:rPr>
          <w:rFonts w:ascii="Times New Roman" w:eastAsia="Times New Roman" w:hAnsi="Times New Roman" w:cs="Times New Roman"/>
          <w:b/>
          <w:sz w:val="28"/>
          <w:szCs w:val="28"/>
        </w:rPr>
        <w:t>1</w:t>
      </w:r>
      <w:r w:rsidR="00C87C71" w:rsidRPr="007C2AF6">
        <w:rPr>
          <w:rFonts w:ascii="Times New Roman" w:eastAsia="Times New Roman" w:hAnsi="Times New Roman" w:cs="Times New Roman"/>
          <w:b/>
          <w:sz w:val="28"/>
          <w:szCs w:val="28"/>
        </w:rPr>
        <w:t xml:space="preserve"> «</w:t>
      </w:r>
      <w:r w:rsidR="00B97328">
        <w:rPr>
          <w:rFonts w:ascii="Times New Roman" w:eastAsia="Times New Roman" w:hAnsi="Times New Roman" w:cs="Times New Roman"/>
          <w:b/>
          <w:sz w:val="28"/>
          <w:szCs w:val="28"/>
        </w:rPr>
        <w:t>Нана</w:t>
      </w:r>
      <w:r w:rsidR="00C87C71" w:rsidRPr="007C2AF6">
        <w:rPr>
          <w:rFonts w:ascii="Times New Roman" w:eastAsia="Times New Roman" w:hAnsi="Times New Roman" w:cs="Times New Roman"/>
          <w:b/>
          <w:sz w:val="28"/>
          <w:szCs w:val="28"/>
        </w:rPr>
        <w:t>»</w:t>
      </w:r>
      <w:r w:rsidR="00D7254D" w:rsidRPr="007C2AF6">
        <w:rPr>
          <w:rFonts w:ascii="Times New Roman" w:eastAsia="Times New Roman" w:hAnsi="Times New Roman" w:cs="Times New Roman"/>
          <w:b/>
          <w:sz w:val="28"/>
          <w:szCs w:val="28"/>
        </w:rPr>
        <w:t xml:space="preserve"> с. </w:t>
      </w:r>
      <w:r w:rsidR="00B97328">
        <w:rPr>
          <w:rFonts w:ascii="Times New Roman" w:eastAsia="Times New Roman" w:hAnsi="Times New Roman" w:cs="Times New Roman"/>
          <w:b/>
          <w:sz w:val="28"/>
          <w:szCs w:val="28"/>
        </w:rPr>
        <w:t xml:space="preserve">Аллерой </w:t>
      </w:r>
      <w:r w:rsidR="0054725B">
        <w:rPr>
          <w:rFonts w:ascii="Times New Roman" w:eastAsia="Times New Roman" w:hAnsi="Times New Roman" w:cs="Times New Roman"/>
          <w:b/>
          <w:sz w:val="28"/>
          <w:szCs w:val="28"/>
        </w:rPr>
        <w:t xml:space="preserve">Ножай-Юртовского  </w:t>
      </w:r>
      <w:r w:rsidR="005B3124" w:rsidRPr="007C2AF6">
        <w:rPr>
          <w:rFonts w:ascii="Times New Roman" w:hAnsi="Times New Roman" w:cs="Times New Roman"/>
          <w:b/>
          <w:sz w:val="28"/>
          <w:szCs w:val="28"/>
        </w:rPr>
        <w:t>муниципального района</w:t>
      </w:r>
      <w:r w:rsidR="00146531" w:rsidRPr="007C2AF6">
        <w:rPr>
          <w:rFonts w:ascii="Times New Roman" w:hAnsi="Times New Roman" w:cs="Times New Roman"/>
          <w:b/>
          <w:sz w:val="28"/>
          <w:szCs w:val="28"/>
        </w:rPr>
        <w:t>»</w:t>
      </w:r>
    </w:p>
    <w:p w:rsidR="00DF7160" w:rsidRPr="007C2AF6" w:rsidRDefault="00DF7160" w:rsidP="006262B5">
      <w:pPr>
        <w:spacing w:after="0" w:line="240" w:lineRule="auto"/>
        <w:jc w:val="center"/>
        <w:rPr>
          <w:rFonts w:ascii="Times New Roman" w:hAnsi="Times New Roman" w:cs="Times New Roman"/>
          <w:b/>
          <w:sz w:val="28"/>
          <w:szCs w:val="28"/>
        </w:rPr>
      </w:pPr>
    </w:p>
    <w:p w:rsidR="00DF7160" w:rsidRPr="007C2AF6" w:rsidRDefault="00DF7160" w:rsidP="006262B5">
      <w:pPr>
        <w:spacing w:after="0" w:line="240" w:lineRule="auto"/>
        <w:jc w:val="both"/>
        <w:rPr>
          <w:rFonts w:ascii="Times New Roman" w:hAnsi="Times New Roman" w:cs="Times New Roman"/>
          <w:sz w:val="24"/>
          <w:szCs w:val="24"/>
        </w:rPr>
      </w:pPr>
    </w:p>
    <w:p w:rsidR="00DF7160" w:rsidRPr="007C2AF6" w:rsidRDefault="00DF7160" w:rsidP="006262B5">
      <w:pPr>
        <w:pStyle w:val="6"/>
        <w:jc w:val="center"/>
        <w:rPr>
          <w:rFonts w:ascii="Times New Roman" w:hAnsi="Times New Roman"/>
          <w:sz w:val="28"/>
          <w:szCs w:val="28"/>
        </w:rPr>
      </w:pPr>
      <w:r w:rsidRPr="007C2AF6">
        <w:rPr>
          <w:rFonts w:ascii="Times New Roman" w:hAnsi="Times New Roman"/>
          <w:b/>
          <w:sz w:val="28"/>
          <w:szCs w:val="28"/>
        </w:rPr>
        <w:t>Форма</w:t>
      </w:r>
      <w:r w:rsidR="00B97328">
        <w:rPr>
          <w:rFonts w:ascii="Times New Roman" w:hAnsi="Times New Roman"/>
          <w:b/>
          <w:sz w:val="28"/>
          <w:szCs w:val="28"/>
        </w:rPr>
        <w:t xml:space="preserve"> </w:t>
      </w:r>
      <w:r w:rsidRPr="007C2AF6">
        <w:rPr>
          <w:rFonts w:ascii="Times New Roman" w:hAnsi="Times New Roman"/>
          <w:b/>
          <w:sz w:val="28"/>
          <w:szCs w:val="28"/>
        </w:rPr>
        <w:t>расчётного листка</w:t>
      </w:r>
    </w:p>
    <w:p w:rsidR="00DF7160" w:rsidRPr="007C2AF6" w:rsidRDefault="00DF7160" w:rsidP="006262B5">
      <w:pPr>
        <w:spacing w:after="0" w:line="240" w:lineRule="auto"/>
        <w:jc w:val="both"/>
        <w:rPr>
          <w:rFonts w:ascii="Times New Roman" w:hAnsi="Times New Roman" w:cs="Times New Roman"/>
          <w:sz w:val="24"/>
          <w:szCs w:val="24"/>
        </w:rPr>
      </w:pPr>
    </w:p>
    <w:p w:rsidR="00DF7160" w:rsidRPr="007C2AF6" w:rsidRDefault="00DF7160" w:rsidP="006262B5">
      <w:pPr>
        <w:spacing w:after="0" w:line="240" w:lineRule="auto"/>
        <w:jc w:val="both"/>
        <w:rPr>
          <w:rFonts w:ascii="Times New Roman" w:hAnsi="Times New Roman" w:cs="Times New Roman"/>
          <w:sz w:val="24"/>
          <w:szCs w:val="24"/>
        </w:rPr>
      </w:pPr>
    </w:p>
    <w:p w:rsidR="003521DE" w:rsidRPr="007C2AF6" w:rsidRDefault="003521DE" w:rsidP="006262B5">
      <w:pPr>
        <w:shd w:val="clear" w:color="auto" w:fill="FFFFFF"/>
        <w:spacing w:after="0" w:line="240" w:lineRule="auto"/>
        <w:jc w:val="center"/>
        <w:rPr>
          <w:rFonts w:ascii="Times New Roman" w:eastAsia="Times New Roman" w:hAnsi="Times New Roman" w:cs="Times New Roman"/>
          <w:b/>
          <w:color w:val="222222"/>
          <w:sz w:val="28"/>
          <w:szCs w:val="24"/>
        </w:rPr>
      </w:pPr>
      <w:r w:rsidRPr="007C2AF6">
        <w:rPr>
          <w:rFonts w:ascii="Times New Roman" w:eastAsia="Times New Roman" w:hAnsi="Times New Roman" w:cs="Times New Roman"/>
          <w:b/>
          <w:color w:val="222222"/>
          <w:sz w:val="28"/>
          <w:szCs w:val="24"/>
        </w:rPr>
        <w:t>Расчетный листок за  ___________ 20___г.</w:t>
      </w:r>
    </w:p>
    <w:p w:rsidR="003521DE" w:rsidRPr="007C2AF6" w:rsidRDefault="003521DE" w:rsidP="006262B5">
      <w:pPr>
        <w:shd w:val="clear" w:color="auto" w:fill="FFFFFF"/>
        <w:spacing w:after="0" w:line="240" w:lineRule="auto"/>
        <w:jc w:val="both"/>
        <w:rPr>
          <w:rFonts w:ascii="Times New Roman" w:eastAsia="Times New Roman" w:hAnsi="Times New Roman" w:cs="Times New Roman"/>
          <w:color w:val="222222"/>
          <w:sz w:val="28"/>
          <w:szCs w:val="24"/>
        </w:rPr>
      </w:pPr>
      <w:r w:rsidRPr="007C2AF6">
        <w:rPr>
          <w:rFonts w:ascii="Times New Roman" w:eastAsia="Times New Roman" w:hAnsi="Times New Roman" w:cs="Times New Roman"/>
          <w:b/>
          <w:color w:val="222222"/>
          <w:sz w:val="28"/>
          <w:szCs w:val="24"/>
        </w:rPr>
        <w:tab/>
      </w:r>
      <w:r w:rsidRPr="007C2AF6">
        <w:rPr>
          <w:rFonts w:ascii="Times New Roman" w:eastAsia="Times New Roman" w:hAnsi="Times New Roman" w:cs="Times New Roman"/>
          <w:b/>
          <w:color w:val="222222"/>
          <w:sz w:val="28"/>
          <w:szCs w:val="24"/>
        </w:rPr>
        <w:tab/>
      </w:r>
      <w:r w:rsidRPr="007C2AF6">
        <w:rPr>
          <w:rFonts w:ascii="Times New Roman" w:eastAsia="Times New Roman" w:hAnsi="Times New Roman" w:cs="Times New Roman"/>
          <w:b/>
          <w:color w:val="222222"/>
          <w:sz w:val="28"/>
          <w:szCs w:val="24"/>
        </w:rPr>
        <w:tab/>
      </w:r>
      <w:r w:rsidRPr="007C2AF6">
        <w:rPr>
          <w:rFonts w:ascii="Times New Roman" w:eastAsia="Times New Roman" w:hAnsi="Times New Roman" w:cs="Times New Roman"/>
          <w:b/>
          <w:color w:val="222222"/>
          <w:sz w:val="28"/>
          <w:szCs w:val="24"/>
        </w:rPr>
        <w:tab/>
      </w:r>
      <w:r w:rsidRPr="007C2AF6">
        <w:rPr>
          <w:rFonts w:ascii="Times New Roman" w:eastAsia="Times New Roman" w:hAnsi="Times New Roman" w:cs="Times New Roman"/>
          <w:b/>
          <w:color w:val="222222"/>
          <w:sz w:val="20"/>
          <w:szCs w:val="24"/>
        </w:rPr>
        <w:t xml:space="preserve">                                           (</w:t>
      </w:r>
      <w:r w:rsidRPr="007C2AF6">
        <w:rPr>
          <w:rFonts w:ascii="Times New Roman" w:eastAsia="Times New Roman" w:hAnsi="Times New Roman" w:cs="Times New Roman"/>
          <w:color w:val="222222"/>
          <w:sz w:val="20"/>
          <w:szCs w:val="24"/>
        </w:rPr>
        <w:t>месяц)</w:t>
      </w:r>
    </w:p>
    <w:p w:rsidR="003521DE" w:rsidRPr="007C2AF6" w:rsidRDefault="003521DE" w:rsidP="006262B5">
      <w:pPr>
        <w:shd w:val="clear" w:color="auto" w:fill="FFFFFF"/>
        <w:spacing w:after="0" w:line="240" w:lineRule="auto"/>
        <w:jc w:val="both"/>
        <w:rPr>
          <w:rFonts w:ascii="Times New Roman" w:eastAsia="Times New Roman" w:hAnsi="Times New Roman" w:cs="Times New Roman"/>
          <w:color w:val="222222"/>
          <w:sz w:val="24"/>
          <w:szCs w:val="28"/>
        </w:rPr>
      </w:pPr>
    </w:p>
    <w:tbl>
      <w:tblPr>
        <w:tblpPr w:leftFromText="180" w:rightFromText="180" w:vertAnchor="text" w:horzAnchor="page" w:tblpX="5206" w:tblpY="160"/>
        <w:tblW w:w="6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3"/>
        <w:gridCol w:w="1364"/>
      </w:tblGrid>
      <w:tr w:rsidR="003521DE" w:rsidRPr="007C2AF6" w:rsidTr="00DC31BB">
        <w:trPr>
          <w:trHeight w:val="262"/>
        </w:trPr>
        <w:tc>
          <w:tcPr>
            <w:tcW w:w="4953" w:type="dxa"/>
          </w:tcPr>
          <w:p w:rsidR="003521DE" w:rsidRPr="007C2AF6" w:rsidRDefault="003521DE" w:rsidP="006262B5">
            <w:pPr>
              <w:spacing w:after="0" w:line="240" w:lineRule="auto"/>
              <w:ind w:left="3749" w:hanging="3749"/>
              <w:jc w:val="center"/>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Номер документа</w:t>
            </w:r>
          </w:p>
        </w:tc>
        <w:tc>
          <w:tcPr>
            <w:tcW w:w="1364" w:type="dxa"/>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Дата составления</w:t>
            </w:r>
          </w:p>
        </w:tc>
      </w:tr>
      <w:tr w:rsidR="003521DE" w:rsidRPr="007C2AF6" w:rsidTr="00DC31BB">
        <w:trPr>
          <w:trHeight w:val="135"/>
        </w:trPr>
        <w:tc>
          <w:tcPr>
            <w:tcW w:w="4953" w:type="dxa"/>
          </w:tcPr>
          <w:p w:rsidR="003521DE" w:rsidRPr="007C2AF6" w:rsidRDefault="003521DE" w:rsidP="006262B5">
            <w:pPr>
              <w:spacing w:after="0" w:line="240" w:lineRule="auto"/>
              <w:ind w:left="3749" w:hanging="3749"/>
              <w:jc w:val="both"/>
              <w:rPr>
                <w:rFonts w:ascii="Times New Roman" w:eastAsia="Times New Roman" w:hAnsi="Times New Roman" w:cs="Times New Roman"/>
                <w:color w:val="222222"/>
                <w:szCs w:val="24"/>
              </w:rPr>
            </w:pPr>
          </w:p>
        </w:tc>
        <w:tc>
          <w:tcPr>
            <w:tcW w:w="1364" w:type="dxa"/>
          </w:tcPr>
          <w:p w:rsidR="003521DE" w:rsidRPr="007C2AF6" w:rsidRDefault="003521DE" w:rsidP="006262B5">
            <w:pPr>
              <w:spacing w:after="0" w:line="240" w:lineRule="auto"/>
              <w:jc w:val="both"/>
              <w:rPr>
                <w:rFonts w:ascii="Times New Roman" w:eastAsia="Times New Roman" w:hAnsi="Times New Roman" w:cs="Times New Roman"/>
                <w:color w:val="222222"/>
                <w:szCs w:val="24"/>
              </w:rPr>
            </w:pPr>
          </w:p>
        </w:tc>
      </w:tr>
    </w:tbl>
    <w:p w:rsidR="003521DE" w:rsidRPr="007C2AF6" w:rsidRDefault="003521DE" w:rsidP="006262B5">
      <w:pPr>
        <w:shd w:val="clear" w:color="auto" w:fill="FFFFFF"/>
        <w:spacing w:after="0" w:line="240" w:lineRule="auto"/>
        <w:jc w:val="both"/>
        <w:rPr>
          <w:rFonts w:ascii="Times New Roman" w:eastAsia="Times New Roman" w:hAnsi="Times New Roman" w:cs="Times New Roman"/>
          <w:color w:val="222222"/>
          <w:sz w:val="26"/>
          <w:szCs w:val="28"/>
        </w:rPr>
      </w:pPr>
    </w:p>
    <w:p w:rsidR="003521DE" w:rsidRPr="007C2AF6" w:rsidRDefault="003521DE" w:rsidP="006262B5">
      <w:pPr>
        <w:shd w:val="clear" w:color="auto" w:fill="FFFFFF"/>
        <w:spacing w:after="0" w:line="240" w:lineRule="auto"/>
        <w:jc w:val="both"/>
        <w:rPr>
          <w:rFonts w:ascii="Times New Roman" w:eastAsia="Times New Roman" w:hAnsi="Times New Roman" w:cs="Times New Roman"/>
          <w:color w:val="222222"/>
          <w:sz w:val="26"/>
          <w:szCs w:val="28"/>
        </w:rPr>
      </w:pPr>
    </w:p>
    <w:p w:rsidR="003521DE" w:rsidRPr="007C2AF6" w:rsidRDefault="003521DE" w:rsidP="006262B5">
      <w:pPr>
        <w:shd w:val="clear" w:color="auto" w:fill="FFFFFF"/>
        <w:spacing w:after="0" w:line="240" w:lineRule="auto"/>
        <w:jc w:val="both"/>
        <w:rPr>
          <w:rFonts w:ascii="Times New Roman" w:eastAsia="Times New Roman" w:hAnsi="Times New Roman" w:cs="Times New Roman"/>
          <w:color w:val="222222"/>
          <w:szCs w:val="24"/>
        </w:rPr>
      </w:pPr>
    </w:p>
    <w:p w:rsidR="003521DE" w:rsidRPr="007C2AF6" w:rsidRDefault="003521DE" w:rsidP="006262B5">
      <w:pPr>
        <w:shd w:val="clear" w:color="auto" w:fill="FFFFFF"/>
        <w:spacing w:after="0" w:line="240" w:lineRule="auto"/>
        <w:jc w:val="both"/>
        <w:rPr>
          <w:rFonts w:ascii="Times New Roman" w:eastAsia="Times New Roman" w:hAnsi="Times New Roman" w:cs="Times New Roman"/>
          <w:color w:val="222222"/>
          <w:szCs w:val="24"/>
        </w:rPr>
      </w:pPr>
    </w:p>
    <w:p w:rsidR="003521DE" w:rsidRPr="007C2AF6" w:rsidRDefault="003521DE" w:rsidP="006262B5">
      <w:pPr>
        <w:shd w:val="clear" w:color="auto" w:fill="FFFFFF"/>
        <w:spacing w:after="0" w:line="240" w:lineRule="auto"/>
        <w:jc w:val="center"/>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Сотрудник:___________________________________________________________________</w:t>
      </w:r>
    </w:p>
    <w:p w:rsidR="003521DE" w:rsidRPr="007C2AF6" w:rsidRDefault="003521DE" w:rsidP="006262B5">
      <w:pPr>
        <w:shd w:val="clear" w:color="auto" w:fill="FFFFFF"/>
        <w:spacing w:after="0" w:line="240" w:lineRule="auto"/>
        <w:jc w:val="center"/>
        <w:rPr>
          <w:rFonts w:ascii="Times New Roman" w:eastAsia="Times New Roman" w:hAnsi="Times New Roman" w:cs="Times New Roman"/>
          <w:color w:val="222222"/>
          <w:sz w:val="14"/>
          <w:szCs w:val="24"/>
        </w:rPr>
      </w:pPr>
      <w:r w:rsidRPr="007C2AF6">
        <w:rPr>
          <w:rFonts w:ascii="Times New Roman" w:eastAsia="Times New Roman" w:hAnsi="Times New Roman" w:cs="Times New Roman"/>
          <w:color w:val="222222"/>
          <w:sz w:val="14"/>
          <w:szCs w:val="24"/>
        </w:rPr>
        <w:t>(Ф.И.О.)</w:t>
      </w:r>
    </w:p>
    <w:p w:rsidR="003521DE" w:rsidRPr="007C2AF6" w:rsidRDefault="003521DE" w:rsidP="006262B5">
      <w:pPr>
        <w:shd w:val="clear" w:color="auto" w:fill="FFFFFF"/>
        <w:spacing w:after="0" w:line="240" w:lineRule="auto"/>
        <w:jc w:val="center"/>
        <w:rPr>
          <w:rFonts w:ascii="Times New Roman" w:eastAsia="Times New Roman" w:hAnsi="Times New Roman" w:cs="Times New Roman"/>
          <w:color w:val="222222"/>
          <w:szCs w:val="24"/>
        </w:rPr>
      </w:pPr>
    </w:p>
    <w:p w:rsidR="003521DE" w:rsidRPr="007C2AF6" w:rsidRDefault="003521DE" w:rsidP="006262B5">
      <w:pPr>
        <w:shd w:val="clear" w:color="auto" w:fill="FFFFFF"/>
        <w:spacing w:after="0" w:line="240" w:lineRule="auto"/>
        <w:jc w:val="center"/>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Должность:___________________________________________________________________</w:t>
      </w:r>
    </w:p>
    <w:p w:rsidR="003521DE" w:rsidRPr="007C2AF6" w:rsidRDefault="003521DE" w:rsidP="006262B5">
      <w:pPr>
        <w:shd w:val="clear" w:color="auto" w:fill="FFFFFF"/>
        <w:spacing w:after="0" w:line="240" w:lineRule="auto"/>
        <w:jc w:val="both"/>
        <w:rPr>
          <w:rFonts w:ascii="Times New Roman" w:eastAsia="Times New Roman" w:hAnsi="Times New Roman" w:cs="Times New Roman"/>
          <w:color w:val="222222"/>
          <w:szCs w:val="24"/>
        </w:rPr>
      </w:pPr>
    </w:p>
    <w:p w:rsidR="003521DE" w:rsidRPr="007C2AF6" w:rsidRDefault="003521DE" w:rsidP="006262B5">
      <w:pPr>
        <w:shd w:val="clear" w:color="auto" w:fill="FFFFFF"/>
        <w:spacing w:after="0" w:line="240" w:lineRule="auto"/>
        <w:jc w:val="both"/>
        <w:rPr>
          <w:rFonts w:ascii="Times New Roman" w:eastAsia="Times New Roman" w:hAnsi="Times New Roman" w:cs="Times New Roman"/>
          <w:color w:val="2222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7"/>
        <w:gridCol w:w="1580"/>
        <w:gridCol w:w="1578"/>
        <w:gridCol w:w="1637"/>
        <w:gridCol w:w="1580"/>
        <w:gridCol w:w="1579"/>
      </w:tblGrid>
      <w:tr w:rsidR="003521DE" w:rsidRPr="007C2AF6" w:rsidTr="0025710E">
        <w:trPr>
          <w:trHeight w:val="489"/>
        </w:trPr>
        <w:tc>
          <w:tcPr>
            <w:tcW w:w="1617"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Вид</w:t>
            </w:r>
          </w:p>
        </w:tc>
        <w:tc>
          <w:tcPr>
            <w:tcW w:w="1580"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Период</w:t>
            </w:r>
          </w:p>
        </w:tc>
        <w:tc>
          <w:tcPr>
            <w:tcW w:w="1578"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 xml:space="preserve">Сумма </w:t>
            </w:r>
          </w:p>
          <w:p w:rsidR="003521DE" w:rsidRPr="007C2AF6" w:rsidRDefault="003521DE" w:rsidP="006262B5">
            <w:pPr>
              <w:spacing w:after="0" w:line="240" w:lineRule="auto"/>
              <w:jc w:val="center"/>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(руб.)</w:t>
            </w:r>
          </w:p>
        </w:tc>
        <w:tc>
          <w:tcPr>
            <w:tcW w:w="1637"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Вид</w:t>
            </w:r>
          </w:p>
        </w:tc>
        <w:tc>
          <w:tcPr>
            <w:tcW w:w="1580"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Период</w:t>
            </w:r>
          </w:p>
        </w:tc>
        <w:tc>
          <w:tcPr>
            <w:tcW w:w="1579"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 xml:space="preserve">Сумма </w:t>
            </w:r>
          </w:p>
          <w:p w:rsidR="003521DE" w:rsidRPr="007C2AF6" w:rsidRDefault="003521DE" w:rsidP="006262B5">
            <w:pPr>
              <w:spacing w:after="0" w:line="240" w:lineRule="auto"/>
              <w:jc w:val="center"/>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(руб.)</w:t>
            </w:r>
          </w:p>
        </w:tc>
      </w:tr>
      <w:tr w:rsidR="003521DE" w:rsidRPr="007C2AF6" w:rsidTr="0025710E">
        <w:trPr>
          <w:trHeight w:val="397"/>
        </w:trPr>
        <w:tc>
          <w:tcPr>
            <w:tcW w:w="4775" w:type="dxa"/>
            <w:gridSpan w:val="3"/>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1. Начисления</w:t>
            </w:r>
          </w:p>
        </w:tc>
        <w:tc>
          <w:tcPr>
            <w:tcW w:w="4796" w:type="dxa"/>
            <w:gridSpan w:val="3"/>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2. Удержания</w:t>
            </w:r>
          </w:p>
        </w:tc>
      </w:tr>
      <w:tr w:rsidR="003521DE" w:rsidRPr="007C2AF6" w:rsidTr="0025710E">
        <w:tc>
          <w:tcPr>
            <w:tcW w:w="1617" w:type="dxa"/>
            <w:vAlign w:val="center"/>
          </w:tcPr>
          <w:p w:rsidR="003521DE" w:rsidRPr="007C2AF6" w:rsidRDefault="003521DE" w:rsidP="006262B5">
            <w:pPr>
              <w:spacing w:after="0" w:line="240" w:lineRule="auto"/>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Заработная плата</w:t>
            </w:r>
          </w:p>
        </w:tc>
        <w:tc>
          <w:tcPr>
            <w:tcW w:w="1580"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c>
          <w:tcPr>
            <w:tcW w:w="1578"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c>
          <w:tcPr>
            <w:tcW w:w="1637" w:type="dxa"/>
            <w:vAlign w:val="center"/>
          </w:tcPr>
          <w:p w:rsidR="003521DE" w:rsidRPr="007C2AF6" w:rsidRDefault="003521DE" w:rsidP="006262B5">
            <w:pPr>
              <w:spacing w:after="0" w:line="240" w:lineRule="auto"/>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НДФЛ</w:t>
            </w:r>
          </w:p>
        </w:tc>
        <w:tc>
          <w:tcPr>
            <w:tcW w:w="1580"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c>
          <w:tcPr>
            <w:tcW w:w="1579"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r>
      <w:tr w:rsidR="003521DE" w:rsidRPr="007C2AF6" w:rsidTr="0025710E">
        <w:tc>
          <w:tcPr>
            <w:tcW w:w="1617" w:type="dxa"/>
            <w:vAlign w:val="center"/>
          </w:tcPr>
          <w:p w:rsidR="003521DE" w:rsidRPr="007C2AF6" w:rsidRDefault="003521DE" w:rsidP="006262B5">
            <w:pPr>
              <w:spacing w:after="0" w:line="240" w:lineRule="auto"/>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Отпускные</w:t>
            </w:r>
          </w:p>
        </w:tc>
        <w:tc>
          <w:tcPr>
            <w:tcW w:w="1580"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c>
          <w:tcPr>
            <w:tcW w:w="1578"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c>
          <w:tcPr>
            <w:tcW w:w="1637" w:type="dxa"/>
            <w:vAlign w:val="center"/>
          </w:tcPr>
          <w:p w:rsidR="003521DE" w:rsidRPr="007C2AF6" w:rsidRDefault="003521DE" w:rsidP="006262B5">
            <w:pPr>
              <w:spacing w:after="0" w:line="240" w:lineRule="auto"/>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Профсоюзные взносы</w:t>
            </w:r>
          </w:p>
        </w:tc>
        <w:tc>
          <w:tcPr>
            <w:tcW w:w="1580"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c>
          <w:tcPr>
            <w:tcW w:w="1579"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r>
      <w:tr w:rsidR="003521DE" w:rsidRPr="007C2AF6" w:rsidTr="0025710E">
        <w:trPr>
          <w:trHeight w:val="407"/>
        </w:trPr>
        <w:tc>
          <w:tcPr>
            <w:tcW w:w="1617" w:type="dxa"/>
            <w:vAlign w:val="center"/>
          </w:tcPr>
          <w:p w:rsidR="003521DE" w:rsidRPr="007C2AF6" w:rsidRDefault="003521DE" w:rsidP="006262B5">
            <w:pPr>
              <w:spacing w:after="0" w:line="240" w:lineRule="auto"/>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Лечебные</w:t>
            </w:r>
          </w:p>
        </w:tc>
        <w:tc>
          <w:tcPr>
            <w:tcW w:w="1580"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c>
          <w:tcPr>
            <w:tcW w:w="1578"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c>
          <w:tcPr>
            <w:tcW w:w="1637" w:type="dxa"/>
            <w:vAlign w:val="center"/>
          </w:tcPr>
          <w:p w:rsidR="003521DE" w:rsidRPr="007C2AF6" w:rsidRDefault="003521DE" w:rsidP="006262B5">
            <w:pPr>
              <w:spacing w:after="0" w:line="240" w:lineRule="auto"/>
              <w:rPr>
                <w:rFonts w:ascii="Times New Roman" w:eastAsia="Times New Roman" w:hAnsi="Times New Roman" w:cs="Times New Roman"/>
                <w:color w:val="222222"/>
                <w:szCs w:val="24"/>
              </w:rPr>
            </w:pPr>
          </w:p>
        </w:tc>
        <w:tc>
          <w:tcPr>
            <w:tcW w:w="1580"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c>
          <w:tcPr>
            <w:tcW w:w="1579"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r>
      <w:tr w:rsidR="003521DE" w:rsidRPr="007C2AF6" w:rsidTr="0025710E">
        <w:tc>
          <w:tcPr>
            <w:tcW w:w="1617" w:type="dxa"/>
            <w:vAlign w:val="center"/>
          </w:tcPr>
          <w:p w:rsidR="003521DE" w:rsidRPr="007C2AF6" w:rsidRDefault="003521DE" w:rsidP="006262B5">
            <w:pPr>
              <w:spacing w:after="0" w:line="240" w:lineRule="auto"/>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Материальная помощь</w:t>
            </w:r>
          </w:p>
        </w:tc>
        <w:tc>
          <w:tcPr>
            <w:tcW w:w="1580"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c>
          <w:tcPr>
            <w:tcW w:w="1578"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c>
          <w:tcPr>
            <w:tcW w:w="1637" w:type="dxa"/>
            <w:vAlign w:val="center"/>
          </w:tcPr>
          <w:p w:rsidR="003521DE" w:rsidRPr="007C2AF6" w:rsidRDefault="003521DE" w:rsidP="006262B5">
            <w:pPr>
              <w:spacing w:after="0" w:line="240" w:lineRule="auto"/>
              <w:rPr>
                <w:rFonts w:ascii="Times New Roman" w:eastAsia="Times New Roman" w:hAnsi="Times New Roman" w:cs="Times New Roman"/>
                <w:color w:val="222222"/>
                <w:szCs w:val="24"/>
              </w:rPr>
            </w:pPr>
          </w:p>
        </w:tc>
        <w:tc>
          <w:tcPr>
            <w:tcW w:w="1580"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c>
          <w:tcPr>
            <w:tcW w:w="1579"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r>
      <w:tr w:rsidR="003521DE" w:rsidRPr="007C2AF6" w:rsidTr="0025710E">
        <w:tc>
          <w:tcPr>
            <w:tcW w:w="1617" w:type="dxa"/>
            <w:vAlign w:val="center"/>
          </w:tcPr>
          <w:p w:rsidR="003521DE" w:rsidRPr="007C2AF6" w:rsidRDefault="003521DE" w:rsidP="006262B5">
            <w:pPr>
              <w:spacing w:after="0" w:line="240" w:lineRule="auto"/>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Всего начислено</w:t>
            </w:r>
          </w:p>
        </w:tc>
        <w:tc>
          <w:tcPr>
            <w:tcW w:w="1580"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c>
          <w:tcPr>
            <w:tcW w:w="1578"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c>
          <w:tcPr>
            <w:tcW w:w="1637" w:type="dxa"/>
            <w:vAlign w:val="center"/>
          </w:tcPr>
          <w:p w:rsidR="003521DE" w:rsidRPr="007C2AF6" w:rsidRDefault="003521DE" w:rsidP="006262B5">
            <w:pPr>
              <w:spacing w:after="0" w:line="240" w:lineRule="auto"/>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Всего удержано</w:t>
            </w:r>
          </w:p>
        </w:tc>
        <w:tc>
          <w:tcPr>
            <w:tcW w:w="1580"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c>
          <w:tcPr>
            <w:tcW w:w="1579"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r>
      <w:tr w:rsidR="003521DE" w:rsidRPr="007C2AF6" w:rsidTr="0025710E">
        <w:trPr>
          <w:trHeight w:val="376"/>
        </w:trPr>
        <w:tc>
          <w:tcPr>
            <w:tcW w:w="7992" w:type="dxa"/>
            <w:gridSpan w:val="5"/>
            <w:vAlign w:val="center"/>
          </w:tcPr>
          <w:p w:rsidR="003521DE" w:rsidRPr="007C2AF6" w:rsidRDefault="003521DE" w:rsidP="006262B5">
            <w:pPr>
              <w:spacing w:after="0" w:line="240" w:lineRule="auto"/>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 xml:space="preserve">  К выдаче:</w:t>
            </w:r>
          </w:p>
        </w:tc>
        <w:tc>
          <w:tcPr>
            <w:tcW w:w="1579" w:type="dxa"/>
            <w:vAlign w:val="center"/>
          </w:tcPr>
          <w:p w:rsidR="003521DE" w:rsidRPr="007C2AF6" w:rsidRDefault="003521DE" w:rsidP="006262B5">
            <w:pPr>
              <w:spacing w:after="0" w:line="240" w:lineRule="auto"/>
              <w:jc w:val="center"/>
              <w:rPr>
                <w:rFonts w:ascii="Times New Roman" w:eastAsia="Times New Roman" w:hAnsi="Times New Roman" w:cs="Times New Roman"/>
                <w:color w:val="222222"/>
                <w:szCs w:val="24"/>
              </w:rPr>
            </w:pPr>
          </w:p>
        </w:tc>
      </w:tr>
    </w:tbl>
    <w:p w:rsidR="003521DE" w:rsidRPr="007C2AF6" w:rsidRDefault="003521DE" w:rsidP="006262B5">
      <w:pPr>
        <w:shd w:val="clear" w:color="auto" w:fill="FFFFFF"/>
        <w:spacing w:after="0" w:line="240" w:lineRule="auto"/>
        <w:jc w:val="both"/>
        <w:rPr>
          <w:rFonts w:ascii="Times New Roman" w:eastAsia="Times New Roman" w:hAnsi="Times New Roman" w:cs="Times New Roman"/>
          <w:color w:val="222222"/>
          <w:szCs w:val="24"/>
        </w:rPr>
      </w:pPr>
    </w:p>
    <w:p w:rsidR="003521DE" w:rsidRPr="007C2AF6" w:rsidRDefault="003521DE" w:rsidP="006262B5">
      <w:pPr>
        <w:shd w:val="clear" w:color="auto" w:fill="FFFFFF"/>
        <w:spacing w:after="0" w:line="240" w:lineRule="auto"/>
        <w:jc w:val="both"/>
        <w:rPr>
          <w:rFonts w:ascii="Times New Roman" w:eastAsia="Times New Roman" w:hAnsi="Times New Roman" w:cs="Times New Roman"/>
          <w:color w:val="222222"/>
          <w:szCs w:val="24"/>
        </w:rPr>
      </w:pPr>
    </w:p>
    <w:p w:rsidR="003521DE" w:rsidRPr="007C2AF6" w:rsidRDefault="003521DE" w:rsidP="006262B5">
      <w:pPr>
        <w:shd w:val="clear" w:color="auto" w:fill="FFFFFF"/>
        <w:spacing w:after="0" w:line="240" w:lineRule="auto"/>
        <w:jc w:val="both"/>
        <w:rPr>
          <w:rFonts w:ascii="Times New Roman" w:eastAsia="Times New Roman" w:hAnsi="Times New Roman" w:cs="Times New Roman"/>
          <w:color w:val="222222"/>
          <w:szCs w:val="24"/>
        </w:rPr>
      </w:pPr>
    </w:p>
    <w:p w:rsidR="003521DE" w:rsidRPr="007C2AF6" w:rsidRDefault="003521DE" w:rsidP="006262B5">
      <w:pPr>
        <w:shd w:val="clear" w:color="auto" w:fill="FFFFFF"/>
        <w:spacing w:after="0" w:line="240" w:lineRule="auto"/>
        <w:jc w:val="both"/>
        <w:rPr>
          <w:rFonts w:ascii="Times New Roman" w:eastAsia="Times New Roman" w:hAnsi="Times New Roman" w:cs="Times New Roman"/>
          <w:color w:val="222222"/>
          <w:szCs w:val="24"/>
        </w:rPr>
      </w:pPr>
      <w:r w:rsidRPr="007C2AF6">
        <w:rPr>
          <w:rFonts w:ascii="Times New Roman" w:eastAsia="Times New Roman" w:hAnsi="Times New Roman" w:cs="Times New Roman"/>
          <w:color w:val="222222"/>
          <w:szCs w:val="24"/>
        </w:rPr>
        <w:t>Расчет произведен______________________________________________________________</w:t>
      </w:r>
    </w:p>
    <w:p w:rsidR="003521DE" w:rsidRPr="007C2AF6" w:rsidRDefault="003521DE" w:rsidP="006262B5">
      <w:pPr>
        <w:shd w:val="clear" w:color="auto" w:fill="FFFFFF"/>
        <w:spacing w:after="0" w:line="240" w:lineRule="auto"/>
        <w:jc w:val="center"/>
        <w:rPr>
          <w:rFonts w:ascii="Times New Roman" w:eastAsia="Times New Roman" w:hAnsi="Times New Roman" w:cs="Times New Roman"/>
          <w:color w:val="222222"/>
          <w:sz w:val="16"/>
          <w:szCs w:val="24"/>
        </w:rPr>
      </w:pPr>
      <w:r w:rsidRPr="007C2AF6">
        <w:rPr>
          <w:rFonts w:ascii="Times New Roman" w:eastAsia="Times New Roman" w:hAnsi="Times New Roman" w:cs="Times New Roman"/>
          <w:color w:val="222222"/>
          <w:sz w:val="16"/>
          <w:szCs w:val="24"/>
        </w:rPr>
        <w:t>(Ф.И.О., подпись)</w:t>
      </w:r>
    </w:p>
    <w:p w:rsidR="003521DE" w:rsidRPr="007C2AF6" w:rsidRDefault="003521DE" w:rsidP="006262B5">
      <w:pPr>
        <w:shd w:val="clear" w:color="auto" w:fill="FFFFFF"/>
        <w:spacing w:after="0" w:line="240" w:lineRule="auto"/>
        <w:jc w:val="center"/>
        <w:rPr>
          <w:rFonts w:ascii="Times New Roman" w:eastAsia="Times New Roman" w:hAnsi="Times New Roman" w:cs="Times New Roman"/>
          <w:color w:val="222222"/>
          <w:sz w:val="16"/>
          <w:szCs w:val="24"/>
        </w:rPr>
      </w:pPr>
    </w:p>
    <w:p w:rsidR="003521DE" w:rsidRPr="007C2AF6" w:rsidRDefault="003521DE" w:rsidP="006262B5">
      <w:pPr>
        <w:shd w:val="clear" w:color="auto" w:fill="FFFFFF"/>
        <w:spacing w:after="0" w:line="240" w:lineRule="auto"/>
        <w:jc w:val="center"/>
        <w:rPr>
          <w:rFonts w:ascii="Times New Roman" w:eastAsia="Times New Roman" w:hAnsi="Times New Roman" w:cs="Times New Roman"/>
          <w:color w:val="222222"/>
          <w:sz w:val="16"/>
          <w:szCs w:val="24"/>
        </w:rPr>
      </w:pPr>
    </w:p>
    <w:p w:rsidR="003521DE" w:rsidRPr="007C2AF6" w:rsidRDefault="003521DE" w:rsidP="006262B5">
      <w:pPr>
        <w:shd w:val="clear" w:color="auto" w:fill="FFFFFF"/>
        <w:spacing w:after="0" w:line="240" w:lineRule="auto"/>
        <w:jc w:val="center"/>
        <w:rPr>
          <w:rFonts w:ascii="Times New Roman" w:eastAsia="Times New Roman" w:hAnsi="Times New Roman" w:cs="Times New Roman"/>
          <w:color w:val="222222"/>
          <w:sz w:val="16"/>
          <w:szCs w:val="24"/>
        </w:rPr>
      </w:pPr>
    </w:p>
    <w:p w:rsidR="0025710E" w:rsidRDefault="0025710E" w:rsidP="0054725B">
      <w:pPr>
        <w:spacing w:line="240" w:lineRule="auto"/>
        <w:jc w:val="center"/>
      </w:pPr>
    </w:p>
    <w:p w:rsidR="00D17723" w:rsidRPr="007C2AF6" w:rsidRDefault="00D17723" w:rsidP="0054725B">
      <w:pPr>
        <w:spacing w:line="240" w:lineRule="auto"/>
        <w:jc w:val="center"/>
      </w:pPr>
    </w:p>
    <w:p w:rsidR="00DD3C51" w:rsidRPr="007C2AF6" w:rsidRDefault="00DD3C51"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lastRenderedPageBreak/>
        <w:t xml:space="preserve">Приложение № </w:t>
      </w:r>
      <w:r w:rsidR="004F6CF9" w:rsidRPr="007C2AF6">
        <w:rPr>
          <w:rFonts w:ascii="Times New Roman" w:hAnsi="Times New Roman" w:cs="Times New Roman"/>
          <w:sz w:val="24"/>
          <w:szCs w:val="24"/>
        </w:rPr>
        <w:t>5</w:t>
      </w:r>
    </w:p>
    <w:p w:rsidR="009E411C" w:rsidRPr="007C2AF6" w:rsidRDefault="00DD3C51"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к коллективному договору</w:t>
      </w:r>
    </w:p>
    <w:p w:rsidR="0054725B" w:rsidRPr="007C2AF6" w:rsidRDefault="0054725B" w:rsidP="0054725B">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МБДОУ «Детский сад №</w:t>
      </w:r>
      <w:r w:rsidR="00B97328">
        <w:rPr>
          <w:rFonts w:ascii="Times New Roman" w:hAnsi="Times New Roman" w:cs="Times New Roman"/>
          <w:sz w:val="24"/>
          <w:szCs w:val="24"/>
        </w:rPr>
        <w:t>1</w:t>
      </w:r>
      <w:r w:rsidRPr="007C2AF6">
        <w:rPr>
          <w:rFonts w:ascii="Times New Roman" w:hAnsi="Times New Roman" w:cs="Times New Roman"/>
          <w:sz w:val="24"/>
          <w:szCs w:val="24"/>
        </w:rPr>
        <w:t xml:space="preserve"> «</w:t>
      </w:r>
      <w:r w:rsidR="00B97328">
        <w:rPr>
          <w:rFonts w:ascii="Times New Roman" w:hAnsi="Times New Roman" w:cs="Times New Roman"/>
          <w:sz w:val="24"/>
          <w:szCs w:val="24"/>
        </w:rPr>
        <w:t>Нана</w:t>
      </w:r>
      <w:r w:rsidRPr="007C2AF6">
        <w:rPr>
          <w:rFonts w:ascii="Times New Roman" w:hAnsi="Times New Roman" w:cs="Times New Roman"/>
          <w:sz w:val="24"/>
          <w:szCs w:val="24"/>
        </w:rPr>
        <w:t>» с.</w:t>
      </w:r>
      <w:r w:rsidR="00B97328">
        <w:rPr>
          <w:rFonts w:ascii="Times New Roman" w:hAnsi="Times New Roman" w:cs="Times New Roman"/>
          <w:sz w:val="24"/>
          <w:szCs w:val="24"/>
        </w:rPr>
        <w:t>Аллерой</w:t>
      </w:r>
      <w:r w:rsidRPr="007C2AF6">
        <w:rPr>
          <w:rFonts w:ascii="Times New Roman" w:hAnsi="Times New Roman" w:cs="Times New Roman"/>
          <w:sz w:val="24"/>
          <w:szCs w:val="24"/>
        </w:rPr>
        <w:t>»</w:t>
      </w:r>
    </w:p>
    <w:p w:rsidR="00DD3C51" w:rsidRPr="007C2AF6" w:rsidRDefault="00DD3C51" w:rsidP="006262B5">
      <w:pPr>
        <w:spacing w:after="0" w:line="240" w:lineRule="auto"/>
        <w:jc w:val="right"/>
        <w:rPr>
          <w:rFonts w:ascii="Times New Roman" w:hAnsi="Times New Roman" w:cs="Times New Roman"/>
          <w:b/>
          <w:sz w:val="28"/>
          <w:szCs w:val="28"/>
        </w:rPr>
      </w:pPr>
    </w:p>
    <w:p w:rsidR="00DD3C51" w:rsidRPr="007C2AF6" w:rsidRDefault="00DD3C51" w:rsidP="006262B5">
      <w:pPr>
        <w:spacing w:after="0" w:line="240" w:lineRule="auto"/>
        <w:rPr>
          <w:rFonts w:ascii="Times New Roman" w:hAnsi="Times New Roman" w:cs="Times New Roman"/>
          <w:b/>
          <w:sz w:val="28"/>
          <w:szCs w:val="28"/>
        </w:rPr>
      </w:pPr>
    </w:p>
    <w:p w:rsidR="00DD3C51" w:rsidRPr="007C2AF6" w:rsidRDefault="00DD3C51" w:rsidP="006262B5">
      <w:pPr>
        <w:spacing w:after="0" w:line="240" w:lineRule="auto"/>
        <w:rPr>
          <w:rFonts w:ascii="Times New Roman" w:hAnsi="Times New Roman" w:cs="Times New Roman"/>
          <w:b/>
          <w:sz w:val="28"/>
          <w:szCs w:val="28"/>
        </w:rPr>
      </w:pPr>
      <w:r w:rsidRPr="007C2AF6">
        <w:rPr>
          <w:rFonts w:ascii="Times New Roman" w:hAnsi="Times New Roman" w:cs="Times New Roman"/>
          <w:b/>
          <w:sz w:val="28"/>
          <w:szCs w:val="28"/>
        </w:rPr>
        <w:t xml:space="preserve">         Муниципальное бюджетное дошкольное образовательное учреждение</w:t>
      </w:r>
    </w:p>
    <w:p w:rsidR="00DD3C51" w:rsidRPr="007C2AF6" w:rsidRDefault="00DD3C51"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 xml:space="preserve">«Детский сад </w:t>
      </w:r>
      <w:r w:rsidR="00C87C71" w:rsidRPr="007C2AF6">
        <w:rPr>
          <w:rFonts w:ascii="Times New Roman" w:eastAsia="Times New Roman" w:hAnsi="Times New Roman" w:cs="Times New Roman"/>
          <w:b/>
          <w:sz w:val="28"/>
          <w:szCs w:val="28"/>
        </w:rPr>
        <w:t>№</w:t>
      </w:r>
      <w:r w:rsidR="00B97328">
        <w:rPr>
          <w:rFonts w:ascii="Times New Roman" w:eastAsia="Times New Roman" w:hAnsi="Times New Roman" w:cs="Times New Roman"/>
          <w:b/>
          <w:sz w:val="28"/>
          <w:szCs w:val="28"/>
        </w:rPr>
        <w:t>1</w:t>
      </w:r>
      <w:r w:rsidR="00C87C71" w:rsidRPr="007C2AF6">
        <w:rPr>
          <w:rFonts w:ascii="Times New Roman" w:eastAsia="Times New Roman" w:hAnsi="Times New Roman" w:cs="Times New Roman"/>
          <w:b/>
          <w:sz w:val="28"/>
          <w:szCs w:val="28"/>
        </w:rPr>
        <w:t xml:space="preserve"> «</w:t>
      </w:r>
      <w:r w:rsidR="00B97328">
        <w:rPr>
          <w:rFonts w:ascii="Times New Roman" w:eastAsia="Times New Roman" w:hAnsi="Times New Roman" w:cs="Times New Roman"/>
          <w:b/>
          <w:sz w:val="28"/>
          <w:szCs w:val="28"/>
        </w:rPr>
        <w:t>Нана</w:t>
      </w:r>
      <w:r w:rsidR="00C87C71" w:rsidRPr="007C2AF6">
        <w:rPr>
          <w:rFonts w:ascii="Times New Roman" w:eastAsia="Times New Roman" w:hAnsi="Times New Roman" w:cs="Times New Roman"/>
          <w:b/>
          <w:sz w:val="28"/>
          <w:szCs w:val="28"/>
        </w:rPr>
        <w:t>»</w:t>
      </w:r>
      <w:r w:rsidR="00D7254D" w:rsidRPr="007C2AF6">
        <w:rPr>
          <w:rFonts w:ascii="Times New Roman" w:eastAsia="Times New Roman" w:hAnsi="Times New Roman" w:cs="Times New Roman"/>
          <w:b/>
          <w:sz w:val="28"/>
          <w:szCs w:val="28"/>
        </w:rPr>
        <w:t xml:space="preserve"> с. </w:t>
      </w:r>
      <w:r w:rsidR="00B97328">
        <w:rPr>
          <w:rFonts w:ascii="Times New Roman" w:eastAsia="Times New Roman" w:hAnsi="Times New Roman" w:cs="Times New Roman"/>
          <w:b/>
          <w:sz w:val="28"/>
          <w:szCs w:val="28"/>
        </w:rPr>
        <w:t xml:space="preserve">Аллерой </w:t>
      </w:r>
      <w:r w:rsidR="0054725B">
        <w:rPr>
          <w:rFonts w:ascii="Times New Roman" w:eastAsia="Times New Roman" w:hAnsi="Times New Roman" w:cs="Times New Roman"/>
          <w:b/>
          <w:sz w:val="28"/>
          <w:szCs w:val="28"/>
        </w:rPr>
        <w:t>Ножай-Юртовского</w:t>
      </w:r>
      <w:r w:rsidR="005B3124" w:rsidRPr="007C2AF6">
        <w:rPr>
          <w:rFonts w:ascii="Times New Roman" w:hAnsi="Times New Roman" w:cs="Times New Roman"/>
          <w:b/>
          <w:sz w:val="28"/>
          <w:szCs w:val="28"/>
        </w:rPr>
        <w:t xml:space="preserve"> муниципального района</w:t>
      </w:r>
      <w:r w:rsidRPr="007C2AF6">
        <w:rPr>
          <w:rFonts w:ascii="Times New Roman" w:hAnsi="Times New Roman" w:cs="Times New Roman"/>
          <w:b/>
          <w:sz w:val="28"/>
          <w:szCs w:val="28"/>
        </w:rPr>
        <w:t>»</w:t>
      </w:r>
    </w:p>
    <w:p w:rsidR="00DD3C51" w:rsidRPr="007C2AF6" w:rsidRDefault="00DD3C51" w:rsidP="006262B5">
      <w:pPr>
        <w:spacing w:after="0" w:line="240" w:lineRule="auto"/>
        <w:jc w:val="center"/>
        <w:rPr>
          <w:rFonts w:ascii="Times New Roman" w:hAnsi="Times New Roman" w:cs="Times New Roman"/>
          <w:b/>
          <w:sz w:val="28"/>
          <w:szCs w:val="28"/>
        </w:rPr>
      </w:pPr>
    </w:p>
    <w:p w:rsidR="00DD3C51" w:rsidRPr="007C2AF6" w:rsidRDefault="00DD3C51" w:rsidP="006262B5">
      <w:pPr>
        <w:spacing w:after="0" w:line="240" w:lineRule="auto"/>
        <w:jc w:val="center"/>
        <w:rPr>
          <w:rFonts w:ascii="Times New Roman" w:hAnsi="Times New Roman" w:cs="Times New Roman"/>
          <w:b/>
          <w:sz w:val="28"/>
          <w:szCs w:val="28"/>
        </w:rPr>
      </w:pPr>
    </w:p>
    <w:p w:rsidR="00DD3C51" w:rsidRPr="007C2AF6" w:rsidRDefault="00DD3C51" w:rsidP="006262B5">
      <w:pPr>
        <w:spacing w:after="0" w:line="240" w:lineRule="auto"/>
        <w:rPr>
          <w:rFonts w:ascii="Times New Roman" w:hAnsi="Times New Roman" w:cs="Times New Roman"/>
          <w:b/>
          <w:sz w:val="28"/>
          <w:szCs w:val="28"/>
        </w:rPr>
      </w:pPr>
      <w:r w:rsidRPr="007C2AF6">
        <w:rPr>
          <w:rFonts w:ascii="Times New Roman" w:hAnsi="Times New Roman" w:cs="Times New Roman"/>
          <w:b/>
          <w:sz w:val="28"/>
          <w:szCs w:val="28"/>
        </w:rPr>
        <w:t xml:space="preserve">                                                         СОГЛАШЕНИЕ</w:t>
      </w:r>
    </w:p>
    <w:p w:rsidR="00DD3C51" w:rsidRPr="007C2AF6" w:rsidRDefault="00DD3C51"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по  охране  труда  и  технике  безопасности</w:t>
      </w:r>
    </w:p>
    <w:p w:rsidR="00DD3C51" w:rsidRPr="007C2AF6" w:rsidRDefault="00DD3C51"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на  20</w:t>
      </w:r>
      <w:r w:rsidR="00EC6E28" w:rsidRPr="007C2AF6">
        <w:rPr>
          <w:rFonts w:ascii="Times New Roman" w:hAnsi="Times New Roman" w:cs="Times New Roman"/>
          <w:b/>
          <w:sz w:val="28"/>
          <w:szCs w:val="28"/>
        </w:rPr>
        <w:t>__</w:t>
      </w:r>
      <w:r w:rsidR="007255AC">
        <w:rPr>
          <w:rFonts w:ascii="Times New Roman" w:hAnsi="Times New Roman" w:cs="Times New Roman"/>
          <w:b/>
          <w:sz w:val="28"/>
          <w:szCs w:val="28"/>
        </w:rPr>
        <w:t xml:space="preserve"> </w:t>
      </w:r>
      <w:r w:rsidR="00C24110" w:rsidRPr="007C2AF6">
        <w:rPr>
          <w:rFonts w:ascii="Times New Roman" w:hAnsi="Times New Roman" w:cs="Times New Roman"/>
          <w:b/>
          <w:sz w:val="28"/>
          <w:szCs w:val="28"/>
        </w:rPr>
        <w:t>20</w:t>
      </w:r>
      <w:r w:rsidR="00EC6E28" w:rsidRPr="007C2AF6">
        <w:rPr>
          <w:rFonts w:ascii="Times New Roman" w:hAnsi="Times New Roman" w:cs="Times New Roman"/>
          <w:b/>
          <w:sz w:val="28"/>
          <w:szCs w:val="28"/>
        </w:rPr>
        <w:t>__</w:t>
      </w:r>
      <w:r w:rsidR="006B5255" w:rsidRPr="007C2AF6">
        <w:rPr>
          <w:rFonts w:ascii="Times New Roman" w:hAnsi="Times New Roman" w:cs="Times New Roman"/>
          <w:b/>
          <w:sz w:val="28"/>
          <w:szCs w:val="28"/>
        </w:rPr>
        <w:t>учебный</w:t>
      </w:r>
      <w:r w:rsidR="004C7B52" w:rsidRPr="007C2AF6">
        <w:rPr>
          <w:rFonts w:ascii="Times New Roman" w:hAnsi="Times New Roman" w:cs="Times New Roman"/>
          <w:b/>
          <w:sz w:val="28"/>
          <w:szCs w:val="28"/>
        </w:rPr>
        <w:t xml:space="preserve"> год</w:t>
      </w:r>
    </w:p>
    <w:p w:rsidR="00DD3C51" w:rsidRPr="007C2AF6" w:rsidRDefault="00D7124E" w:rsidP="0025710E">
      <w:pPr>
        <w:spacing w:before="100" w:beforeAutospacing="1" w:after="100" w:afterAutospacing="1" w:line="240" w:lineRule="auto"/>
        <w:ind w:firstLine="708"/>
        <w:jc w:val="both"/>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Администрация и профсоюзный комитет МБДОУ «Детский сад </w:t>
      </w:r>
      <w:r w:rsidR="00C87C71" w:rsidRPr="007C2AF6">
        <w:rPr>
          <w:rFonts w:ascii="Times New Roman" w:eastAsia="Times New Roman" w:hAnsi="Times New Roman" w:cs="Times New Roman"/>
          <w:sz w:val="28"/>
          <w:szCs w:val="28"/>
        </w:rPr>
        <w:t>№</w:t>
      </w:r>
      <w:r w:rsidR="00B97328">
        <w:rPr>
          <w:rFonts w:ascii="Times New Roman" w:eastAsia="Times New Roman" w:hAnsi="Times New Roman" w:cs="Times New Roman"/>
          <w:sz w:val="28"/>
          <w:szCs w:val="28"/>
        </w:rPr>
        <w:t>1</w:t>
      </w:r>
      <w:r w:rsidR="00C87C71" w:rsidRPr="007C2AF6">
        <w:rPr>
          <w:rFonts w:ascii="Times New Roman" w:eastAsia="Times New Roman" w:hAnsi="Times New Roman" w:cs="Times New Roman"/>
          <w:sz w:val="28"/>
          <w:szCs w:val="28"/>
        </w:rPr>
        <w:t xml:space="preserve"> «</w:t>
      </w:r>
      <w:r w:rsidR="00B97328">
        <w:rPr>
          <w:rFonts w:ascii="Times New Roman" w:eastAsia="Times New Roman" w:hAnsi="Times New Roman" w:cs="Times New Roman"/>
          <w:sz w:val="28"/>
          <w:szCs w:val="28"/>
        </w:rPr>
        <w:t>Нана</w:t>
      </w:r>
      <w:r w:rsidR="00C87C71" w:rsidRPr="007C2AF6">
        <w:rPr>
          <w:rFonts w:ascii="Times New Roman" w:eastAsia="Times New Roman" w:hAnsi="Times New Roman" w:cs="Times New Roman"/>
          <w:sz w:val="28"/>
          <w:szCs w:val="28"/>
        </w:rPr>
        <w:t>»</w:t>
      </w:r>
      <w:r w:rsidR="00D7254D" w:rsidRPr="007C2AF6">
        <w:rPr>
          <w:rFonts w:ascii="Times New Roman" w:eastAsia="Times New Roman" w:hAnsi="Times New Roman" w:cs="Times New Roman"/>
          <w:sz w:val="28"/>
          <w:szCs w:val="28"/>
        </w:rPr>
        <w:t xml:space="preserve"> с. </w:t>
      </w:r>
      <w:r w:rsidR="00B97328">
        <w:rPr>
          <w:rFonts w:ascii="Times New Roman" w:eastAsia="Times New Roman" w:hAnsi="Times New Roman" w:cs="Times New Roman"/>
          <w:sz w:val="28"/>
          <w:szCs w:val="28"/>
        </w:rPr>
        <w:t xml:space="preserve">Аллерой </w:t>
      </w:r>
      <w:r w:rsidR="0054725B">
        <w:rPr>
          <w:rFonts w:ascii="Times New Roman" w:eastAsia="Times New Roman" w:hAnsi="Times New Roman" w:cs="Times New Roman"/>
          <w:sz w:val="28"/>
          <w:szCs w:val="28"/>
        </w:rPr>
        <w:t>Ножай-Юртовского</w:t>
      </w:r>
      <w:r w:rsidR="00B97328">
        <w:rPr>
          <w:rFonts w:ascii="Times New Roman" w:eastAsia="Times New Roman" w:hAnsi="Times New Roman" w:cs="Times New Roman"/>
          <w:sz w:val="28"/>
          <w:szCs w:val="28"/>
        </w:rPr>
        <w:t xml:space="preserve"> района </w:t>
      </w:r>
      <w:r w:rsidRPr="007C2AF6">
        <w:rPr>
          <w:rFonts w:ascii="Times New Roman" w:eastAsia="Times New Roman" w:hAnsi="Times New Roman" w:cs="Times New Roman"/>
          <w:sz w:val="28"/>
          <w:szCs w:val="28"/>
        </w:rPr>
        <w:t>заключили настоящее Соглашение, являющееся приложением к коллективному договору, в том, что в течение 20</w:t>
      </w:r>
      <w:r w:rsidR="00EC6E28" w:rsidRPr="007C2AF6">
        <w:rPr>
          <w:rFonts w:ascii="Times New Roman" w:eastAsia="Times New Roman" w:hAnsi="Times New Roman" w:cs="Times New Roman"/>
          <w:sz w:val="28"/>
          <w:szCs w:val="28"/>
        </w:rPr>
        <w:t>__</w:t>
      </w:r>
      <w:r w:rsidRPr="007C2AF6">
        <w:rPr>
          <w:rFonts w:ascii="Times New Roman" w:eastAsia="Times New Roman" w:hAnsi="Times New Roman" w:cs="Times New Roman"/>
          <w:sz w:val="28"/>
          <w:szCs w:val="28"/>
        </w:rPr>
        <w:t>-20</w:t>
      </w:r>
      <w:r w:rsidR="00EC6E28" w:rsidRPr="007C2AF6">
        <w:rPr>
          <w:rFonts w:ascii="Times New Roman" w:eastAsia="Times New Roman" w:hAnsi="Times New Roman" w:cs="Times New Roman"/>
          <w:sz w:val="28"/>
          <w:szCs w:val="28"/>
        </w:rPr>
        <w:t>__</w:t>
      </w:r>
      <w:r w:rsidRPr="007C2AF6">
        <w:rPr>
          <w:rFonts w:ascii="Times New Roman" w:eastAsia="Times New Roman" w:hAnsi="Times New Roman" w:cs="Times New Roman"/>
          <w:sz w:val="28"/>
          <w:szCs w:val="28"/>
        </w:rPr>
        <w:t xml:space="preserve">учебного года  МБДОУ «Детский сад </w:t>
      </w:r>
      <w:r w:rsidR="00C87C71" w:rsidRPr="007C2AF6">
        <w:rPr>
          <w:rFonts w:ascii="Times New Roman" w:eastAsia="Times New Roman" w:hAnsi="Times New Roman" w:cs="Times New Roman"/>
          <w:sz w:val="28"/>
          <w:szCs w:val="28"/>
        </w:rPr>
        <w:t>№</w:t>
      </w:r>
      <w:r w:rsidR="00B97328">
        <w:rPr>
          <w:rFonts w:ascii="Times New Roman" w:eastAsia="Times New Roman" w:hAnsi="Times New Roman" w:cs="Times New Roman"/>
          <w:sz w:val="28"/>
          <w:szCs w:val="28"/>
        </w:rPr>
        <w:t>1</w:t>
      </w:r>
      <w:r w:rsidR="00C87C71" w:rsidRPr="007C2AF6">
        <w:rPr>
          <w:rFonts w:ascii="Times New Roman" w:eastAsia="Times New Roman" w:hAnsi="Times New Roman" w:cs="Times New Roman"/>
          <w:sz w:val="28"/>
          <w:szCs w:val="28"/>
        </w:rPr>
        <w:t xml:space="preserve"> «</w:t>
      </w:r>
      <w:r w:rsidR="00B97328">
        <w:rPr>
          <w:rFonts w:ascii="Times New Roman" w:eastAsia="Times New Roman" w:hAnsi="Times New Roman" w:cs="Times New Roman"/>
          <w:sz w:val="28"/>
          <w:szCs w:val="28"/>
        </w:rPr>
        <w:t>Нана</w:t>
      </w:r>
      <w:r w:rsidR="00C87C71" w:rsidRPr="007C2AF6">
        <w:rPr>
          <w:rFonts w:ascii="Times New Roman" w:eastAsia="Times New Roman" w:hAnsi="Times New Roman" w:cs="Times New Roman"/>
          <w:sz w:val="28"/>
          <w:szCs w:val="28"/>
        </w:rPr>
        <w:t>»</w:t>
      </w:r>
      <w:r w:rsidR="00D7254D" w:rsidRPr="007C2AF6">
        <w:rPr>
          <w:rFonts w:ascii="Times New Roman" w:eastAsia="Times New Roman" w:hAnsi="Times New Roman" w:cs="Times New Roman"/>
          <w:sz w:val="28"/>
          <w:szCs w:val="28"/>
        </w:rPr>
        <w:t xml:space="preserve"> </w:t>
      </w:r>
      <w:r w:rsidR="0054725B">
        <w:rPr>
          <w:rFonts w:ascii="Times New Roman" w:eastAsia="Times New Roman" w:hAnsi="Times New Roman" w:cs="Times New Roman"/>
          <w:sz w:val="28"/>
          <w:szCs w:val="28"/>
        </w:rPr>
        <w:t>с.</w:t>
      </w:r>
      <w:r w:rsidR="00B97328">
        <w:rPr>
          <w:rFonts w:ascii="Times New Roman" w:eastAsia="Times New Roman" w:hAnsi="Times New Roman" w:cs="Times New Roman"/>
          <w:sz w:val="28"/>
          <w:szCs w:val="28"/>
        </w:rPr>
        <w:t>Аллерой</w:t>
      </w:r>
      <w:r w:rsidR="0054725B">
        <w:rPr>
          <w:rFonts w:ascii="Times New Roman" w:eastAsia="Times New Roman" w:hAnsi="Times New Roman" w:cs="Times New Roman"/>
          <w:sz w:val="28"/>
          <w:szCs w:val="28"/>
        </w:rPr>
        <w:t xml:space="preserve"> Ножай-Юртовского районам</w:t>
      </w:r>
      <w:r w:rsidRPr="007C2AF6">
        <w:rPr>
          <w:rFonts w:ascii="Times New Roman" w:eastAsia="Times New Roman" w:hAnsi="Times New Roman" w:cs="Times New Roman"/>
          <w:sz w:val="28"/>
          <w:szCs w:val="28"/>
        </w:rPr>
        <w:t xml:space="preserve">» в лице заведующего </w:t>
      </w:r>
      <w:r w:rsidR="00B97328">
        <w:rPr>
          <w:rFonts w:ascii="Times New Roman" w:eastAsia="Times New Roman" w:hAnsi="Times New Roman" w:cs="Times New Roman"/>
          <w:sz w:val="28"/>
          <w:szCs w:val="28"/>
        </w:rPr>
        <w:t xml:space="preserve">Абдурахмановой Эльмиры Исмаиловны </w:t>
      </w:r>
      <w:r w:rsidRPr="007C2AF6">
        <w:rPr>
          <w:rFonts w:ascii="Times New Roman" w:eastAsia="Times New Roman" w:hAnsi="Times New Roman" w:cs="Times New Roman"/>
          <w:sz w:val="28"/>
          <w:szCs w:val="28"/>
        </w:rPr>
        <w:t>обязуется выполнить следующие мероприятия по охране труда и технике безопасности:</w:t>
      </w: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60"/>
        <w:gridCol w:w="3840"/>
        <w:gridCol w:w="2700"/>
        <w:gridCol w:w="2443"/>
      </w:tblGrid>
      <w:tr w:rsidR="00D7124E" w:rsidRPr="007C2AF6" w:rsidTr="0025710E">
        <w:trPr>
          <w:trHeight w:val="1074"/>
          <w:tblCellSpacing w:w="0" w:type="dxa"/>
        </w:trPr>
        <w:tc>
          <w:tcPr>
            <w:tcW w:w="709"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b/>
                <w:bCs/>
                <w:sz w:val="28"/>
                <w:szCs w:val="28"/>
              </w:rPr>
              <w:t>№ п/п</w:t>
            </w:r>
          </w:p>
        </w:tc>
        <w:tc>
          <w:tcPr>
            <w:tcW w:w="3969"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b/>
                <w:bCs/>
                <w:sz w:val="28"/>
                <w:szCs w:val="28"/>
              </w:rPr>
              <w:t>Содержание работ</w:t>
            </w:r>
          </w:p>
        </w:tc>
        <w:tc>
          <w:tcPr>
            <w:tcW w:w="2852"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b/>
                <w:bCs/>
                <w:sz w:val="28"/>
                <w:szCs w:val="28"/>
              </w:rPr>
              <w:t>Сроки</w:t>
            </w:r>
          </w:p>
        </w:tc>
        <w:tc>
          <w:tcPr>
            <w:tcW w:w="2535"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b/>
                <w:bCs/>
                <w:sz w:val="28"/>
                <w:szCs w:val="28"/>
              </w:rPr>
              <w:t>Ответственные</w:t>
            </w:r>
          </w:p>
        </w:tc>
      </w:tr>
      <w:tr w:rsidR="00D7124E" w:rsidRPr="007C2AF6" w:rsidTr="00D17723">
        <w:trPr>
          <w:trHeight w:val="2119"/>
          <w:tblCellSpacing w:w="0" w:type="dxa"/>
        </w:trPr>
        <w:tc>
          <w:tcPr>
            <w:tcW w:w="709" w:type="dxa"/>
            <w:hideMark/>
          </w:tcPr>
          <w:p w:rsidR="00D7124E" w:rsidRPr="007C2AF6" w:rsidRDefault="00D7124E" w:rsidP="006262B5">
            <w:pPr>
              <w:spacing w:before="100" w:beforeAutospacing="1" w:after="100" w:afterAutospacing="1" w:line="240" w:lineRule="auto"/>
              <w:rPr>
                <w:rFonts w:ascii="Times New Roman" w:eastAsia="Times New Roman" w:hAnsi="Times New Roman" w:cs="Times New Roman"/>
                <w:sz w:val="28"/>
                <w:szCs w:val="28"/>
              </w:rPr>
            </w:pPr>
          </w:p>
          <w:p w:rsidR="00D7124E" w:rsidRPr="007C2AF6" w:rsidRDefault="00D7124E" w:rsidP="006262B5">
            <w:pPr>
              <w:spacing w:before="100" w:beforeAutospacing="1" w:after="100" w:afterAutospacing="1" w:line="240" w:lineRule="auto"/>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   1.</w:t>
            </w:r>
          </w:p>
          <w:p w:rsidR="00D7124E" w:rsidRPr="007C2AF6" w:rsidRDefault="00D7124E" w:rsidP="006262B5">
            <w:pPr>
              <w:spacing w:before="100" w:beforeAutospacing="1" w:after="100" w:afterAutospacing="1" w:line="240" w:lineRule="auto"/>
              <w:rPr>
                <w:rFonts w:ascii="Times New Roman" w:eastAsia="Times New Roman" w:hAnsi="Times New Roman" w:cs="Times New Roman"/>
                <w:sz w:val="28"/>
                <w:szCs w:val="28"/>
              </w:rPr>
            </w:pPr>
          </w:p>
        </w:tc>
        <w:tc>
          <w:tcPr>
            <w:tcW w:w="3969" w:type="dxa"/>
            <w:hideMark/>
          </w:tcPr>
          <w:p w:rsidR="00D7124E" w:rsidRPr="007C2AF6" w:rsidRDefault="00D7124E" w:rsidP="006262B5">
            <w:pPr>
              <w:spacing w:after="0" w:line="240" w:lineRule="auto"/>
              <w:rPr>
                <w:rFonts w:ascii="Times New Roman" w:hAnsi="Times New Roman" w:cs="Times New Roman"/>
                <w:sz w:val="28"/>
                <w:szCs w:val="28"/>
              </w:rPr>
            </w:pPr>
          </w:p>
          <w:p w:rsidR="00D7124E" w:rsidRPr="007C2AF6" w:rsidRDefault="00D7124E" w:rsidP="006262B5">
            <w:pPr>
              <w:spacing w:after="0" w:line="240" w:lineRule="auto"/>
              <w:rPr>
                <w:rFonts w:ascii="Times New Roman" w:eastAsia="Calibri" w:hAnsi="Times New Roman" w:cs="Times New Roman"/>
                <w:sz w:val="28"/>
                <w:szCs w:val="28"/>
              </w:rPr>
            </w:pPr>
            <w:r w:rsidRPr="007C2AF6">
              <w:rPr>
                <w:rFonts w:ascii="Times New Roman" w:eastAsia="Calibri" w:hAnsi="Times New Roman" w:cs="Times New Roman"/>
                <w:sz w:val="28"/>
                <w:szCs w:val="28"/>
              </w:rPr>
              <w:t>Медицинские  осмотры  сотрудников;</w:t>
            </w:r>
          </w:p>
          <w:p w:rsidR="00D7124E" w:rsidRPr="007C2AF6" w:rsidRDefault="00D7124E" w:rsidP="006262B5">
            <w:pPr>
              <w:spacing w:after="0" w:line="240" w:lineRule="auto"/>
              <w:rPr>
                <w:rFonts w:ascii="Times New Roman" w:eastAsia="Calibri" w:hAnsi="Times New Roman" w:cs="Times New Roman"/>
                <w:sz w:val="28"/>
                <w:szCs w:val="28"/>
              </w:rPr>
            </w:pPr>
            <w:r w:rsidRPr="007C2AF6">
              <w:rPr>
                <w:rFonts w:ascii="Times New Roman" w:eastAsia="Calibri" w:hAnsi="Times New Roman" w:cs="Times New Roman"/>
                <w:sz w:val="28"/>
                <w:szCs w:val="28"/>
              </w:rPr>
              <w:t>- обследования в СЭС;</w:t>
            </w:r>
          </w:p>
          <w:p w:rsidR="00D7124E" w:rsidRPr="007C2AF6" w:rsidRDefault="00D7124E" w:rsidP="006262B5">
            <w:pPr>
              <w:spacing w:after="0" w:line="240" w:lineRule="auto"/>
              <w:rPr>
                <w:rFonts w:ascii="Times New Roman" w:eastAsia="Calibri" w:hAnsi="Times New Roman" w:cs="Times New Roman"/>
                <w:sz w:val="28"/>
                <w:szCs w:val="28"/>
              </w:rPr>
            </w:pPr>
          </w:p>
          <w:p w:rsidR="00D7124E" w:rsidRPr="007C2AF6" w:rsidRDefault="00D7124E" w:rsidP="006262B5">
            <w:pPr>
              <w:spacing w:after="0" w:line="240" w:lineRule="auto"/>
              <w:rPr>
                <w:rFonts w:ascii="Times New Roman" w:eastAsia="Calibri" w:hAnsi="Times New Roman" w:cs="Times New Roman"/>
                <w:sz w:val="28"/>
                <w:szCs w:val="28"/>
              </w:rPr>
            </w:pPr>
            <w:r w:rsidRPr="007C2AF6">
              <w:rPr>
                <w:rFonts w:ascii="Times New Roman" w:eastAsia="Calibri" w:hAnsi="Times New Roman" w:cs="Times New Roman"/>
                <w:sz w:val="28"/>
                <w:szCs w:val="28"/>
              </w:rPr>
              <w:t>- сдача  санминимума</w:t>
            </w:r>
          </w:p>
        </w:tc>
        <w:tc>
          <w:tcPr>
            <w:tcW w:w="2852" w:type="dxa"/>
            <w:hideMark/>
          </w:tcPr>
          <w:p w:rsidR="00D7124E" w:rsidRPr="007C2AF6" w:rsidRDefault="00D7124E" w:rsidP="006262B5">
            <w:pPr>
              <w:spacing w:after="0" w:line="240" w:lineRule="auto"/>
              <w:jc w:val="center"/>
              <w:rPr>
                <w:rFonts w:ascii="Times New Roman" w:hAnsi="Times New Roman" w:cs="Times New Roman"/>
                <w:sz w:val="28"/>
                <w:szCs w:val="28"/>
              </w:rPr>
            </w:pPr>
          </w:p>
          <w:p w:rsidR="00D7124E" w:rsidRPr="007C2AF6" w:rsidRDefault="00D7124E" w:rsidP="006262B5">
            <w:pPr>
              <w:spacing w:after="0" w:line="240" w:lineRule="auto"/>
              <w:jc w:val="center"/>
              <w:rPr>
                <w:rFonts w:ascii="Times New Roman" w:eastAsia="Calibri" w:hAnsi="Times New Roman" w:cs="Times New Roman"/>
                <w:sz w:val="28"/>
                <w:szCs w:val="28"/>
              </w:rPr>
            </w:pPr>
            <w:r w:rsidRPr="007C2AF6">
              <w:rPr>
                <w:rFonts w:ascii="Times New Roman" w:eastAsia="Calibri" w:hAnsi="Times New Roman" w:cs="Times New Roman"/>
                <w:sz w:val="28"/>
                <w:szCs w:val="28"/>
              </w:rPr>
              <w:t>Один раз в год</w:t>
            </w:r>
          </w:p>
          <w:p w:rsidR="00D7124E" w:rsidRPr="007C2AF6" w:rsidRDefault="00D7124E" w:rsidP="006262B5">
            <w:pPr>
              <w:spacing w:after="0" w:line="240" w:lineRule="auto"/>
              <w:jc w:val="center"/>
              <w:rPr>
                <w:rFonts w:ascii="Times New Roman" w:eastAsia="Calibri" w:hAnsi="Times New Roman" w:cs="Times New Roman"/>
                <w:sz w:val="28"/>
                <w:szCs w:val="28"/>
              </w:rPr>
            </w:pPr>
          </w:p>
          <w:p w:rsidR="00D7124E" w:rsidRPr="007C2AF6" w:rsidRDefault="00D7124E" w:rsidP="006262B5">
            <w:pPr>
              <w:spacing w:after="0" w:line="240" w:lineRule="auto"/>
              <w:jc w:val="center"/>
              <w:rPr>
                <w:rFonts w:ascii="Times New Roman" w:eastAsia="Calibri" w:hAnsi="Times New Roman" w:cs="Times New Roman"/>
                <w:sz w:val="28"/>
                <w:szCs w:val="28"/>
              </w:rPr>
            </w:pPr>
            <w:r w:rsidRPr="007C2AF6">
              <w:rPr>
                <w:rFonts w:ascii="Times New Roman" w:eastAsia="Calibri" w:hAnsi="Times New Roman" w:cs="Times New Roman"/>
                <w:sz w:val="28"/>
                <w:szCs w:val="28"/>
              </w:rPr>
              <w:t>Один раз в год</w:t>
            </w:r>
          </w:p>
          <w:p w:rsidR="00D7124E" w:rsidRPr="007C2AF6" w:rsidRDefault="00D7124E" w:rsidP="006262B5">
            <w:pPr>
              <w:spacing w:after="0" w:line="240" w:lineRule="auto"/>
              <w:jc w:val="center"/>
              <w:rPr>
                <w:rFonts w:ascii="Times New Roman" w:eastAsia="Calibri" w:hAnsi="Times New Roman" w:cs="Times New Roman"/>
                <w:sz w:val="28"/>
                <w:szCs w:val="28"/>
              </w:rPr>
            </w:pPr>
          </w:p>
          <w:p w:rsidR="00D7124E" w:rsidRPr="007C2AF6" w:rsidRDefault="00D7124E" w:rsidP="006262B5">
            <w:pPr>
              <w:spacing w:after="0" w:line="240" w:lineRule="auto"/>
              <w:jc w:val="center"/>
              <w:rPr>
                <w:rFonts w:ascii="Times New Roman" w:hAnsi="Times New Roman" w:cs="Times New Roman"/>
                <w:sz w:val="28"/>
                <w:szCs w:val="28"/>
              </w:rPr>
            </w:pPr>
            <w:r w:rsidRPr="007C2AF6">
              <w:rPr>
                <w:rFonts w:ascii="Times New Roman" w:eastAsia="Calibri" w:hAnsi="Times New Roman" w:cs="Times New Roman"/>
                <w:sz w:val="28"/>
                <w:szCs w:val="28"/>
              </w:rPr>
              <w:t>Один раз в два года  (по плану)</w:t>
            </w:r>
          </w:p>
        </w:tc>
        <w:tc>
          <w:tcPr>
            <w:tcW w:w="2535"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p>
          <w:p w:rsidR="00D7124E" w:rsidRPr="007C2AF6" w:rsidRDefault="008C6645"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М</w:t>
            </w:r>
            <w:r w:rsidR="00D7124E" w:rsidRPr="007C2AF6">
              <w:rPr>
                <w:rFonts w:ascii="Times New Roman" w:eastAsia="Times New Roman" w:hAnsi="Times New Roman" w:cs="Times New Roman"/>
                <w:sz w:val="28"/>
                <w:szCs w:val="28"/>
              </w:rPr>
              <w:t>едсестра</w:t>
            </w:r>
          </w:p>
        </w:tc>
      </w:tr>
      <w:tr w:rsidR="00D7124E" w:rsidRPr="007C2AF6" w:rsidTr="0025710E">
        <w:trPr>
          <w:tblCellSpacing w:w="0" w:type="dxa"/>
        </w:trPr>
        <w:tc>
          <w:tcPr>
            <w:tcW w:w="709"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w:t>
            </w:r>
          </w:p>
        </w:tc>
        <w:tc>
          <w:tcPr>
            <w:tcW w:w="3969" w:type="dxa"/>
            <w:hideMark/>
          </w:tcPr>
          <w:p w:rsidR="00D7124E" w:rsidRPr="007C2AF6" w:rsidRDefault="00D7124E" w:rsidP="006262B5">
            <w:pPr>
              <w:spacing w:before="100" w:beforeAutospacing="1" w:after="100" w:afterAutospacing="1" w:line="240" w:lineRule="auto"/>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Обновить аптечки первой медицинской помощи</w:t>
            </w:r>
          </w:p>
        </w:tc>
        <w:tc>
          <w:tcPr>
            <w:tcW w:w="2852"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Ежеквартально (и по мере необходимости)</w:t>
            </w:r>
          </w:p>
        </w:tc>
        <w:tc>
          <w:tcPr>
            <w:tcW w:w="2535" w:type="dxa"/>
            <w:hideMark/>
          </w:tcPr>
          <w:p w:rsidR="00D7124E" w:rsidRPr="007C2AF6" w:rsidRDefault="008C6645"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М</w:t>
            </w:r>
            <w:r w:rsidR="00D7124E" w:rsidRPr="007C2AF6">
              <w:rPr>
                <w:rFonts w:ascii="Times New Roman" w:eastAsia="Times New Roman" w:hAnsi="Times New Roman" w:cs="Times New Roman"/>
                <w:sz w:val="28"/>
                <w:szCs w:val="28"/>
              </w:rPr>
              <w:t>едсестра</w:t>
            </w:r>
          </w:p>
        </w:tc>
      </w:tr>
      <w:tr w:rsidR="00D7124E" w:rsidRPr="007C2AF6" w:rsidTr="0025710E">
        <w:trPr>
          <w:tblCellSpacing w:w="0" w:type="dxa"/>
        </w:trPr>
        <w:tc>
          <w:tcPr>
            <w:tcW w:w="709"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3.</w:t>
            </w:r>
          </w:p>
        </w:tc>
        <w:tc>
          <w:tcPr>
            <w:tcW w:w="3969" w:type="dxa"/>
            <w:hideMark/>
          </w:tcPr>
          <w:p w:rsidR="00D7124E" w:rsidRPr="007C2AF6" w:rsidRDefault="00D7124E" w:rsidP="006262B5">
            <w:pPr>
              <w:spacing w:before="100" w:beforeAutospacing="1" w:after="100" w:afterAutospacing="1" w:line="240" w:lineRule="auto"/>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Провести замеры сопротивления изоляции</w:t>
            </w:r>
          </w:p>
        </w:tc>
        <w:tc>
          <w:tcPr>
            <w:tcW w:w="2852"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Ежегодно июнь</w:t>
            </w:r>
          </w:p>
        </w:tc>
        <w:tc>
          <w:tcPr>
            <w:tcW w:w="2535" w:type="dxa"/>
            <w:hideMark/>
          </w:tcPr>
          <w:p w:rsidR="00D7124E" w:rsidRPr="007C2AF6" w:rsidRDefault="00D7124E"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Заведующий</w:t>
            </w:r>
          </w:p>
          <w:p w:rsidR="00D7124E" w:rsidRPr="007C2AF6" w:rsidRDefault="00D7124E"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Завхоз</w:t>
            </w:r>
          </w:p>
        </w:tc>
      </w:tr>
      <w:tr w:rsidR="00D7124E" w:rsidRPr="007C2AF6" w:rsidTr="0025710E">
        <w:trPr>
          <w:tblCellSpacing w:w="0" w:type="dxa"/>
        </w:trPr>
        <w:tc>
          <w:tcPr>
            <w:tcW w:w="709" w:type="dxa"/>
            <w:hideMark/>
          </w:tcPr>
          <w:p w:rsidR="00D7124E" w:rsidRPr="007C2AF6" w:rsidRDefault="00D7124E"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4.</w:t>
            </w:r>
          </w:p>
        </w:tc>
        <w:tc>
          <w:tcPr>
            <w:tcW w:w="3969" w:type="dxa"/>
            <w:hideMark/>
          </w:tcPr>
          <w:p w:rsidR="00D7124E" w:rsidRPr="007C2AF6" w:rsidRDefault="00D7124E" w:rsidP="006262B5">
            <w:pPr>
              <w:spacing w:after="0" w:line="240" w:lineRule="auto"/>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Перезарядить и переосвидетельствовать огнетушители</w:t>
            </w:r>
          </w:p>
        </w:tc>
        <w:tc>
          <w:tcPr>
            <w:tcW w:w="2852" w:type="dxa"/>
            <w:hideMark/>
          </w:tcPr>
          <w:p w:rsidR="00D7124E" w:rsidRPr="007C2AF6" w:rsidRDefault="00D7124E"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Ежегодно</w:t>
            </w:r>
          </w:p>
        </w:tc>
        <w:tc>
          <w:tcPr>
            <w:tcW w:w="2535" w:type="dxa"/>
            <w:hideMark/>
          </w:tcPr>
          <w:p w:rsidR="00D7124E" w:rsidRPr="007C2AF6" w:rsidRDefault="00D7124E"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Заведующий</w:t>
            </w:r>
          </w:p>
          <w:p w:rsidR="00D7124E" w:rsidRPr="007C2AF6" w:rsidRDefault="00D7124E"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Завхоз</w:t>
            </w:r>
          </w:p>
        </w:tc>
      </w:tr>
      <w:tr w:rsidR="00D7124E" w:rsidRPr="007C2AF6" w:rsidTr="0025710E">
        <w:trPr>
          <w:tblCellSpacing w:w="0" w:type="dxa"/>
        </w:trPr>
        <w:tc>
          <w:tcPr>
            <w:tcW w:w="709" w:type="dxa"/>
            <w:hideMark/>
          </w:tcPr>
          <w:p w:rsidR="00D7124E" w:rsidRPr="007C2AF6" w:rsidRDefault="00D7124E" w:rsidP="006262B5">
            <w:pPr>
              <w:spacing w:after="0" w:line="240" w:lineRule="auto"/>
              <w:jc w:val="center"/>
              <w:rPr>
                <w:rFonts w:ascii="Times New Roman" w:eastAsia="Times New Roman" w:hAnsi="Times New Roman" w:cs="Times New Roman"/>
                <w:sz w:val="28"/>
                <w:szCs w:val="28"/>
              </w:rPr>
            </w:pPr>
          </w:p>
          <w:p w:rsidR="00D7124E" w:rsidRPr="007C2AF6" w:rsidRDefault="00D7124E" w:rsidP="006262B5">
            <w:pPr>
              <w:spacing w:after="0" w:line="240" w:lineRule="auto"/>
              <w:jc w:val="center"/>
              <w:rPr>
                <w:rFonts w:ascii="Times New Roman" w:eastAsia="Times New Roman" w:hAnsi="Times New Roman" w:cs="Times New Roman"/>
                <w:sz w:val="28"/>
                <w:szCs w:val="28"/>
              </w:rPr>
            </w:pPr>
          </w:p>
          <w:p w:rsidR="00D7124E" w:rsidRPr="007C2AF6" w:rsidRDefault="00D7124E"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5.</w:t>
            </w:r>
          </w:p>
        </w:tc>
        <w:tc>
          <w:tcPr>
            <w:tcW w:w="3969" w:type="dxa"/>
            <w:hideMark/>
          </w:tcPr>
          <w:p w:rsidR="00D7124E" w:rsidRPr="007C2AF6" w:rsidRDefault="00D7124E" w:rsidP="006262B5">
            <w:pPr>
              <w:spacing w:before="100" w:beforeAutospacing="1" w:after="100" w:afterAutospacing="1" w:line="240" w:lineRule="auto"/>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Обеспечить сотрудников необходимым инвентарём,  спецодеждой</w:t>
            </w:r>
          </w:p>
        </w:tc>
        <w:tc>
          <w:tcPr>
            <w:tcW w:w="2852"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В соответствии с приложением № 6 коллективного договора</w:t>
            </w:r>
          </w:p>
        </w:tc>
        <w:tc>
          <w:tcPr>
            <w:tcW w:w="2535" w:type="dxa"/>
            <w:hideMark/>
          </w:tcPr>
          <w:p w:rsidR="00D7124E" w:rsidRPr="007C2AF6" w:rsidRDefault="00D7124E"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Заведующий</w:t>
            </w:r>
          </w:p>
          <w:p w:rsidR="00D7124E" w:rsidRPr="007C2AF6" w:rsidRDefault="00D7124E"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Завхоз</w:t>
            </w:r>
          </w:p>
        </w:tc>
      </w:tr>
      <w:tr w:rsidR="00D7124E" w:rsidRPr="007C2AF6" w:rsidTr="0025710E">
        <w:trPr>
          <w:tblCellSpacing w:w="0" w:type="dxa"/>
        </w:trPr>
        <w:tc>
          <w:tcPr>
            <w:tcW w:w="709"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6.</w:t>
            </w:r>
          </w:p>
        </w:tc>
        <w:tc>
          <w:tcPr>
            <w:tcW w:w="3969" w:type="dxa"/>
            <w:hideMark/>
          </w:tcPr>
          <w:p w:rsidR="00D7124E" w:rsidRPr="007C2AF6" w:rsidRDefault="00D7124E" w:rsidP="006262B5">
            <w:pPr>
              <w:spacing w:before="100" w:beforeAutospacing="1" w:after="100" w:afterAutospacing="1" w:line="240" w:lineRule="auto"/>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Обеспечить сотрудников  моющими средствами</w:t>
            </w:r>
          </w:p>
        </w:tc>
        <w:tc>
          <w:tcPr>
            <w:tcW w:w="2852"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Ежемесячно</w:t>
            </w:r>
          </w:p>
        </w:tc>
        <w:tc>
          <w:tcPr>
            <w:tcW w:w="2535"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Завхоз</w:t>
            </w:r>
          </w:p>
        </w:tc>
      </w:tr>
      <w:tr w:rsidR="00D7124E" w:rsidRPr="007C2AF6" w:rsidTr="0025710E">
        <w:trPr>
          <w:tblCellSpacing w:w="0" w:type="dxa"/>
        </w:trPr>
        <w:tc>
          <w:tcPr>
            <w:tcW w:w="709"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lastRenderedPageBreak/>
              <w:t>7.</w:t>
            </w:r>
          </w:p>
        </w:tc>
        <w:tc>
          <w:tcPr>
            <w:tcW w:w="3969" w:type="dxa"/>
            <w:hideMark/>
          </w:tcPr>
          <w:p w:rsidR="00D7124E" w:rsidRPr="007C2AF6" w:rsidRDefault="00D7124E" w:rsidP="006262B5">
            <w:pPr>
              <w:spacing w:before="100" w:beforeAutospacing="1" w:after="100" w:afterAutospacing="1" w:line="240" w:lineRule="auto"/>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Обеспечить наличие инструкций в местах повышенной опасности</w:t>
            </w:r>
          </w:p>
        </w:tc>
        <w:tc>
          <w:tcPr>
            <w:tcW w:w="2852"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Ежегодно - сентябрь</w:t>
            </w:r>
          </w:p>
        </w:tc>
        <w:tc>
          <w:tcPr>
            <w:tcW w:w="2535"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Заведующий</w:t>
            </w:r>
          </w:p>
        </w:tc>
      </w:tr>
      <w:tr w:rsidR="00D7124E" w:rsidRPr="007C2AF6" w:rsidTr="0025710E">
        <w:trPr>
          <w:tblCellSpacing w:w="0" w:type="dxa"/>
        </w:trPr>
        <w:tc>
          <w:tcPr>
            <w:tcW w:w="709"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8.</w:t>
            </w:r>
          </w:p>
        </w:tc>
        <w:tc>
          <w:tcPr>
            <w:tcW w:w="3969" w:type="dxa"/>
            <w:hideMark/>
          </w:tcPr>
          <w:p w:rsidR="00D7124E" w:rsidRPr="007C2AF6" w:rsidRDefault="00D7124E" w:rsidP="006262B5">
            <w:pPr>
              <w:spacing w:before="100" w:beforeAutospacing="1" w:after="100" w:afterAutospacing="1" w:line="240" w:lineRule="auto"/>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Проверить готовность участков к работе в летних условиях. Состояние деревьев, кустарников</w:t>
            </w:r>
          </w:p>
        </w:tc>
        <w:tc>
          <w:tcPr>
            <w:tcW w:w="2852"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Ежегодно апрель-май</w:t>
            </w:r>
          </w:p>
        </w:tc>
        <w:tc>
          <w:tcPr>
            <w:tcW w:w="2535" w:type="dxa"/>
            <w:hideMark/>
          </w:tcPr>
          <w:p w:rsidR="00D7124E" w:rsidRPr="007C2AF6" w:rsidRDefault="00D7124E"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Заведующий</w:t>
            </w:r>
          </w:p>
          <w:p w:rsidR="00D7124E" w:rsidRPr="007C2AF6" w:rsidRDefault="00E16763"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завхоз</w:t>
            </w:r>
          </w:p>
        </w:tc>
      </w:tr>
      <w:tr w:rsidR="00D7124E" w:rsidRPr="007C2AF6" w:rsidTr="0025710E">
        <w:trPr>
          <w:trHeight w:val="991"/>
          <w:tblCellSpacing w:w="0" w:type="dxa"/>
        </w:trPr>
        <w:tc>
          <w:tcPr>
            <w:tcW w:w="709"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9.</w:t>
            </w:r>
          </w:p>
        </w:tc>
        <w:tc>
          <w:tcPr>
            <w:tcW w:w="3969" w:type="dxa"/>
            <w:hideMark/>
          </w:tcPr>
          <w:p w:rsidR="00D7124E" w:rsidRPr="007C2AF6" w:rsidRDefault="00D7124E" w:rsidP="006262B5">
            <w:pPr>
              <w:spacing w:before="100" w:beforeAutospacing="1" w:after="100" w:afterAutospacing="1" w:line="240" w:lineRule="auto"/>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Проверить выполнение правил безопасности на занятиях, прогулках, в быту.</w:t>
            </w:r>
          </w:p>
        </w:tc>
        <w:tc>
          <w:tcPr>
            <w:tcW w:w="2852"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Ежеквартально</w:t>
            </w:r>
          </w:p>
        </w:tc>
        <w:tc>
          <w:tcPr>
            <w:tcW w:w="2535"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Заведующий</w:t>
            </w:r>
          </w:p>
        </w:tc>
      </w:tr>
      <w:tr w:rsidR="00D7124E" w:rsidRPr="007C2AF6" w:rsidTr="0025710E">
        <w:trPr>
          <w:trHeight w:val="680"/>
          <w:tblCellSpacing w:w="0" w:type="dxa"/>
        </w:trPr>
        <w:tc>
          <w:tcPr>
            <w:tcW w:w="709"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10.</w:t>
            </w:r>
          </w:p>
        </w:tc>
        <w:tc>
          <w:tcPr>
            <w:tcW w:w="3969" w:type="dxa"/>
            <w:hideMark/>
          </w:tcPr>
          <w:p w:rsidR="00D7124E" w:rsidRPr="007C2AF6" w:rsidRDefault="00D7124E" w:rsidP="006262B5">
            <w:pPr>
              <w:spacing w:line="240" w:lineRule="auto"/>
              <w:rPr>
                <w:rFonts w:ascii="Times New Roman" w:eastAsia="Calibri" w:hAnsi="Times New Roman" w:cs="Times New Roman"/>
                <w:sz w:val="28"/>
                <w:szCs w:val="28"/>
              </w:rPr>
            </w:pPr>
            <w:r w:rsidRPr="007C2AF6">
              <w:rPr>
                <w:rFonts w:ascii="Times New Roman" w:eastAsia="Calibri" w:hAnsi="Times New Roman" w:cs="Times New Roman"/>
                <w:sz w:val="28"/>
                <w:szCs w:val="28"/>
              </w:rPr>
              <w:t>Завоз песка для посыпания территории во время гололед</w:t>
            </w:r>
            <w:r w:rsidR="006B5255" w:rsidRPr="007C2AF6">
              <w:rPr>
                <w:rFonts w:ascii="Times New Roman" w:eastAsia="Calibri" w:hAnsi="Times New Roman" w:cs="Times New Roman"/>
                <w:sz w:val="28"/>
                <w:szCs w:val="28"/>
              </w:rPr>
              <w:t>а</w:t>
            </w:r>
          </w:p>
        </w:tc>
        <w:tc>
          <w:tcPr>
            <w:tcW w:w="2852"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Ежегодно - ноябрь</w:t>
            </w:r>
          </w:p>
        </w:tc>
        <w:tc>
          <w:tcPr>
            <w:tcW w:w="2535" w:type="dxa"/>
            <w:hideMark/>
          </w:tcPr>
          <w:p w:rsidR="00D7124E" w:rsidRPr="007C2AF6" w:rsidRDefault="00D7124E"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Заведующий</w:t>
            </w:r>
          </w:p>
          <w:p w:rsidR="00D7124E" w:rsidRPr="007C2AF6" w:rsidRDefault="00D7124E"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Завхоз</w:t>
            </w:r>
          </w:p>
        </w:tc>
      </w:tr>
      <w:tr w:rsidR="00D7124E" w:rsidRPr="007C2AF6" w:rsidTr="0025710E">
        <w:trPr>
          <w:tblCellSpacing w:w="0" w:type="dxa"/>
        </w:trPr>
        <w:tc>
          <w:tcPr>
            <w:tcW w:w="709"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11.</w:t>
            </w:r>
          </w:p>
        </w:tc>
        <w:tc>
          <w:tcPr>
            <w:tcW w:w="3969" w:type="dxa"/>
            <w:hideMark/>
          </w:tcPr>
          <w:p w:rsidR="00D7124E" w:rsidRPr="007C2AF6" w:rsidRDefault="00D7124E" w:rsidP="006262B5">
            <w:pPr>
              <w:spacing w:before="100" w:beforeAutospacing="1" w:after="100" w:afterAutospacing="1" w:line="240" w:lineRule="auto"/>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Подвести итоги выполнения</w:t>
            </w:r>
          </w:p>
        </w:tc>
        <w:tc>
          <w:tcPr>
            <w:tcW w:w="2852"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Ежегодно - декабрь</w:t>
            </w:r>
          </w:p>
        </w:tc>
        <w:tc>
          <w:tcPr>
            <w:tcW w:w="2535" w:type="dxa"/>
            <w:hideMark/>
          </w:tcPr>
          <w:p w:rsidR="00D7124E" w:rsidRPr="007C2AF6" w:rsidRDefault="00D7124E" w:rsidP="006262B5">
            <w:pPr>
              <w:spacing w:before="100" w:beforeAutospacing="1" w:after="100" w:afterAutospacing="1"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Председатель профкома</w:t>
            </w:r>
          </w:p>
        </w:tc>
      </w:tr>
    </w:tbl>
    <w:p w:rsidR="00DD3C51" w:rsidRPr="007C2AF6" w:rsidRDefault="00DD3C51" w:rsidP="006262B5">
      <w:pPr>
        <w:spacing w:line="240" w:lineRule="auto"/>
        <w:jc w:val="right"/>
      </w:pPr>
    </w:p>
    <w:p w:rsidR="00BF16CD" w:rsidRDefault="00BF16CD" w:rsidP="006262B5">
      <w:pPr>
        <w:spacing w:after="0" w:line="240" w:lineRule="auto"/>
      </w:pPr>
    </w:p>
    <w:p w:rsidR="005A44E7" w:rsidRPr="007C2AF6" w:rsidRDefault="005A44E7" w:rsidP="006262B5">
      <w:pPr>
        <w:spacing w:after="0" w:line="240" w:lineRule="auto"/>
      </w:pPr>
    </w:p>
    <w:p w:rsidR="0025710E" w:rsidRDefault="0025710E" w:rsidP="006262B5">
      <w:pPr>
        <w:spacing w:after="0" w:line="240" w:lineRule="auto"/>
        <w:jc w:val="right"/>
        <w:rPr>
          <w:rFonts w:ascii="Times New Roman" w:hAnsi="Times New Roman" w:cs="Times New Roman"/>
          <w:sz w:val="24"/>
          <w:szCs w:val="24"/>
        </w:rPr>
      </w:pPr>
    </w:p>
    <w:p w:rsidR="007425E2" w:rsidRPr="007C2AF6" w:rsidRDefault="007425E2"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 xml:space="preserve">Приложение № </w:t>
      </w:r>
      <w:r w:rsidR="006B5255" w:rsidRPr="007C2AF6">
        <w:rPr>
          <w:rFonts w:ascii="Times New Roman" w:hAnsi="Times New Roman" w:cs="Times New Roman"/>
          <w:sz w:val="24"/>
          <w:szCs w:val="24"/>
        </w:rPr>
        <w:t>6</w:t>
      </w:r>
    </w:p>
    <w:p w:rsidR="00F51ECA" w:rsidRDefault="007425E2"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к коллективному договору</w:t>
      </w:r>
      <w:r w:rsidR="00F51ECA">
        <w:rPr>
          <w:rFonts w:ascii="Times New Roman" w:hAnsi="Times New Roman" w:cs="Times New Roman"/>
          <w:sz w:val="24"/>
          <w:szCs w:val="24"/>
        </w:rPr>
        <w:t xml:space="preserve"> </w:t>
      </w:r>
    </w:p>
    <w:p w:rsidR="009E411C" w:rsidRPr="007C2AF6" w:rsidRDefault="00EC6E28" w:rsidP="006262B5">
      <w:pPr>
        <w:spacing w:after="0" w:line="240" w:lineRule="auto"/>
        <w:jc w:val="right"/>
        <w:rPr>
          <w:rFonts w:ascii="Times New Roman" w:hAnsi="Times New Roman" w:cs="Times New Roman"/>
          <w:sz w:val="28"/>
          <w:szCs w:val="28"/>
        </w:rPr>
      </w:pPr>
      <w:r w:rsidRPr="007C2AF6">
        <w:rPr>
          <w:rFonts w:ascii="Times New Roman" w:hAnsi="Times New Roman" w:cs="Times New Roman"/>
          <w:sz w:val="24"/>
          <w:szCs w:val="24"/>
        </w:rPr>
        <w:t>МБДОУ «Детский сад №</w:t>
      </w:r>
      <w:r w:rsidR="00AB3D22">
        <w:rPr>
          <w:rFonts w:ascii="Times New Roman" w:hAnsi="Times New Roman" w:cs="Times New Roman"/>
          <w:sz w:val="24"/>
          <w:szCs w:val="24"/>
        </w:rPr>
        <w:t>1</w:t>
      </w:r>
      <w:r w:rsidRPr="007C2AF6">
        <w:rPr>
          <w:rFonts w:ascii="Times New Roman" w:hAnsi="Times New Roman" w:cs="Times New Roman"/>
          <w:sz w:val="24"/>
          <w:szCs w:val="24"/>
        </w:rPr>
        <w:t xml:space="preserve"> «</w:t>
      </w:r>
      <w:r w:rsidR="00AB3D22">
        <w:rPr>
          <w:rFonts w:ascii="Times New Roman" w:hAnsi="Times New Roman" w:cs="Times New Roman"/>
          <w:sz w:val="24"/>
          <w:szCs w:val="24"/>
        </w:rPr>
        <w:t>Нана</w:t>
      </w:r>
      <w:r w:rsidRPr="007C2AF6">
        <w:rPr>
          <w:rFonts w:ascii="Times New Roman" w:hAnsi="Times New Roman" w:cs="Times New Roman"/>
          <w:sz w:val="24"/>
          <w:szCs w:val="24"/>
        </w:rPr>
        <w:t>» с.</w:t>
      </w:r>
      <w:r w:rsidR="00AB3D22">
        <w:rPr>
          <w:rFonts w:ascii="Times New Roman" w:hAnsi="Times New Roman" w:cs="Times New Roman"/>
          <w:sz w:val="24"/>
          <w:szCs w:val="24"/>
        </w:rPr>
        <w:t xml:space="preserve"> Аллерой</w:t>
      </w:r>
      <w:r w:rsidRPr="007C2AF6">
        <w:rPr>
          <w:rFonts w:ascii="Times New Roman" w:hAnsi="Times New Roman" w:cs="Times New Roman"/>
          <w:sz w:val="24"/>
          <w:szCs w:val="24"/>
        </w:rPr>
        <w:t>»</w:t>
      </w:r>
    </w:p>
    <w:p w:rsidR="007425E2" w:rsidRPr="007C2AF6" w:rsidRDefault="007425E2" w:rsidP="006262B5">
      <w:pPr>
        <w:spacing w:after="0" w:line="240" w:lineRule="auto"/>
        <w:jc w:val="center"/>
        <w:rPr>
          <w:rFonts w:ascii="Times New Roman" w:hAnsi="Times New Roman" w:cs="Times New Roman"/>
          <w:b/>
          <w:sz w:val="28"/>
          <w:szCs w:val="28"/>
        </w:rPr>
      </w:pPr>
    </w:p>
    <w:p w:rsidR="007425E2" w:rsidRPr="007C2AF6" w:rsidRDefault="007425E2" w:rsidP="006262B5">
      <w:pPr>
        <w:spacing w:after="0" w:line="240" w:lineRule="auto"/>
        <w:rPr>
          <w:rFonts w:ascii="Times New Roman" w:hAnsi="Times New Roman" w:cs="Times New Roman"/>
          <w:b/>
          <w:sz w:val="28"/>
          <w:szCs w:val="28"/>
        </w:rPr>
      </w:pPr>
    </w:p>
    <w:p w:rsidR="007425E2" w:rsidRPr="007C2AF6" w:rsidRDefault="007425E2" w:rsidP="006262B5">
      <w:pPr>
        <w:spacing w:after="0" w:line="240" w:lineRule="auto"/>
        <w:jc w:val="center"/>
        <w:rPr>
          <w:rFonts w:ascii="Times New Roman" w:hAnsi="Times New Roman" w:cs="Times New Roman"/>
          <w:b/>
          <w:sz w:val="28"/>
          <w:szCs w:val="28"/>
        </w:rPr>
      </w:pPr>
    </w:p>
    <w:p w:rsidR="00EF3AE3" w:rsidRPr="007C2AF6" w:rsidRDefault="00EF3AE3"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Муниципальное бюджетное дошкольное образовательное учреждение</w:t>
      </w:r>
    </w:p>
    <w:p w:rsidR="00EF3AE3" w:rsidRPr="007C2AF6" w:rsidRDefault="00EF3AE3"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 xml:space="preserve">«Детский сад </w:t>
      </w:r>
      <w:r w:rsidR="00C87C71" w:rsidRPr="007C2AF6">
        <w:rPr>
          <w:rFonts w:ascii="Times New Roman" w:eastAsia="Times New Roman" w:hAnsi="Times New Roman" w:cs="Times New Roman"/>
          <w:b/>
          <w:sz w:val="28"/>
          <w:szCs w:val="28"/>
        </w:rPr>
        <w:t>№</w:t>
      </w:r>
      <w:r w:rsidR="00B34B39">
        <w:rPr>
          <w:rFonts w:ascii="Times New Roman" w:eastAsia="Times New Roman" w:hAnsi="Times New Roman" w:cs="Times New Roman"/>
          <w:b/>
          <w:sz w:val="28"/>
          <w:szCs w:val="28"/>
        </w:rPr>
        <w:t>1</w:t>
      </w:r>
      <w:r w:rsidR="00C87C71" w:rsidRPr="007C2AF6">
        <w:rPr>
          <w:rFonts w:ascii="Times New Roman" w:eastAsia="Times New Roman" w:hAnsi="Times New Roman" w:cs="Times New Roman"/>
          <w:b/>
          <w:sz w:val="28"/>
          <w:szCs w:val="28"/>
        </w:rPr>
        <w:t xml:space="preserve"> «</w:t>
      </w:r>
      <w:r w:rsidR="00B34B39">
        <w:rPr>
          <w:rFonts w:ascii="Times New Roman" w:eastAsia="Times New Roman" w:hAnsi="Times New Roman" w:cs="Times New Roman"/>
          <w:b/>
          <w:sz w:val="28"/>
          <w:szCs w:val="28"/>
        </w:rPr>
        <w:t>Нана</w:t>
      </w:r>
      <w:r w:rsidR="00C87C71" w:rsidRPr="007C2AF6">
        <w:rPr>
          <w:rFonts w:ascii="Times New Roman" w:eastAsia="Times New Roman" w:hAnsi="Times New Roman" w:cs="Times New Roman"/>
          <w:b/>
          <w:sz w:val="28"/>
          <w:szCs w:val="28"/>
        </w:rPr>
        <w:t>»</w:t>
      </w:r>
      <w:r w:rsidR="00D7254D" w:rsidRPr="007C2AF6">
        <w:rPr>
          <w:rFonts w:ascii="Times New Roman" w:eastAsia="Times New Roman" w:hAnsi="Times New Roman" w:cs="Times New Roman"/>
          <w:b/>
          <w:sz w:val="28"/>
          <w:szCs w:val="28"/>
        </w:rPr>
        <w:t xml:space="preserve"> с. </w:t>
      </w:r>
      <w:r w:rsidR="00B34B39">
        <w:rPr>
          <w:rFonts w:ascii="Times New Roman" w:eastAsia="Times New Roman" w:hAnsi="Times New Roman" w:cs="Times New Roman"/>
          <w:b/>
          <w:sz w:val="28"/>
          <w:szCs w:val="28"/>
        </w:rPr>
        <w:t xml:space="preserve">Аллерой </w:t>
      </w:r>
      <w:r w:rsidR="00F51ECA">
        <w:rPr>
          <w:rFonts w:ascii="Times New Roman" w:eastAsia="Times New Roman" w:hAnsi="Times New Roman" w:cs="Times New Roman"/>
          <w:b/>
          <w:sz w:val="28"/>
          <w:szCs w:val="28"/>
        </w:rPr>
        <w:t xml:space="preserve">Ножай-Юртовского </w:t>
      </w:r>
      <w:r w:rsidR="005B3124" w:rsidRPr="007C2AF6">
        <w:rPr>
          <w:rFonts w:ascii="Times New Roman" w:hAnsi="Times New Roman" w:cs="Times New Roman"/>
          <w:b/>
          <w:sz w:val="28"/>
          <w:szCs w:val="28"/>
        </w:rPr>
        <w:t>муниципального района</w:t>
      </w:r>
      <w:r w:rsidRPr="007C2AF6">
        <w:rPr>
          <w:rFonts w:ascii="Times New Roman" w:hAnsi="Times New Roman" w:cs="Times New Roman"/>
          <w:b/>
          <w:sz w:val="28"/>
          <w:szCs w:val="28"/>
        </w:rPr>
        <w:t>»</w:t>
      </w:r>
    </w:p>
    <w:p w:rsidR="007425E2" w:rsidRPr="007C2AF6" w:rsidRDefault="007425E2" w:rsidP="006262B5">
      <w:pPr>
        <w:spacing w:after="0" w:line="240" w:lineRule="auto"/>
        <w:jc w:val="both"/>
        <w:rPr>
          <w:rFonts w:ascii="Times New Roman" w:hAnsi="Times New Roman" w:cs="Times New Roman"/>
          <w:sz w:val="28"/>
          <w:szCs w:val="28"/>
        </w:rPr>
      </w:pPr>
    </w:p>
    <w:p w:rsidR="004D084D" w:rsidRPr="007C2AF6" w:rsidRDefault="004D084D" w:rsidP="006262B5">
      <w:pPr>
        <w:spacing w:after="0" w:line="240" w:lineRule="auto"/>
        <w:jc w:val="both"/>
        <w:rPr>
          <w:rFonts w:ascii="Times New Roman" w:hAnsi="Times New Roman" w:cs="Times New Roman"/>
          <w:sz w:val="28"/>
          <w:szCs w:val="28"/>
        </w:rPr>
      </w:pPr>
    </w:p>
    <w:p w:rsidR="007425E2" w:rsidRPr="007C2AF6" w:rsidRDefault="007425E2" w:rsidP="006262B5">
      <w:pPr>
        <w:pStyle w:val="6"/>
        <w:jc w:val="center"/>
        <w:rPr>
          <w:rFonts w:ascii="Times New Roman" w:hAnsi="Times New Roman"/>
          <w:b/>
          <w:sz w:val="28"/>
          <w:szCs w:val="28"/>
        </w:rPr>
      </w:pPr>
      <w:r w:rsidRPr="007C2AF6">
        <w:rPr>
          <w:rFonts w:ascii="Times New Roman" w:hAnsi="Times New Roman"/>
          <w:b/>
          <w:sz w:val="28"/>
          <w:szCs w:val="28"/>
        </w:rPr>
        <w:t>Перечень</w:t>
      </w:r>
    </w:p>
    <w:p w:rsidR="007425E2" w:rsidRPr="007C2AF6" w:rsidRDefault="007425E2" w:rsidP="006262B5">
      <w:pPr>
        <w:pStyle w:val="7"/>
        <w:rPr>
          <w:rFonts w:ascii="Times New Roman" w:hAnsi="Times New Roman"/>
          <w:b/>
          <w:sz w:val="28"/>
          <w:szCs w:val="28"/>
        </w:rPr>
      </w:pPr>
      <w:r w:rsidRPr="007C2AF6">
        <w:rPr>
          <w:rFonts w:ascii="Times New Roman" w:hAnsi="Times New Roman"/>
          <w:b/>
          <w:sz w:val="28"/>
          <w:szCs w:val="28"/>
        </w:rPr>
        <w:t>профессий и должностей работников,</w:t>
      </w:r>
    </w:p>
    <w:p w:rsidR="007425E2" w:rsidRPr="007C2AF6" w:rsidRDefault="007425E2" w:rsidP="006262B5">
      <w:pPr>
        <w:pStyle w:val="7"/>
        <w:rPr>
          <w:rFonts w:ascii="Times New Roman" w:hAnsi="Times New Roman"/>
          <w:b/>
          <w:sz w:val="28"/>
          <w:szCs w:val="28"/>
        </w:rPr>
      </w:pPr>
      <w:r w:rsidRPr="007C2AF6">
        <w:rPr>
          <w:rFonts w:ascii="Times New Roman" w:hAnsi="Times New Roman"/>
          <w:b/>
          <w:sz w:val="28"/>
          <w:szCs w:val="28"/>
        </w:rPr>
        <w:t>имеющих право на обеспечение специальной одеждой, а также моющими и обез</w:t>
      </w:r>
      <w:r w:rsidR="00EF3AE3" w:rsidRPr="007C2AF6">
        <w:rPr>
          <w:rFonts w:ascii="Times New Roman" w:hAnsi="Times New Roman"/>
          <w:b/>
          <w:sz w:val="28"/>
          <w:szCs w:val="28"/>
        </w:rPr>
        <w:t>зара</w:t>
      </w:r>
      <w:r w:rsidRPr="007C2AF6">
        <w:rPr>
          <w:rFonts w:ascii="Times New Roman" w:hAnsi="Times New Roman"/>
          <w:b/>
          <w:sz w:val="28"/>
          <w:szCs w:val="28"/>
        </w:rPr>
        <w:t>живающими средствами.</w:t>
      </w:r>
    </w:p>
    <w:p w:rsidR="007425E2" w:rsidRPr="007C2AF6" w:rsidRDefault="007425E2" w:rsidP="006262B5">
      <w:pPr>
        <w:pStyle w:val="7"/>
        <w:rPr>
          <w:rFonts w:ascii="Times New Roman" w:hAnsi="Times New Roman"/>
          <w:b/>
          <w:sz w:val="24"/>
          <w:szCs w:val="24"/>
        </w:rPr>
      </w:pPr>
      <w:r w:rsidRPr="007C2AF6">
        <w:rPr>
          <w:rFonts w:ascii="Times New Roman" w:hAnsi="Times New Roman"/>
          <w:b/>
          <w:sz w:val="24"/>
          <w:szCs w:val="24"/>
        </w:rPr>
        <w:t xml:space="preserve">(Утверждены Минтрудом РФ от 30 декабря </w:t>
      </w:r>
      <w:smartTag w:uri="urn:schemas-microsoft-com:office:smarttags" w:element="metricconverter">
        <w:smartTagPr>
          <w:attr w:name="ProductID" w:val="1997 г"/>
        </w:smartTagPr>
        <w:r w:rsidRPr="007C2AF6">
          <w:rPr>
            <w:rFonts w:ascii="Times New Roman" w:hAnsi="Times New Roman"/>
            <w:b/>
            <w:sz w:val="24"/>
            <w:szCs w:val="24"/>
          </w:rPr>
          <w:t>1997 г</w:t>
        </w:r>
      </w:smartTag>
      <w:r w:rsidRPr="007C2AF6">
        <w:rPr>
          <w:rFonts w:ascii="Times New Roman" w:hAnsi="Times New Roman"/>
          <w:b/>
          <w:sz w:val="24"/>
          <w:szCs w:val="24"/>
        </w:rPr>
        <w:t>. № 69).</w:t>
      </w:r>
    </w:p>
    <w:p w:rsidR="007425E2" w:rsidRPr="007C2AF6" w:rsidRDefault="007425E2" w:rsidP="006262B5">
      <w:pPr>
        <w:spacing w:after="0" w:line="240" w:lineRule="auto"/>
        <w:rPr>
          <w:rFonts w:ascii="Times New Roman" w:hAnsi="Times New Roman" w:cs="Times New Roman"/>
        </w:rPr>
      </w:pPr>
    </w:p>
    <w:tbl>
      <w:tblPr>
        <w:tblW w:w="0" w:type="auto"/>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037"/>
        <w:gridCol w:w="2846"/>
        <w:gridCol w:w="3806"/>
        <w:gridCol w:w="1954"/>
      </w:tblGrid>
      <w:tr w:rsidR="00BB03A2" w:rsidRPr="007C2AF6" w:rsidTr="0025710E">
        <w:trPr>
          <w:tblCellSpacing w:w="0" w:type="dxa"/>
        </w:trPr>
        <w:tc>
          <w:tcPr>
            <w:tcW w:w="1057"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b/>
                <w:bCs/>
                <w:sz w:val="28"/>
                <w:szCs w:val="28"/>
              </w:rPr>
              <w:t>№ п/п</w:t>
            </w:r>
          </w:p>
        </w:tc>
        <w:tc>
          <w:tcPr>
            <w:tcW w:w="2880"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b/>
                <w:bCs/>
                <w:sz w:val="28"/>
                <w:szCs w:val="28"/>
              </w:rPr>
              <w:t>Должность</w:t>
            </w:r>
          </w:p>
        </w:tc>
        <w:tc>
          <w:tcPr>
            <w:tcW w:w="3860" w:type="dxa"/>
            <w:hideMark/>
          </w:tcPr>
          <w:p w:rsidR="00BB03A2" w:rsidRPr="007C2AF6" w:rsidRDefault="00BB03A2" w:rsidP="006262B5">
            <w:pPr>
              <w:spacing w:after="0" w:line="240" w:lineRule="auto"/>
              <w:jc w:val="center"/>
              <w:rPr>
                <w:rFonts w:ascii="Times New Roman" w:eastAsia="Times New Roman" w:hAnsi="Times New Roman" w:cs="Times New Roman"/>
                <w:b/>
                <w:bCs/>
                <w:sz w:val="28"/>
                <w:szCs w:val="28"/>
              </w:rPr>
            </w:pPr>
            <w:r w:rsidRPr="007C2AF6">
              <w:rPr>
                <w:rFonts w:ascii="Times New Roman" w:eastAsia="Times New Roman" w:hAnsi="Times New Roman" w:cs="Times New Roman"/>
                <w:b/>
                <w:bCs/>
                <w:sz w:val="28"/>
                <w:szCs w:val="28"/>
              </w:rPr>
              <w:t xml:space="preserve">Наименование средств </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b/>
                <w:bCs/>
                <w:sz w:val="28"/>
                <w:szCs w:val="28"/>
              </w:rPr>
              <w:t>индивидуальной защиты</w:t>
            </w:r>
          </w:p>
        </w:tc>
        <w:tc>
          <w:tcPr>
            <w:tcW w:w="1985"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b/>
                <w:bCs/>
                <w:sz w:val="28"/>
                <w:szCs w:val="28"/>
              </w:rPr>
              <w:t>Норма выдачи на год</w:t>
            </w:r>
          </w:p>
        </w:tc>
      </w:tr>
      <w:tr w:rsidR="00BB03A2" w:rsidRPr="007C2AF6" w:rsidTr="0025710E">
        <w:trPr>
          <w:tblCellSpacing w:w="0" w:type="dxa"/>
        </w:trPr>
        <w:tc>
          <w:tcPr>
            <w:tcW w:w="1057"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w:t>
            </w:r>
          </w:p>
        </w:tc>
        <w:tc>
          <w:tcPr>
            <w:tcW w:w="2880"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Воспитатель </w:t>
            </w:r>
          </w:p>
        </w:tc>
        <w:tc>
          <w:tcPr>
            <w:tcW w:w="3860"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халат х/б светлый</w:t>
            </w:r>
          </w:p>
        </w:tc>
        <w:tc>
          <w:tcPr>
            <w:tcW w:w="1985"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шт.</w:t>
            </w:r>
          </w:p>
        </w:tc>
      </w:tr>
      <w:tr w:rsidR="00BB03A2" w:rsidRPr="007C2AF6" w:rsidTr="0025710E">
        <w:trPr>
          <w:tblCellSpacing w:w="0" w:type="dxa"/>
        </w:trPr>
        <w:tc>
          <w:tcPr>
            <w:tcW w:w="1057"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w:t>
            </w:r>
          </w:p>
        </w:tc>
        <w:tc>
          <w:tcPr>
            <w:tcW w:w="2880"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Помощник воспитателя</w:t>
            </w:r>
          </w:p>
        </w:tc>
        <w:tc>
          <w:tcPr>
            <w:tcW w:w="3860"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халат х/б </w:t>
            </w:r>
            <w:r w:rsidR="005B3124" w:rsidRPr="007C2AF6">
              <w:rPr>
                <w:rFonts w:ascii="Times New Roman" w:eastAsia="Times New Roman" w:hAnsi="Times New Roman" w:cs="Times New Roman"/>
                <w:sz w:val="28"/>
                <w:szCs w:val="28"/>
              </w:rPr>
              <w:t>светлый</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фартук х/б</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косынка х/б</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перчатки резиновые</w:t>
            </w:r>
          </w:p>
        </w:tc>
        <w:tc>
          <w:tcPr>
            <w:tcW w:w="1985"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шт.</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 шт.</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шт.</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пара в мес.</w:t>
            </w:r>
          </w:p>
        </w:tc>
      </w:tr>
      <w:tr w:rsidR="00BB03A2" w:rsidRPr="007C2AF6" w:rsidTr="0025710E">
        <w:trPr>
          <w:trHeight w:val="1362"/>
          <w:tblCellSpacing w:w="0" w:type="dxa"/>
        </w:trPr>
        <w:tc>
          <w:tcPr>
            <w:tcW w:w="1057"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lastRenderedPageBreak/>
              <w:t>3</w:t>
            </w:r>
          </w:p>
        </w:tc>
        <w:tc>
          <w:tcPr>
            <w:tcW w:w="2880" w:type="dxa"/>
            <w:hideMark/>
          </w:tcPr>
          <w:p w:rsidR="00BB03A2" w:rsidRPr="007C2AF6" w:rsidRDefault="008C6645"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М</w:t>
            </w:r>
            <w:r w:rsidR="00BB03A2" w:rsidRPr="007C2AF6">
              <w:rPr>
                <w:rFonts w:ascii="Times New Roman" w:eastAsia="Times New Roman" w:hAnsi="Times New Roman" w:cs="Times New Roman"/>
                <w:sz w:val="28"/>
                <w:szCs w:val="28"/>
              </w:rPr>
              <w:t>едсестра</w:t>
            </w:r>
          </w:p>
        </w:tc>
        <w:tc>
          <w:tcPr>
            <w:tcW w:w="3860"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халат х/б</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косынка х/б</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или шапочка</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перчатки резиновые</w:t>
            </w:r>
          </w:p>
        </w:tc>
        <w:tc>
          <w:tcPr>
            <w:tcW w:w="1985"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шт.</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шт.</w:t>
            </w:r>
          </w:p>
          <w:p w:rsidR="00BB03A2" w:rsidRPr="007C2AF6" w:rsidRDefault="00BB03A2" w:rsidP="006262B5">
            <w:pPr>
              <w:spacing w:after="0" w:line="240" w:lineRule="auto"/>
              <w:jc w:val="center"/>
              <w:rPr>
                <w:rFonts w:ascii="Times New Roman" w:eastAsia="Times New Roman" w:hAnsi="Times New Roman" w:cs="Times New Roman"/>
                <w:sz w:val="28"/>
                <w:szCs w:val="28"/>
              </w:rPr>
            </w:pP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пара в мес.</w:t>
            </w:r>
          </w:p>
        </w:tc>
      </w:tr>
      <w:tr w:rsidR="00BB03A2" w:rsidRPr="007C2AF6" w:rsidTr="0025710E">
        <w:trPr>
          <w:tblCellSpacing w:w="0" w:type="dxa"/>
        </w:trPr>
        <w:tc>
          <w:tcPr>
            <w:tcW w:w="1057"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4</w:t>
            </w:r>
          </w:p>
        </w:tc>
        <w:tc>
          <w:tcPr>
            <w:tcW w:w="2880"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Дворник</w:t>
            </w:r>
          </w:p>
        </w:tc>
        <w:tc>
          <w:tcPr>
            <w:tcW w:w="3860"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фартук х/б с нагруд.</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Рукавицы комбиниров.</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Зимой: куртка-фуфайка</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калоши</w:t>
            </w:r>
          </w:p>
        </w:tc>
        <w:tc>
          <w:tcPr>
            <w:tcW w:w="1985"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шт.</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6 пар</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шт. на 2 года</w:t>
            </w:r>
          </w:p>
        </w:tc>
      </w:tr>
      <w:tr w:rsidR="00BB03A2" w:rsidRPr="007C2AF6" w:rsidTr="0025710E">
        <w:trPr>
          <w:tblCellSpacing w:w="0" w:type="dxa"/>
        </w:trPr>
        <w:tc>
          <w:tcPr>
            <w:tcW w:w="1057"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5</w:t>
            </w:r>
          </w:p>
        </w:tc>
        <w:tc>
          <w:tcPr>
            <w:tcW w:w="2880" w:type="dxa"/>
            <w:hideMark/>
          </w:tcPr>
          <w:p w:rsidR="00BB03A2"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Уборщик помещений </w:t>
            </w:r>
          </w:p>
        </w:tc>
        <w:tc>
          <w:tcPr>
            <w:tcW w:w="3860"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халат х/б</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фартук х/б</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перчатки резиновые</w:t>
            </w:r>
          </w:p>
        </w:tc>
        <w:tc>
          <w:tcPr>
            <w:tcW w:w="1985"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шт.</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пара в мес.</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пара в мес.</w:t>
            </w:r>
          </w:p>
        </w:tc>
      </w:tr>
      <w:tr w:rsidR="00BB03A2" w:rsidRPr="007C2AF6" w:rsidTr="0025710E">
        <w:trPr>
          <w:tblCellSpacing w:w="0" w:type="dxa"/>
        </w:trPr>
        <w:tc>
          <w:tcPr>
            <w:tcW w:w="1057"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6</w:t>
            </w:r>
          </w:p>
        </w:tc>
        <w:tc>
          <w:tcPr>
            <w:tcW w:w="2880"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Завхоз</w:t>
            </w:r>
          </w:p>
        </w:tc>
        <w:tc>
          <w:tcPr>
            <w:tcW w:w="3860"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халат х/б</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перчатки резиновые.</w:t>
            </w:r>
          </w:p>
        </w:tc>
        <w:tc>
          <w:tcPr>
            <w:tcW w:w="1985"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 шт.</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пара в мес.</w:t>
            </w:r>
          </w:p>
        </w:tc>
      </w:tr>
      <w:tr w:rsidR="00BB03A2" w:rsidRPr="007C2AF6" w:rsidTr="0025710E">
        <w:trPr>
          <w:tblCellSpacing w:w="0" w:type="dxa"/>
        </w:trPr>
        <w:tc>
          <w:tcPr>
            <w:tcW w:w="1057"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7</w:t>
            </w:r>
          </w:p>
          <w:p w:rsidR="00F53036" w:rsidRPr="007C2AF6" w:rsidRDefault="00F53036" w:rsidP="006262B5">
            <w:pPr>
              <w:spacing w:after="0" w:line="240" w:lineRule="auto"/>
              <w:jc w:val="center"/>
              <w:rPr>
                <w:rFonts w:ascii="Times New Roman" w:eastAsia="Times New Roman" w:hAnsi="Times New Roman" w:cs="Times New Roman"/>
                <w:sz w:val="28"/>
                <w:szCs w:val="28"/>
              </w:rPr>
            </w:pPr>
          </w:p>
          <w:p w:rsidR="00F53036" w:rsidRPr="007C2AF6" w:rsidRDefault="00F53036" w:rsidP="006262B5">
            <w:pPr>
              <w:spacing w:after="0" w:line="240" w:lineRule="auto"/>
              <w:jc w:val="center"/>
              <w:rPr>
                <w:rFonts w:ascii="Times New Roman" w:eastAsia="Times New Roman" w:hAnsi="Times New Roman" w:cs="Times New Roman"/>
                <w:sz w:val="28"/>
                <w:szCs w:val="28"/>
              </w:rPr>
            </w:pPr>
          </w:p>
          <w:p w:rsidR="00F53036" w:rsidRPr="007C2AF6" w:rsidRDefault="00F53036" w:rsidP="006262B5">
            <w:pPr>
              <w:spacing w:after="0" w:line="240" w:lineRule="auto"/>
              <w:jc w:val="center"/>
              <w:rPr>
                <w:rFonts w:ascii="Times New Roman" w:eastAsia="Times New Roman" w:hAnsi="Times New Roman" w:cs="Times New Roman"/>
                <w:sz w:val="28"/>
                <w:szCs w:val="28"/>
              </w:rPr>
            </w:pPr>
          </w:p>
        </w:tc>
        <w:tc>
          <w:tcPr>
            <w:tcW w:w="2880"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Рабочий по </w:t>
            </w:r>
            <w:r w:rsidR="005B3124" w:rsidRPr="007C2AF6">
              <w:rPr>
                <w:rFonts w:ascii="Times New Roman" w:eastAsia="Times New Roman" w:hAnsi="Times New Roman" w:cs="Times New Roman"/>
                <w:sz w:val="28"/>
                <w:szCs w:val="28"/>
              </w:rPr>
              <w:t xml:space="preserve">обслуживанию </w:t>
            </w:r>
            <w:r w:rsidRPr="007C2AF6">
              <w:rPr>
                <w:rFonts w:ascii="Times New Roman" w:eastAsia="Times New Roman" w:hAnsi="Times New Roman" w:cs="Times New Roman"/>
                <w:sz w:val="28"/>
                <w:szCs w:val="28"/>
              </w:rPr>
              <w:t xml:space="preserve"> зданий</w:t>
            </w:r>
          </w:p>
        </w:tc>
        <w:tc>
          <w:tcPr>
            <w:tcW w:w="3860"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 xml:space="preserve">халат х/б тёмный </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рукавицы комбиниров.</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Фартук с нагруд.</w:t>
            </w:r>
          </w:p>
        </w:tc>
        <w:tc>
          <w:tcPr>
            <w:tcW w:w="1985" w:type="dxa"/>
            <w:hideMark/>
          </w:tcPr>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шт.</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4 пары</w:t>
            </w:r>
          </w:p>
          <w:p w:rsidR="00BB03A2" w:rsidRPr="007C2AF6" w:rsidRDefault="00BB03A2"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шт.</w:t>
            </w:r>
          </w:p>
        </w:tc>
      </w:tr>
      <w:tr w:rsidR="005B3124" w:rsidRPr="007C2AF6" w:rsidTr="0025710E">
        <w:trPr>
          <w:trHeight w:val="500"/>
          <w:tblCellSpacing w:w="0" w:type="dxa"/>
        </w:trPr>
        <w:tc>
          <w:tcPr>
            <w:tcW w:w="1057" w:type="dxa"/>
            <w:hideMark/>
          </w:tcPr>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8</w:t>
            </w:r>
          </w:p>
        </w:tc>
        <w:tc>
          <w:tcPr>
            <w:tcW w:w="2880" w:type="dxa"/>
            <w:hideMark/>
          </w:tcPr>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Повар</w:t>
            </w:r>
          </w:p>
        </w:tc>
        <w:tc>
          <w:tcPr>
            <w:tcW w:w="3860" w:type="dxa"/>
            <w:hideMark/>
          </w:tcPr>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халат х/б</w:t>
            </w:r>
          </w:p>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передник х/б</w:t>
            </w:r>
          </w:p>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колпак х/б или косынка х/б</w:t>
            </w:r>
          </w:p>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перчатки резиновые</w:t>
            </w:r>
          </w:p>
        </w:tc>
        <w:tc>
          <w:tcPr>
            <w:tcW w:w="1985" w:type="dxa"/>
            <w:hideMark/>
          </w:tcPr>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шт.</w:t>
            </w:r>
          </w:p>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 шт.</w:t>
            </w:r>
          </w:p>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шт.</w:t>
            </w:r>
          </w:p>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пара в мес.</w:t>
            </w:r>
          </w:p>
        </w:tc>
      </w:tr>
      <w:tr w:rsidR="005B3124" w:rsidRPr="007C2AF6" w:rsidTr="0025710E">
        <w:trPr>
          <w:tblCellSpacing w:w="0" w:type="dxa"/>
        </w:trPr>
        <w:tc>
          <w:tcPr>
            <w:tcW w:w="1057" w:type="dxa"/>
            <w:hideMark/>
          </w:tcPr>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9</w:t>
            </w:r>
          </w:p>
        </w:tc>
        <w:tc>
          <w:tcPr>
            <w:tcW w:w="2880" w:type="dxa"/>
            <w:hideMark/>
          </w:tcPr>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Помощник повара</w:t>
            </w:r>
          </w:p>
        </w:tc>
        <w:tc>
          <w:tcPr>
            <w:tcW w:w="3860" w:type="dxa"/>
            <w:hideMark/>
          </w:tcPr>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халат х/б</w:t>
            </w:r>
          </w:p>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передник х/б</w:t>
            </w:r>
          </w:p>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колпак х/б или косынка х/б</w:t>
            </w:r>
          </w:p>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перчатки резиновые</w:t>
            </w:r>
          </w:p>
        </w:tc>
        <w:tc>
          <w:tcPr>
            <w:tcW w:w="1985" w:type="dxa"/>
            <w:hideMark/>
          </w:tcPr>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шт.</w:t>
            </w:r>
          </w:p>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2 шт.</w:t>
            </w:r>
          </w:p>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шт.</w:t>
            </w:r>
          </w:p>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пара в мес.</w:t>
            </w:r>
          </w:p>
        </w:tc>
      </w:tr>
      <w:tr w:rsidR="005B3124" w:rsidRPr="007C2AF6" w:rsidTr="0025710E">
        <w:trPr>
          <w:tblCellSpacing w:w="0" w:type="dxa"/>
        </w:trPr>
        <w:tc>
          <w:tcPr>
            <w:tcW w:w="1057" w:type="dxa"/>
            <w:hideMark/>
          </w:tcPr>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10</w:t>
            </w:r>
          </w:p>
        </w:tc>
        <w:tc>
          <w:tcPr>
            <w:tcW w:w="2880" w:type="dxa"/>
            <w:hideMark/>
          </w:tcPr>
          <w:p w:rsidR="005B3124" w:rsidRPr="007C2AF6" w:rsidRDefault="001F6F24" w:rsidP="006262B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Машинист по стирке белья</w:t>
            </w:r>
          </w:p>
        </w:tc>
        <w:tc>
          <w:tcPr>
            <w:tcW w:w="3860" w:type="dxa"/>
            <w:hideMark/>
          </w:tcPr>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косынка х/б</w:t>
            </w:r>
          </w:p>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фартук с нагр.прорезин.,</w:t>
            </w:r>
          </w:p>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перчатки резиновые</w:t>
            </w:r>
          </w:p>
        </w:tc>
        <w:tc>
          <w:tcPr>
            <w:tcW w:w="1985" w:type="dxa"/>
            <w:hideMark/>
          </w:tcPr>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шт.</w:t>
            </w:r>
          </w:p>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шт.</w:t>
            </w:r>
          </w:p>
          <w:p w:rsidR="005B3124" w:rsidRPr="007C2AF6" w:rsidRDefault="005B3124" w:rsidP="006262B5">
            <w:pPr>
              <w:spacing w:after="0" w:line="240" w:lineRule="auto"/>
              <w:jc w:val="center"/>
              <w:rPr>
                <w:rFonts w:ascii="Times New Roman" w:eastAsia="Times New Roman" w:hAnsi="Times New Roman" w:cs="Times New Roman"/>
                <w:sz w:val="28"/>
                <w:szCs w:val="28"/>
              </w:rPr>
            </w:pPr>
            <w:r w:rsidRPr="007C2AF6">
              <w:rPr>
                <w:rFonts w:ascii="Times New Roman" w:eastAsia="Times New Roman" w:hAnsi="Times New Roman" w:cs="Times New Roman"/>
                <w:sz w:val="28"/>
                <w:szCs w:val="28"/>
              </w:rPr>
              <w:t>1 пара в мес.</w:t>
            </w:r>
          </w:p>
        </w:tc>
      </w:tr>
      <w:tr w:rsidR="005B3124" w:rsidRPr="007C2AF6" w:rsidTr="0025710E">
        <w:trPr>
          <w:tblCellSpacing w:w="0" w:type="dxa"/>
        </w:trPr>
        <w:tc>
          <w:tcPr>
            <w:tcW w:w="1057" w:type="dxa"/>
            <w:hideMark/>
          </w:tcPr>
          <w:p w:rsidR="005B3124" w:rsidRPr="007C2AF6" w:rsidRDefault="005B3124" w:rsidP="006262B5">
            <w:pPr>
              <w:spacing w:after="0" w:line="240" w:lineRule="auto"/>
              <w:jc w:val="center"/>
              <w:rPr>
                <w:rFonts w:ascii="Times New Roman" w:eastAsia="Times New Roman" w:hAnsi="Times New Roman" w:cs="Times New Roman"/>
                <w:sz w:val="28"/>
                <w:szCs w:val="28"/>
              </w:rPr>
            </w:pPr>
          </w:p>
        </w:tc>
        <w:tc>
          <w:tcPr>
            <w:tcW w:w="2880" w:type="dxa"/>
            <w:hideMark/>
          </w:tcPr>
          <w:p w:rsidR="005B3124" w:rsidRPr="007C2AF6" w:rsidRDefault="005B3124" w:rsidP="006262B5">
            <w:pPr>
              <w:spacing w:after="0" w:line="240" w:lineRule="auto"/>
              <w:jc w:val="center"/>
              <w:rPr>
                <w:rFonts w:ascii="Times New Roman" w:eastAsia="Times New Roman" w:hAnsi="Times New Roman" w:cs="Times New Roman"/>
                <w:sz w:val="28"/>
                <w:szCs w:val="28"/>
              </w:rPr>
            </w:pPr>
          </w:p>
        </w:tc>
        <w:tc>
          <w:tcPr>
            <w:tcW w:w="3860" w:type="dxa"/>
            <w:hideMark/>
          </w:tcPr>
          <w:p w:rsidR="005B3124" w:rsidRPr="007C2AF6" w:rsidRDefault="005B3124" w:rsidP="006262B5">
            <w:pPr>
              <w:spacing w:after="0" w:line="240" w:lineRule="auto"/>
              <w:jc w:val="center"/>
              <w:rPr>
                <w:rFonts w:ascii="Times New Roman" w:eastAsia="Times New Roman" w:hAnsi="Times New Roman" w:cs="Times New Roman"/>
                <w:sz w:val="28"/>
                <w:szCs w:val="28"/>
              </w:rPr>
            </w:pPr>
          </w:p>
        </w:tc>
        <w:tc>
          <w:tcPr>
            <w:tcW w:w="1985" w:type="dxa"/>
            <w:hideMark/>
          </w:tcPr>
          <w:p w:rsidR="005B3124" w:rsidRPr="007C2AF6" w:rsidRDefault="005B3124" w:rsidP="006262B5">
            <w:pPr>
              <w:spacing w:after="0" w:line="240" w:lineRule="auto"/>
              <w:jc w:val="center"/>
              <w:rPr>
                <w:rFonts w:ascii="Times New Roman" w:eastAsia="Times New Roman" w:hAnsi="Times New Roman" w:cs="Times New Roman"/>
                <w:sz w:val="28"/>
                <w:szCs w:val="28"/>
              </w:rPr>
            </w:pPr>
          </w:p>
        </w:tc>
      </w:tr>
    </w:tbl>
    <w:p w:rsidR="00BB03A2" w:rsidRPr="007C2AF6" w:rsidRDefault="00BB03A2" w:rsidP="006262B5">
      <w:pPr>
        <w:spacing w:after="0" w:line="240" w:lineRule="auto"/>
        <w:jc w:val="both"/>
        <w:rPr>
          <w:rFonts w:ascii="Times New Roman" w:hAnsi="Times New Roman" w:cs="Times New Roman"/>
          <w:sz w:val="24"/>
          <w:szCs w:val="24"/>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4253"/>
        <w:gridCol w:w="2410"/>
      </w:tblGrid>
      <w:tr w:rsidR="007425E2" w:rsidRPr="007C2AF6" w:rsidTr="00490642">
        <w:trPr>
          <w:jc w:val="center"/>
        </w:trPr>
        <w:tc>
          <w:tcPr>
            <w:tcW w:w="675" w:type="dxa"/>
          </w:tcPr>
          <w:p w:rsidR="007425E2" w:rsidRPr="007C2AF6" w:rsidRDefault="007425E2" w:rsidP="00490642">
            <w:pPr>
              <w:framePr w:hSpace="180" w:wrap="around" w:vAnchor="text" w:hAnchor="page" w:x="1842" w:y="392"/>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w:t>
            </w:r>
          </w:p>
          <w:p w:rsidR="007425E2" w:rsidRPr="007C2AF6" w:rsidRDefault="007425E2" w:rsidP="00490642">
            <w:pPr>
              <w:framePr w:hSpace="180" w:wrap="around" w:vAnchor="text" w:hAnchor="page" w:x="1842" w:y="392"/>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п/п</w:t>
            </w:r>
          </w:p>
        </w:tc>
        <w:tc>
          <w:tcPr>
            <w:tcW w:w="2268" w:type="dxa"/>
          </w:tcPr>
          <w:p w:rsidR="007425E2" w:rsidRPr="007C2AF6" w:rsidRDefault="007425E2" w:rsidP="00490642">
            <w:pPr>
              <w:framePr w:hSpace="180" w:wrap="around" w:vAnchor="text" w:hAnchor="page" w:x="1842" w:y="392"/>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Должность</w:t>
            </w:r>
          </w:p>
        </w:tc>
        <w:tc>
          <w:tcPr>
            <w:tcW w:w="4253" w:type="dxa"/>
          </w:tcPr>
          <w:p w:rsidR="007425E2" w:rsidRPr="007C2AF6" w:rsidRDefault="00BB03A2" w:rsidP="00490642">
            <w:pPr>
              <w:framePr w:hSpace="180" w:wrap="around" w:vAnchor="text" w:hAnchor="page" w:x="1842" w:y="392"/>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В</w:t>
            </w:r>
            <w:r w:rsidR="007425E2" w:rsidRPr="007C2AF6">
              <w:rPr>
                <w:rFonts w:ascii="Times New Roman" w:hAnsi="Times New Roman" w:cs="Times New Roman"/>
                <w:b/>
                <w:sz w:val="28"/>
                <w:szCs w:val="28"/>
              </w:rPr>
              <w:t>иды смывающих и обезвреживающих средств</w:t>
            </w:r>
          </w:p>
        </w:tc>
        <w:tc>
          <w:tcPr>
            <w:tcW w:w="2410" w:type="dxa"/>
          </w:tcPr>
          <w:p w:rsidR="007425E2" w:rsidRPr="007C2AF6" w:rsidRDefault="00BB03A2" w:rsidP="00490642">
            <w:pPr>
              <w:framePr w:hSpace="180" w:wrap="around" w:vAnchor="text" w:hAnchor="page" w:x="1842" w:y="392"/>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Н</w:t>
            </w:r>
            <w:r w:rsidR="007425E2" w:rsidRPr="007C2AF6">
              <w:rPr>
                <w:rFonts w:ascii="Times New Roman" w:hAnsi="Times New Roman" w:cs="Times New Roman"/>
                <w:b/>
                <w:sz w:val="28"/>
                <w:szCs w:val="28"/>
              </w:rPr>
              <w:t>орма выдачи на  месяц</w:t>
            </w:r>
          </w:p>
        </w:tc>
      </w:tr>
      <w:tr w:rsidR="007425E2" w:rsidRPr="007C2AF6" w:rsidTr="00490642">
        <w:trPr>
          <w:jc w:val="center"/>
        </w:trPr>
        <w:tc>
          <w:tcPr>
            <w:tcW w:w="675" w:type="dxa"/>
          </w:tcPr>
          <w:p w:rsidR="007425E2" w:rsidRPr="007C2AF6" w:rsidRDefault="007425E2" w:rsidP="00490642">
            <w:pPr>
              <w:framePr w:hSpace="180" w:wrap="around" w:vAnchor="text" w:hAnchor="page" w:x="1842" w:y="392"/>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1</w:t>
            </w:r>
          </w:p>
        </w:tc>
        <w:tc>
          <w:tcPr>
            <w:tcW w:w="2268" w:type="dxa"/>
          </w:tcPr>
          <w:p w:rsidR="007425E2" w:rsidRPr="007C2AF6" w:rsidRDefault="007425E2" w:rsidP="00490642">
            <w:pPr>
              <w:framePr w:hSpace="180" w:wrap="around" w:vAnchor="text" w:hAnchor="page" w:x="1842" w:y="392"/>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Завхоз</w:t>
            </w:r>
          </w:p>
        </w:tc>
        <w:tc>
          <w:tcPr>
            <w:tcW w:w="4253" w:type="dxa"/>
          </w:tcPr>
          <w:p w:rsidR="007425E2" w:rsidRPr="007C2AF6" w:rsidRDefault="007425E2" w:rsidP="00030D55">
            <w:pPr>
              <w:framePr w:hSpace="180" w:wrap="around" w:vAnchor="text" w:hAnchor="page" w:x="1842" w:y="392"/>
              <w:spacing w:after="0" w:line="240" w:lineRule="auto"/>
              <w:rPr>
                <w:rFonts w:ascii="Times New Roman" w:hAnsi="Times New Roman" w:cs="Times New Roman"/>
                <w:sz w:val="28"/>
                <w:szCs w:val="28"/>
              </w:rPr>
            </w:pPr>
            <w:r w:rsidRPr="007C2AF6">
              <w:rPr>
                <w:rFonts w:ascii="Times New Roman" w:hAnsi="Times New Roman" w:cs="Times New Roman"/>
                <w:sz w:val="28"/>
                <w:szCs w:val="28"/>
              </w:rPr>
              <w:t>Санокс,</w:t>
            </w:r>
            <w:r w:rsidR="00BB03A2" w:rsidRPr="007C2AF6">
              <w:rPr>
                <w:rFonts w:ascii="Times New Roman" w:hAnsi="Times New Roman" w:cs="Times New Roman"/>
                <w:sz w:val="28"/>
                <w:szCs w:val="28"/>
              </w:rPr>
              <w:t xml:space="preserve">Сиф, </w:t>
            </w:r>
            <w:r w:rsidRPr="007C2AF6">
              <w:rPr>
                <w:rFonts w:ascii="Times New Roman" w:hAnsi="Times New Roman" w:cs="Times New Roman"/>
                <w:sz w:val="28"/>
                <w:szCs w:val="28"/>
              </w:rPr>
              <w:t>мыло, мыло/хоз</w:t>
            </w:r>
            <w:r w:rsidR="00BB03A2" w:rsidRPr="007C2AF6">
              <w:rPr>
                <w:rFonts w:ascii="Times New Roman" w:hAnsi="Times New Roman" w:cs="Times New Roman"/>
                <w:sz w:val="28"/>
                <w:szCs w:val="28"/>
              </w:rPr>
              <w:t>.</w:t>
            </w:r>
          </w:p>
        </w:tc>
        <w:tc>
          <w:tcPr>
            <w:tcW w:w="2410" w:type="dxa"/>
          </w:tcPr>
          <w:p w:rsidR="007425E2" w:rsidRPr="007C2AF6" w:rsidRDefault="007425E2" w:rsidP="00490642">
            <w:pPr>
              <w:framePr w:hSpace="180" w:wrap="around" w:vAnchor="text" w:hAnchor="page" w:x="1842" w:y="392"/>
              <w:spacing w:after="0" w:line="240" w:lineRule="auto"/>
              <w:rPr>
                <w:rFonts w:ascii="Times New Roman" w:hAnsi="Times New Roman" w:cs="Times New Roman"/>
                <w:sz w:val="28"/>
                <w:szCs w:val="28"/>
              </w:rPr>
            </w:pPr>
            <w:r w:rsidRPr="007C2AF6">
              <w:rPr>
                <w:rFonts w:ascii="Times New Roman" w:hAnsi="Times New Roman" w:cs="Times New Roman"/>
                <w:sz w:val="28"/>
                <w:szCs w:val="28"/>
              </w:rPr>
              <w:t>По 2 шт.ежемесячно</w:t>
            </w:r>
          </w:p>
        </w:tc>
      </w:tr>
      <w:tr w:rsidR="007425E2" w:rsidRPr="007C2AF6" w:rsidTr="00490642">
        <w:trPr>
          <w:jc w:val="center"/>
        </w:trPr>
        <w:tc>
          <w:tcPr>
            <w:tcW w:w="675" w:type="dxa"/>
          </w:tcPr>
          <w:p w:rsidR="007425E2" w:rsidRPr="007C2AF6" w:rsidRDefault="007425E2" w:rsidP="00490642">
            <w:pPr>
              <w:framePr w:hSpace="180" w:wrap="around" w:vAnchor="text" w:hAnchor="page" w:x="1842" w:y="392"/>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2</w:t>
            </w:r>
          </w:p>
        </w:tc>
        <w:tc>
          <w:tcPr>
            <w:tcW w:w="2268" w:type="dxa"/>
          </w:tcPr>
          <w:p w:rsidR="007425E2" w:rsidRPr="007C2AF6" w:rsidRDefault="007425E2" w:rsidP="00490642">
            <w:pPr>
              <w:framePr w:hSpace="180" w:wrap="around" w:vAnchor="text" w:hAnchor="page" w:x="1842" w:y="392"/>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Повар/</w:t>
            </w:r>
            <w:r w:rsidR="007D358E" w:rsidRPr="007C2AF6">
              <w:rPr>
                <w:rFonts w:ascii="Times New Roman" w:hAnsi="Times New Roman" w:cs="Times New Roman"/>
                <w:sz w:val="28"/>
                <w:szCs w:val="28"/>
              </w:rPr>
              <w:t>Пом.повара</w:t>
            </w:r>
          </w:p>
        </w:tc>
        <w:tc>
          <w:tcPr>
            <w:tcW w:w="4253" w:type="dxa"/>
          </w:tcPr>
          <w:p w:rsidR="007425E2" w:rsidRPr="007C2AF6" w:rsidRDefault="007425E2" w:rsidP="00030D55">
            <w:pPr>
              <w:framePr w:hSpace="180" w:wrap="around" w:vAnchor="text" w:hAnchor="page" w:x="1842" w:y="392"/>
              <w:spacing w:after="0" w:line="240" w:lineRule="auto"/>
              <w:rPr>
                <w:rFonts w:ascii="Times New Roman" w:hAnsi="Times New Roman" w:cs="Times New Roman"/>
                <w:sz w:val="28"/>
                <w:szCs w:val="28"/>
              </w:rPr>
            </w:pPr>
            <w:r w:rsidRPr="007C2AF6">
              <w:rPr>
                <w:rFonts w:ascii="Times New Roman" w:hAnsi="Times New Roman" w:cs="Times New Roman"/>
                <w:sz w:val="28"/>
                <w:szCs w:val="28"/>
              </w:rPr>
              <w:t>Санокс,Сиф</w:t>
            </w:r>
            <w:r w:rsidR="00BB03A2" w:rsidRPr="007C2AF6">
              <w:rPr>
                <w:rFonts w:ascii="Times New Roman" w:hAnsi="Times New Roman" w:cs="Times New Roman"/>
                <w:sz w:val="28"/>
                <w:szCs w:val="28"/>
              </w:rPr>
              <w:t xml:space="preserve">, </w:t>
            </w:r>
            <w:r w:rsidRPr="007C2AF6">
              <w:rPr>
                <w:rFonts w:ascii="Times New Roman" w:hAnsi="Times New Roman" w:cs="Times New Roman"/>
                <w:sz w:val="28"/>
                <w:szCs w:val="28"/>
              </w:rPr>
              <w:t>мыло</w:t>
            </w:r>
            <w:r w:rsidR="00BB03A2" w:rsidRPr="007C2AF6">
              <w:rPr>
                <w:rFonts w:ascii="Times New Roman" w:hAnsi="Times New Roman" w:cs="Times New Roman"/>
                <w:sz w:val="28"/>
                <w:szCs w:val="28"/>
              </w:rPr>
              <w:t>,</w:t>
            </w:r>
            <w:r w:rsidRPr="007C2AF6">
              <w:rPr>
                <w:rFonts w:ascii="Times New Roman" w:hAnsi="Times New Roman" w:cs="Times New Roman"/>
                <w:sz w:val="28"/>
                <w:szCs w:val="28"/>
              </w:rPr>
              <w:t xml:space="preserve"> мыло/хоз</w:t>
            </w:r>
            <w:r w:rsidR="00BB03A2" w:rsidRPr="007C2AF6">
              <w:rPr>
                <w:rFonts w:ascii="Times New Roman" w:hAnsi="Times New Roman" w:cs="Times New Roman"/>
                <w:sz w:val="28"/>
                <w:szCs w:val="28"/>
              </w:rPr>
              <w:t>.,</w:t>
            </w:r>
            <w:r w:rsidRPr="007C2AF6">
              <w:rPr>
                <w:rFonts w:ascii="Times New Roman" w:hAnsi="Times New Roman" w:cs="Times New Roman"/>
                <w:sz w:val="28"/>
                <w:szCs w:val="28"/>
              </w:rPr>
              <w:t xml:space="preserve"> средство для мытья посуды</w:t>
            </w:r>
          </w:p>
        </w:tc>
        <w:tc>
          <w:tcPr>
            <w:tcW w:w="2410" w:type="dxa"/>
          </w:tcPr>
          <w:p w:rsidR="007425E2" w:rsidRPr="007C2AF6" w:rsidRDefault="007425E2" w:rsidP="00490642">
            <w:pPr>
              <w:framePr w:hSpace="180" w:wrap="around" w:vAnchor="text" w:hAnchor="page" w:x="1842" w:y="392"/>
              <w:spacing w:after="0" w:line="240" w:lineRule="auto"/>
              <w:rPr>
                <w:rFonts w:ascii="Times New Roman" w:hAnsi="Times New Roman" w:cs="Times New Roman"/>
                <w:sz w:val="28"/>
                <w:szCs w:val="28"/>
              </w:rPr>
            </w:pPr>
            <w:r w:rsidRPr="007C2AF6">
              <w:rPr>
                <w:rFonts w:ascii="Times New Roman" w:hAnsi="Times New Roman" w:cs="Times New Roman"/>
                <w:sz w:val="28"/>
                <w:szCs w:val="28"/>
              </w:rPr>
              <w:t>По 2 шт.ежемесячно</w:t>
            </w:r>
          </w:p>
        </w:tc>
      </w:tr>
      <w:tr w:rsidR="007425E2" w:rsidRPr="007C2AF6" w:rsidTr="00490642">
        <w:trPr>
          <w:jc w:val="center"/>
        </w:trPr>
        <w:tc>
          <w:tcPr>
            <w:tcW w:w="675" w:type="dxa"/>
          </w:tcPr>
          <w:p w:rsidR="007425E2" w:rsidRPr="007C2AF6" w:rsidRDefault="007425E2" w:rsidP="00490642">
            <w:pPr>
              <w:framePr w:hSpace="180" w:wrap="around" w:vAnchor="text" w:hAnchor="page" w:x="1842" w:y="392"/>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3</w:t>
            </w:r>
          </w:p>
        </w:tc>
        <w:tc>
          <w:tcPr>
            <w:tcW w:w="2268" w:type="dxa"/>
          </w:tcPr>
          <w:p w:rsidR="007425E2" w:rsidRPr="007C2AF6" w:rsidRDefault="007D358E" w:rsidP="00490642">
            <w:pPr>
              <w:framePr w:hSpace="180" w:wrap="around" w:vAnchor="text" w:hAnchor="page" w:x="1842" w:y="392"/>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Уборщик помещений</w:t>
            </w:r>
          </w:p>
        </w:tc>
        <w:tc>
          <w:tcPr>
            <w:tcW w:w="4253" w:type="dxa"/>
          </w:tcPr>
          <w:p w:rsidR="007425E2" w:rsidRPr="007C2AF6" w:rsidRDefault="007425E2" w:rsidP="00030D55">
            <w:pPr>
              <w:framePr w:hSpace="180" w:wrap="around" w:vAnchor="text" w:hAnchor="page" w:x="1842" w:y="392"/>
              <w:spacing w:after="0" w:line="240" w:lineRule="auto"/>
              <w:rPr>
                <w:rFonts w:ascii="Times New Roman" w:hAnsi="Times New Roman" w:cs="Times New Roman"/>
                <w:sz w:val="28"/>
                <w:szCs w:val="28"/>
              </w:rPr>
            </w:pPr>
            <w:r w:rsidRPr="007C2AF6">
              <w:rPr>
                <w:rFonts w:ascii="Times New Roman" w:hAnsi="Times New Roman" w:cs="Times New Roman"/>
                <w:sz w:val="28"/>
                <w:szCs w:val="28"/>
              </w:rPr>
              <w:t>Санокс,Сиф</w:t>
            </w:r>
            <w:r w:rsidR="00BB03A2" w:rsidRPr="007C2AF6">
              <w:rPr>
                <w:rFonts w:ascii="Times New Roman" w:hAnsi="Times New Roman" w:cs="Times New Roman"/>
                <w:sz w:val="28"/>
                <w:szCs w:val="28"/>
              </w:rPr>
              <w:t xml:space="preserve">, </w:t>
            </w:r>
            <w:r w:rsidRPr="007C2AF6">
              <w:rPr>
                <w:rFonts w:ascii="Times New Roman" w:hAnsi="Times New Roman" w:cs="Times New Roman"/>
                <w:sz w:val="28"/>
                <w:szCs w:val="28"/>
              </w:rPr>
              <w:t>мыло</w:t>
            </w:r>
            <w:r w:rsidR="00BB03A2" w:rsidRPr="007C2AF6">
              <w:rPr>
                <w:rFonts w:ascii="Times New Roman" w:hAnsi="Times New Roman" w:cs="Times New Roman"/>
                <w:sz w:val="28"/>
                <w:szCs w:val="28"/>
              </w:rPr>
              <w:t>,</w:t>
            </w:r>
            <w:r w:rsidRPr="007C2AF6">
              <w:rPr>
                <w:rFonts w:ascii="Times New Roman" w:hAnsi="Times New Roman" w:cs="Times New Roman"/>
                <w:sz w:val="28"/>
                <w:szCs w:val="28"/>
              </w:rPr>
              <w:t xml:space="preserve"> мыло/хоз</w:t>
            </w:r>
            <w:r w:rsidR="00BB03A2" w:rsidRPr="007C2AF6">
              <w:rPr>
                <w:rFonts w:ascii="Times New Roman" w:hAnsi="Times New Roman" w:cs="Times New Roman"/>
                <w:sz w:val="28"/>
                <w:szCs w:val="28"/>
              </w:rPr>
              <w:t>.</w:t>
            </w:r>
          </w:p>
        </w:tc>
        <w:tc>
          <w:tcPr>
            <w:tcW w:w="2410" w:type="dxa"/>
          </w:tcPr>
          <w:p w:rsidR="007425E2" w:rsidRPr="007C2AF6" w:rsidRDefault="007425E2" w:rsidP="00490642">
            <w:pPr>
              <w:framePr w:hSpace="180" w:wrap="around" w:vAnchor="text" w:hAnchor="page" w:x="1842" w:y="392"/>
              <w:spacing w:after="0" w:line="240" w:lineRule="auto"/>
              <w:rPr>
                <w:rFonts w:ascii="Times New Roman" w:hAnsi="Times New Roman" w:cs="Times New Roman"/>
                <w:sz w:val="28"/>
                <w:szCs w:val="28"/>
              </w:rPr>
            </w:pPr>
            <w:r w:rsidRPr="007C2AF6">
              <w:rPr>
                <w:rFonts w:ascii="Times New Roman" w:hAnsi="Times New Roman" w:cs="Times New Roman"/>
                <w:sz w:val="28"/>
                <w:szCs w:val="28"/>
              </w:rPr>
              <w:t>По 2 шт.ежемесячно</w:t>
            </w:r>
          </w:p>
        </w:tc>
      </w:tr>
      <w:tr w:rsidR="007425E2" w:rsidRPr="007C2AF6" w:rsidTr="00490642">
        <w:trPr>
          <w:trHeight w:val="70"/>
          <w:jc w:val="center"/>
        </w:trPr>
        <w:tc>
          <w:tcPr>
            <w:tcW w:w="675" w:type="dxa"/>
          </w:tcPr>
          <w:p w:rsidR="007425E2" w:rsidRPr="007C2AF6" w:rsidRDefault="007425E2" w:rsidP="00490642">
            <w:pPr>
              <w:framePr w:hSpace="180" w:wrap="around" w:vAnchor="text" w:hAnchor="page" w:x="1842" w:y="392"/>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4</w:t>
            </w:r>
          </w:p>
        </w:tc>
        <w:tc>
          <w:tcPr>
            <w:tcW w:w="2268" w:type="dxa"/>
          </w:tcPr>
          <w:p w:rsidR="007425E2" w:rsidRPr="007C2AF6" w:rsidRDefault="007425E2" w:rsidP="00490642">
            <w:pPr>
              <w:framePr w:hSpace="180" w:wrap="around" w:vAnchor="text" w:hAnchor="page" w:x="1842" w:y="392"/>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Помощник воспитателя</w:t>
            </w:r>
          </w:p>
        </w:tc>
        <w:tc>
          <w:tcPr>
            <w:tcW w:w="4253" w:type="dxa"/>
          </w:tcPr>
          <w:p w:rsidR="007425E2" w:rsidRPr="007C2AF6" w:rsidRDefault="007425E2" w:rsidP="00030D55">
            <w:pPr>
              <w:framePr w:hSpace="180" w:wrap="around" w:vAnchor="text" w:hAnchor="page" w:x="1842" w:y="392"/>
              <w:spacing w:after="0" w:line="240" w:lineRule="auto"/>
              <w:rPr>
                <w:rFonts w:ascii="Times New Roman" w:hAnsi="Times New Roman" w:cs="Times New Roman"/>
                <w:sz w:val="28"/>
                <w:szCs w:val="28"/>
              </w:rPr>
            </w:pPr>
            <w:r w:rsidRPr="007C2AF6">
              <w:rPr>
                <w:rFonts w:ascii="Times New Roman" w:hAnsi="Times New Roman" w:cs="Times New Roman"/>
                <w:sz w:val="28"/>
                <w:szCs w:val="28"/>
              </w:rPr>
              <w:t>Санокс,Сиф</w:t>
            </w:r>
            <w:r w:rsidR="00BB03A2" w:rsidRPr="007C2AF6">
              <w:rPr>
                <w:rFonts w:ascii="Times New Roman" w:hAnsi="Times New Roman" w:cs="Times New Roman"/>
                <w:sz w:val="28"/>
                <w:szCs w:val="28"/>
              </w:rPr>
              <w:t xml:space="preserve">, </w:t>
            </w:r>
            <w:r w:rsidRPr="007C2AF6">
              <w:rPr>
                <w:rFonts w:ascii="Times New Roman" w:hAnsi="Times New Roman" w:cs="Times New Roman"/>
                <w:sz w:val="28"/>
                <w:szCs w:val="28"/>
              </w:rPr>
              <w:t>мыло</w:t>
            </w:r>
            <w:r w:rsidR="00BB03A2" w:rsidRPr="007C2AF6">
              <w:rPr>
                <w:rFonts w:ascii="Times New Roman" w:hAnsi="Times New Roman" w:cs="Times New Roman"/>
                <w:sz w:val="28"/>
                <w:szCs w:val="28"/>
              </w:rPr>
              <w:t>,</w:t>
            </w:r>
            <w:r w:rsidRPr="007C2AF6">
              <w:rPr>
                <w:rFonts w:ascii="Times New Roman" w:hAnsi="Times New Roman" w:cs="Times New Roman"/>
                <w:sz w:val="28"/>
                <w:szCs w:val="28"/>
              </w:rPr>
              <w:t xml:space="preserve"> мыло/хоз</w:t>
            </w:r>
            <w:r w:rsidR="00BB03A2" w:rsidRPr="007C2AF6">
              <w:rPr>
                <w:rFonts w:ascii="Times New Roman" w:hAnsi="Times New Roman" w:cs="Times New Roman"/>
                <w:sz w:val="28"/>
                <w:szCs w:val="28"/>
              </w:rPr>
              <w:t>.</w:t>
            </w:r>
            <w:r w:rsidRPr="007C2AF6">
              <w:rPr>
                <w:rFonts w:ascii="Times New Roman" w:hAnsi="Times New Roman" w:cs="Times New Roman"/>
                <w:sz w:val="28"/>
                <w:szCs w:val="28"/>
              </w:rPr>
              <w:t>, средство для мытья посуды</w:t>
            </w:r>
          </w:p>
        </w:tc>
        <w:tc>
          <w:tcPr>
            <w:tcW w:w="2410" w:type="dxa"/>
          </w:tcPr>
          <w:p w:rsidR="007425E2" w:rsidRPr="007C2AF6" w:rsidRDefault="007425E2" w:rsidP="00490642">
            <w:pPr>
              <w:framePr w:hSpace="180" w:wrap="around" w:vAnchor="text" w:hAnchor="page" w:x="1842" w:y="392"/>
              <w:spacing w:after="0" w:line="240" w:lineRule="auto"/>
              <w:rPr>
                <w:rFonts w:ascii="Times New Roman" w:hAnsi="Times New Roman" w:cs="Times New Roman"/>
                <w:sz w:val="28"/>
                <w:szCs w:val="28"/>
              </w:rPr>
            </w:pPr>
            <w:r w:rsidRPr="007C2AF6">
              <w:rPr>
                <w:rFonts w:ascii="Times New Roman" w:hAnsi="Times New Roman" w:cs="Times New Roman"/>
                <w:sz w:val="28"/>
                <w:szCs w:val="28"/>
              </w:rPr>
              <w:t>По 2 шт.ежемесячно</w:t>
            </w:r>
          </w:p>
        </w:tc>
      </w:tr>
    </w:tbl>
    <w:p w:rsidR="007425E2" w:rsidRPr="007C2AF6" w:rsidRDefault="007425E2" w:rsidP="006262B5">
      <w:pPr>
        <w:spacing w:line="240" w:lineRule="auto"/>
        <w:jc w:val="right"/>
      </w:pPr>
    </w:p>
    <w:p w:rsidR="00C65CC5" w:rsidRPr="007C2AF6" w:rsidRDefault="00C65CC5" w:rsidP="006262B5">
      <w:pPr>
        <w:spacing w:line="240" w:lineRule="auto"/>
        <w:jc w:val="right"/>
      </w:pPr>
    </w:p>
    <w:p w:rsidR="00C65CC5" w:rsidRPr="007C2AF6" w:rsidRDefault="00C65CC5" w:rsidP="006262B5">
      <w:pPr>
        <w:spacing w:line="240" w:lineRule="auto"/>
        <w:jc w:val="right"/>
      </w:pPr>
    </w:p>
    <w:p w:rsidR="00C65CC5" w:rsidRPr="007C2AF6" w:rsidRDefault="00C65CC5" w:rsidP="006262B5">
      <w:pPr>
        <w:spacing w:line="240" w:lineRule="auto"/>
        <w:jc w:val="right"/>
      </w:pPr>
    </w:p>
    <w:p w:rsidR="00C65CC5" w:rsidRPr="007C2AF6" w:rsidRDefault="00C65CC5" w:rsidP="006262B5">
      <w:pPr>
        <w:spacing w:line="240" w:lineRule="auto"/>
        <w:jc w:val="right"/>
      </w:pPr>
    </w:p>
    <w:p w:rsidR="00B316A5" w:rsidRPr="007C2AF6" w:rsidRDefault="00B316A5" w:rsidP="006262B5">
      <w:pPr>
        <w:spacing w:line="240" w:lineRule="auto"/>
        <w:jc w:val="right"/>
      </w:pPr>
    </w:p>
    <w:p w:rsidR="00B316A5" w:rsidRPr="007C2AF6" w:rsidRDefault="00B316A5" w:rsidP="006262B5">
      <w:pPr>
        <w:spacing w:line="240" w:lineRule="auto"/>
        <w:jc w:val="right"/>
      </w:pPr>
    </w:p>
    <w:p w:rsidR="009E411C" w:rsidRPr="007C2AF6" w:rsidRDefault="009E411C" w:rsidP="006262B5">
      <w:pPr>
        <w:spacing w:line="240" w:lineRule="auto"/>
        <w:jc w:val="right"/>
      </w:pPr>
    </w:p>
    <w:p w:rsidR="009E411C" w:rsidRPr="007C2AF6" w:rsidRDefault="009E411C" w:rsidP="006262B5">
      <w:pPr>
        <w:spacing w:line="240" w:lineRule="auto"/>
        <w:jc w:val="right"/>
      </w:pPr>
    </w:p>
    <w:p w:rsidR="009E411C" w:rsidRPr="007C2AF6" w:rsidRDefault="009E411C" w:rsidP="006262B5">
      <w:pPr>
        <w:spacing w:line="240" w:lineRule="auto"/>
        <w:jc w:val="right"/>
      </w:pPr>
    </w:p>
    <w:p w:rsidR="001333DA" w:rsidRPr="007C2AF6" w:rsidRDefault="001333DA" w:rsidP="006262B5">
      <w:pPr>
        <w:spacing w:line="240" w:lineRule="auto"/>
        <w:jc w:val="right"/>
      </w:pPr>
    </w:p>
    <w:p w:rsidR="001333DA" w:rsidRPr="007C2AF6" w:rsidRDefault="001333DA" w:rsidP="006262B5">
      <w:pPr>
        <w:spacing w:line="240" w:lineRule="auto"/>
        <w:jc w:val="right"/>
      </w:pPr>
    </w:p>
    <w:p w:rsidR="001333DA" w:rsidRPr="007C2AF6" w:rsidRDefault="001333DA" w:rsidP="006262B5">
      <w:pPr>
        <w:spacing w:line="240" w:lineRule="auto"/>
      </w:pPr>
    </w:p>
    <w:p w:rsidR="00EC6E28" w:rsidRPr="007C2AF6" w:rsidRDefault="00EC6E28" w:rsidP="006262B5">
      <w:pPr>
        <w:spacing w:line="240" w:lineRule="auto"/>
      </w:pPr>
    </w:p>
    <w:p w:rsidR="00490642" w:rsidRDefault="00490642" w:rsidP="00F51ECA">
      <w:pPr>
        <w:spacing w:line="240" w:lineRule="auto"/>
      </w:pPr>
    </w:p>
    <w:p w:rsidR="00BF16CD" w:rsidRDefault="00BF16CD" w:rsidP="00F51ECA">
      <w:pPr>
        <w:spacing w:line="240" w:lineRule="auto"/>
      </w:pPr>
    </w:p>
    <w:p w:rsidR="00BF16CD" w:rsidRDefault="00BF16CD" w:rsidP="00F51ECA">
      <w:pPr>
        <w:spacing w:line="240" w:lineRule="auto"/>
      </w:pPr>
    </w:p>
    <w:p w:rsidR="00030D55" w:rsidRDefault="00030D55" w:rsidP="00F51ECA">
      <w:pPr>
        <w:spacing w:line="240" w:lineRule="auto"/>
      </w:pPr>
    </w:p>
    <w:p w:rsidR="005A44E7" w:rsidRDefault="005A44E7" w:rsidP="00F51ECA">
      <w:pPr>
        <w:spacing w:line="240" w:lineRule="auto"/>
      </w:pPr>
    </w:p>
    <w:p w:rsidR="005A44E7" w:rsidRDefault="005A44E7" w:rsidP="00F51ECA">
      <w:pPr>
        <w:spacing w:line="240" w:lineRule="auto"/>
      </w:pPr>
    </w:p>
    <w:p w:rsidR="005A44E7" w:rsidRDefault="005A44E7" w:rsidP="00F51ECA">
      <w:pPr>
        <w:spacing w:line="240" w:lineRule="auto"/>
      </w:pPr>
    </w:p>
    <w:p w:rsidR="005A44E7" w:rsidRPr="007C2AF6" w:rsidRDefault="005A44E7" w:rsidP="00F51ECA">
      <w:pPr>
        <w:spacing w:line="240" w:lineRule="auto"/>
      </w:pPr>
    </w:p>
    <w:p w:rsidR="00461582" w:rsidRPr="007C2AF6" w:rsidRDefault="00461582"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 xml:space="preserve">Приложение № </w:t>
      </w:r>
      <w:r w:rsidR="006B5255" w:rsidRPr="007C2AF6">
        <w:rPr>
          <w:rFonts w:ascii="Times New Roman" w:hAnsi="Times New Roman" w:cs="Times New Roman"/>
          <w:sz w:val="24"/>
          <w:szCs w:val="24"/>
        </w:rPr>
        <w:t>7</w:t>
      </w:r>
    </w:p>
    <w:p w:rsidR="00F51ECA" w:rsidRPr="007C2AF6" w:rsidRDefault="00461582" w:rsidP="00F51ECA">
      <w:pPr>
        <w:spacing w:after="0" w:line="240" w:lineRule="auto"/>
        <w:jc w:val="right"/>
        <w:rPr>
          <w:rFonts w:ascii="Times New Roman" w:hAnsi="Times New Roman" w:cs="Times New Roman"/>
          <w:sz w:val="28"/>
          <w:szCs w:val="28"/>
        </w:rPr>
      </w:pPr>
      <w:r w:rsidRPr="007C2AF6">
        <w:rPr>
          <w:rFonts w:ascii="Times New Roman" w:hAnsi="Times New Roman" w:cs="Times New Roman"/>
          <w:sz w:val="24"/>
          <w:szCs w:val="24"/>
        </w:rPr>
        <w:t>к коллективному договору</w:t>
      </w:r>
      <w:r w:rsidR="00F51ECA">
        <w:rPr>
          <w:rFonts w:ascii="Times New Roman" w:hAnsi="Times New Roman" w:cs="Times New Roman"/>
          <w:sz w:val="24"/>
          <w:szCs w:val="24"/>
        </w:rPr>
        <w:t xml:space="preserve"> </w:t>
      </w:r>
      <w:r w:rsidR="00EC6E28" w:rsidRPr="007C2AF6">
        <w:rPr>
          <w:rFonts w:ascii="Times New Roman" w:hAnsi="Times New Roman" w:cs="Times New Roman"/>
          <w:sz w:val="24"/>
          <w:szCs w:val="24"/>
        </w:rPr>
        <w:t xml:space="preserve">МБДОУ </w:t>
      </w:r>
      <w:r w:rsidR="00F51ECA" w:rsidRPr="007C2AF6">
        <w:rPr>
          <w:rFonts w:ascii="Times New Roman" w:hAnsi="Times New Roman" w:cs="Times New Roman"/>
          <w:sz w:val="24"/>
          <w:szCs w:val="24"/>
        </w:rPr>
        <w:t>«Детский сад №</w:t>
      </w:r>
      <w:r w:rsidR="00B34B39">
        <w:rPr>
          <w:rFonts w:ascii="Times New Roman" w:hAnsi="Times New Roman" w:cs="Times New Roman"/>
          <w:sz w:val="24"/>
          <w:szCs w:val="24"/>
        </w:rPr>
        <w:t>1</w:t>
      </w:r>
      <w:r w:rsidR="00F51ECA" w:rsidRPr="007C2AF6">
        <w:rPr>
          <w:rFonts w:ascii="Times New Roman" w:hAnsi="Times New Roman" w:cs="Times New Roman"/>
          <w:sz w:val="24"/>
          <w:szCs w:val="24"/>
        </w:rPr>
        <w:t xml:space="preserve"> «</w:t>
      </w:r>
      <w:r w:rsidR="00B34B39">
        <w:rPr>
          <w:rFonts w:ascii="Times New Roman" w:hAnsi="Times New Roman" w:cs="Times New Roman"/>
          <w:sz w:val="24"/>
          <w:szCs w:val="24"/>
        </w:rPr>
        <w:t>Нана</w:t>
      </w:r>
      <w:r w:rsidR="00F51ECA" w:rsidRPr="007C2AF6">
        <w:rPr>
          <w:rFonts w:ascii="Times New Roman" w:hAnsi="Times New Roman" w:cs="Times New Roman"/>
          <w:sz w:val="24"/>
          <w:szCs w:val="24"/>
        </w:rPr>
        <w:t xml:space="preserve">» с. </w:t>
      </w:r>
      <w:r w:rsidR="00B34B39">
        <w:rPr>
          <w:rFonts w:ascii="Times New Roman" w:hAnsi="Times New Roman" w:cs="Times New Roman"/>
          <w:sz w:val="24"/>
          <w:szCs w:val="24"/>
        </w:rPr>
        <w:t>Аллерой</w:t>
      </w:r>
      <w:r w:rsidR="00F51ECA" w:rsidRPr="007C2AF6">
        <w:rPr>
          <w:rFonts w:ascii="Times New Roman" w:hAnsi="Times New Roman" w:cs="Times New Roman"/>
          <w:sz w:val="24"/>
          <w:szCs w:val="24"/>
        </w:rPr>
        <w:t>»</w:t>
      </w:r>
    </w:p>
    <w:p w:rsidR="00461582" w:rsidRPr="007C2AF6" w:rsidRDefault="00461582" w:rsidP="006262B5">
      <w:pPr>
        <w:spacing w:after="0" w:line="240" w:lineRule="auto"/>
        <w:jc w:val="right"/>
        <w:rPr>
          <w:rFonts w:ascii="Times New Roman" w:hAnsi="Times New Roman" w:cs="Times New Roman"/>
          <w:sz w:val="28"/>
          <w:szCs w:val="28"/>
        </w:rPr>
      </w:pPr>
    </w:p>
    <w:p w:rsidR="00461582" w:rsidRPr="007C2AF6" w:rsidRDefault="00461582" w:rsidP="006262B5">
      <w:pPr>
        <w:spacing w:after="0" w:line="240" w:lineRule="auto"/>
        <w:rPr>
          <w:rFonts w:ascii="Times New Roman" w:hAnsi="Times New Roman" w:cs="Times New Roman"/>
          <w:b/>
          <w:sz w:val="28"/>
          <w:szCs w:val="28"/>
        </w:rPr>
      </w:pPr>
    </w:p>
    <w:p w:rsidR="00461582" w:rsidRPr="007C2AF6" w:rsidRDefault="00461582" w:rsidP="006262B5">
      <w:pPr>
        <w:spacing w:after="0" w:line="240" w:lineRule="auto"/>
        <w:jc w:val="center"/>
        <w:rPr>
          <w:rFonts w:ascii="Times New Roman" w:hAnsi="Times New Roman" w:cs="Times New Roman"/>
          <w:b/>
          <w:sz w:val="28"/>
          <w:szCs w:val="28"/>
        </w:rPr>
      </w:pPr>
    </w:p>
    <w:p w:rsidR="00461582" w:rsidRPr="007C2AF6" w:rsidRDefault="00461582"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Муниципальное бюджетное дошкольное образовательное учреждение</w:t>
      </w:r>
    </w:p>
    <w:p w:rsidR="00F51ECA" w:rsidRPr="007C2AF6" w:rsidRDefault="00F51ECA" w:rsidP="00F51ECA">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 xml:space="preserve">«Детский сад </w:t>
      </w:r>
      <w:r w:rsidRPr="007C2AF6">
        <w:rPr>
          <w:rFonts w:ascii="Times New Roman" w:eastAsia="Times New Roman" w:hAnsi="Times New Roman" w:cs="Times New Roman"/>
          <w:b/>
          <w:sz w:val="28"/>
          <w:szCs w:val="28"/>
        </w:rPr>
        <w:t>№</w:t>
      </w:r>
      <w:r w:rsidR="00B34B39">
        <w:rPr>
          <w:rFonts w:ascii="Times New Roman" w:eastAsia="Times New Roman" w:hAnsi="Times New Roman" w:cs="Times New Roman"/>
          <w:b/>
          <w:sz w:val="28"/>
          <w:szCs w:val="28"/>
        </w:rPr>
        <w:t>1</w:t>
      </w:r>
      <w:r w:rsidRPr="007C2AF6">
        <w:rPr>
          <w:rFonts w:ascii="Times New Roman" w:eastAsia="Times New Roman" w:hAnsi="Times New Roman" w:cs="Times New Roman"/>
          <w:b/>
          <w:sz w:val="28"/>
          <w:szCs w:val="28"/>
        </w:rPr>
        <w:t xml:space="preserve"> «</w:t>
      </w:r>
      <w:r w:rsidR="00B34B39">
        <w:rPr>
          <w:rFonts w:ascii="Times New Roman" w:eastAsia="Times New Roman" w:hAnsi="Times New Roman" w:cs="Times New Roman"/>
          <w:b/>
          <w:sz w:val="28"/>
          <w:szCs w:val="28"/>
        </w:rPr>
        <w:t xml:space="preserve">Нана» с. Аллерой </w:t>
      </w:r>
      <w:r>
        <w:rPr>
          <w:rFonts w:ascii="Times New Roman" w:eastAsia="Times New Roman" w:hAnsi="Times New Roman" w:cs="Times New Roman"/>
          <w:b/>
          <w:sz w:val="28"/>
          <w:szCs w:val="28"/>
        </w:rPr>
        <w:t xml:space="preserve"> Ножай-Юртовского </w:t>
      </w:r>
      <w:r w:rsidRPr="007C2AF6">
        <w:rPr>
          <w:rFonts w:ascii="Times New Roman" w:hAnsi="Times New Roman" w:cs="Times New Roman"/>
          <w:b/>
          <w:sz w:val="28"/>
          <w:szCs w:val="28"/>
        </w:rPr>
        <w:t>муниципального района»</w:t>
      </w:r>
    </w:p>
    <w:p w:rsidR="00461582" w:rsidRPr="007C2AF6" w:rsidRDefault="00461582" w:rsidP="006262B5">
      <w:pPr>
        <w:pStyle w:val="6"/>
        <w:jc w:val="both"/>
        <w:rPr>
          <w:rFonts w:ascii="Times New Roman" w:hAnsi="Times New Roman"/>
          <w:sz w:val="24"/>
          <w:szCs w:val="24"/>
        </w:rPr>
      </w:pPr>
    </w:p>
    <w:p w:rsidR="004D084D" w:rsidRPr="007C2AF6" w:rsidRDefault="004D084D" w:rsidP="006262B5">
      <w:pPr>
        <w:spacing w:line="240" w:lineRule="auto"/>
      </w:pPr>
    </w:p>
    <w:p w:rsidR="00461582" w:rsidRPr="007C2AF6" w:rsidRDefault="00461582" w:rsidP="006262B5">
      <w:pPr>
        <w:pStyle w:val="7"/>
        <w:rPr>
          <w:rFonts w:ascii="Times New Roman" w:hAnsi="Times New Roman"/>
          <w:b/>
          <w:sz w:val="28"/>
          <w:szCs w:val="28"/>
        </w:rPr>
      </w:pPr>
      <w:r w:rsidRPr="007C2AF6">
        <w:rPr>
          <w:rFonts w:ascii="Times New Roman" w:hAnsi="Times New Roman"/>
          <w:b/>
          <w:sz w:val="28"/>
          <w:szCs w:val="28"/>
        </w:rPr>
        <w:t>Перечень</w:t>
      </w:r>
    </w:p>
    <w:p w:rsidR="00461582" w:rsidRPr="007C2AF6" w:rsidRDefault="00461582"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профессий и должностей работников, занятых</w:t>
      </w:r>
    </w:p>
    <w:p w:rsidR="00461582" w:rsidRPr="007C2AF6" w:rsidRDefault="00461582"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на работах с вредными и опасными условиями труда</w:t>
      </w:r>
      <w:r w:rsidR="00572920" w:rsidRPr="007C2AF6">
        <w:rPr>
          <w:rFonts w:ascii="Times New Roman" w:hAnsi="Times New Roman" w:cs="Times New Roman"/>
          <w:b/>
          <w:sz w:val="28"/>
          <w:szCs w:val="28"/>
        </w:rPr>
        <w:t>, за работу в которых работники имеют право на доплаты к должностному окладу.</w:t>
      </w:r>
    </w:p>
    <w:p w:rsidR="00461582" w:rsidRPr="007C2AF6" w:rsidRDefault="00461582" w:rsidP="006262B5">
      <w:pPr>
        <w:spacing w:after="0" w:line="240" w:lineRule="auto"/>
        <w:jc w:val="center"/>
        <w:rPr>
          <w:rFonts w:ascii="Times New Roman" w:hAnsi="Times New Roman" w:cs="Times New Roman"/>
          <w:b/>
          <w:sz w:val="24"/>
          <w:szCs w:val="24"/>
        </w:rPr>
      </w:pPr>
      <w:r w:rsidRPr="007C2AF6">
        <w:rPr>
          <w:rFonts w:ascii="Times New Roman" w:hAnsi="Times New Roman" w:cs="Times New Roman"/>
          <w:b/>
          <w:sz w:val="24"/>
          <w:szCs w:val="24"/>
        </w:rPr>
        <w:t>(для предоставления им надбавок за вредные и опасные условия труда).</w:t>
      </w:r>
    </w:p>
    <w:p w:rsidR="00461582" w:rsidRPr="007C2AF6" w:rsidRDefault="00461582" w:rsidP="006262B5">
      <w:pPr>
        <w:spacing w:after="0" w:line="240" w:lineRule="auto"/>
        <w:jc w:val="both"/>
        <w:rPr>
          <w:rFonts w:ascii="Times New Roman" w:hAnsi="Times New Roman" w:cs="Times New Roman"/>
          <w:i/>
          <w:sz w:val="24"/>
          <w:szCs w:val="24"/>
        </w:rPr>
      </w:pPr>
    </w:p>
    <w:p w:rsidR="00461582" w:rsidRPr="007C2AF6" w:rsidRDefault="00461582" w:rsidP="006262B5">
      <w:pPr>
        <w:spacing w:after="0" w:line="240" w:lineRule="auto"/>
        <w:jc w:val="both"/>
        <w:rPr>
          <w:rFonts w:ascii="Times New Roman" w:hAnsi="Times New Roman" w:cs="Times New Roman"/>
          <w:sz w:val="24"/>
          <w:szCs w:val="24"/>
        </w:rPr>
      </w:pPr>
    </w:p>
    <w:p w:rsidR="00461582" w:rsidRPr="007C2AF6" w:rsidRDefault="00461582" w:rsidP="006262B5">
      <w:pPr>
        <w:spacing w:after="0" w:line="240" w:lineRule="auto"/>
        <w:jc w:val="both"/>
        <w:rPr>
          <w:rFonts w:ascii="Times New Roman" w:hAnsi="Times New Roman" w:cs="Times New Roman"/>
          <w:sz w:val="24"/>
          <w:szCs w:val="24"/>
        </w:rPr>
      </w:pPr>
    </w:p>
    <w:p w:rsidR="00461582" w:rsidRPr="007C2AF6" w:rsidRDefault="00461582" w:rsidP="006262B5">
      <w:pPr>
        <w:pStyle w:val="a4"/>
        <w:numPr>
          <w:ilvl w:val="0"/>
          <w:numId w:val="5"/>
        </w:numPr>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lastRenderedPageBreak/>
        <w:t>Медсестра – 12 % от ставки;</w:t>
      </w:r>
    </w:p>
    <w:p w:rsidR="007623A2" w:rsidRPr="007C2AF6" w:rsidRDefault="00461582" w:rsidP="006262B5">
      <w:pPr>
        <w:pStyle w:val="a4"/>
        <w:numPr>
          <w:ilvl w:val="0"/>
          <w:numId w:val="5"/>
        </w:numPr>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Повар – 12% от ставки;</w:t>
      </w:r>
    </w:p>
    <w:p w:rsidR="007623A2" w:rsidRPr="007C2AF6" w:rsidRDefault="007D358E" w:rsidP="006262B5">
      <w:pPr>
        <w:pStyle w:val="a4"/>
        <w:numPr>
          <w:ilvl w:val="0"/>
          <w:numId w:val="5"/>
        </w:numPr>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Помощник повара</w:t>
      </w:r>
      <w:r w:rsidR="00461582" w:rsidRPr="007C2AF6">
        <w:rPr>
          <w:rFonts w:ascii="Times New Roman" w:hAnsi="Times New Roman" w:cs="Times New Roman"/>
          <w:sz w:val="28"/>
          <w:szCs w:val="28"/>
        </w:rPr>
        <w:t xml:space="preserve"> – 12% от ставки;</w:t>
      </w:r>
    </w:p>
    <w:p w:rsidR="007623A2" w:rsidRPr="007C2AF6" w:rsidRDefault="007D358E" w:rsidP="006262B5">
      <w:pPr>
        <w:pStyle w:val="a4"/>
        <w:numPr>
          <w:ilvl w:val="0"/>
          <w:numId w:val="5"/>
        </w:numPr>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Уборщик помещений</w:t>
      </w:r>
      <w:r w:rsidR="00461582" w:rsidRPr="007C2AF6">
        <w:rPr>
          <w:rFonts w:ascii="Times New Roman" w:hAnsi="Times New Roman" w:cs="Times New Roman"/>
          <w:sz w:val="28"/>
          <w:szCs w:val="28"/>
        </w:rPr>
        <w:t xml:space="preserve"> – 12% от ставки;</w:t>
      </w:r>
    </w:p>
    <w:p w:rsidR="007623A2" w:rsidRPr="007C2AF6" w:rsidRDefault="00572920" w:rsidP="006262B5">
      <w:pPr>
        <w:pStyle w:val="a4"/>
        <w:numPr>
          <w:ilvl w:val="0"/>
          <w:numId w:val="5"/>
        </w:numPr>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Помощник</w:t>
      </w:r>
      <w:r w:rsidR="00461582" w:rsidRPr="007C2AF6">
        <w:rPr>
          <w:rFonts w:ascii="Times New Roman" w:hAnsi="Times New Roman" w:cs="Times New Roman"/>
          <w:sz w:val="28"/>
          <w:szCs w:val="28"/>
        </w:rPr>
        <w:t xml:space="preserve"> воспитател</w:t>
      </w:r>
      <w:r w:rsidRPr="007C2AF6">
        <w:rPr>
          <w:rFonts w:ascii="Times New Roman" w:hAnsi="Times New Roman" w:cs="Times New Roman"/>
          <w:sz w:val="28"/>
          <w:szCs w:val="28"/>
        </w:rPr>
        <w:t xml:space="preserve">я </w:t>
      </w:r>
      <w:r w:rsidR="00461582" w:rsidRPr="007C2AF6">
        <w:rPr>
          <w:rFonts w:ascii="Times New Roman" w:hAnsi="Times New Roman" w:cs="Times New Roman"/>
          <w:sz w:val="28"/>
          <w:szCs w:val="28"/>
        </w:rPr>
        <w:t>– 12 % от ставки;</w:t>
      </w:r>
    </w:p>
    <w:p w:rsidR="007623A2" w:rsidRPr="007C2AF6" w:rsidRDefault="00461582" w:rsidP="006262B5">
      <w:pPr>
        <w:pStyle w:val="a4"/>
        <w:numPr>
          <w:ilvl w:val="0"/>
          <w:numId w:val="5"/>
        </w:numPr>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Бухгалтер -12% от ставки;</w:t>
      </w:r>
    </w:p>
    <w:p w:rsidR="007623A2" w:rsidRPr="001F6F24" w:rsidRDefault="00461582" w:rsidP="001F6F24">
      <w:pPr>
        <w:pStyle w:val="a4"/>
        <w:numPr>
          <w:ilvl w:val="0"/>
          <w:numId w:val="5"/>
        </w:numPr>
        <w:spacing w:after="0" w:line="240" w:lineRule="auto"/>
        <w:jc w:val="both"/>
        <w:rPr>
          <w:rFonts w:ascii="Times New Roman" w:hAnsi="Times New Roman" w:cs="Times New Roman"/>
          <w:sz w:val="28"/>
          <w:szCs w:val="28"/>
        </w:rPr>
      </w:pPr>
      <w:r w:rsidRPr="001F6F24">
        <w:rPr>
          <w:rFonts w:ascii="Times New Roman" w:hAnsi="Times New Roman" w:cs="Times New Roman"/>
          <w:sz w:val="28"/>
          <w:szCs w:val="28"/>
        </w:rPr>
        <w:t>Делопроизводитель- 12% от ставки;</w:t>
      </w:r>
    </w:p>
    <w:p w:rsidR="007623A2" w:rsidRPr="007C2AF6" w:rsidRDefault="007623A2" w:rsidP="006262B5">
      <w:pPr>
        <w:pStyle w:val="a4"/>
        <w:numPr>
          <w:ilvl w:val="0"/>
          <w:numId w:val="5"/>
        </w:numPr>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Сторож (</w:t>
      </w:r>
      <w:r w:rsidR="00461582" w:rsidRPr="007C2AF6">
        <w:rPr>
          <w:rFonts w:ascii="Times New Roman" w:hAnsi="Times New Roman" w:cs="Times New Roman"/>
          <w:sz w:val="28"/>
          <w:szCs w:val="28"/>
        </w:rPr>
        <w:t>работа в ночное время) – 35 % от ставки.</w:t>
      </w:r>
    </w:p>
    <w:p w:rsidR="007623A2" w:rsidRPr="007C2AF6" w:rsidRDefault="001F6F24" w:rsidP="001F6F24">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1F6F24">
        <w:rPr>
          <w:rFonts w:ascii="Times New Roman" w:hAnsi="Times New Roman" w:cs="Times New Roman"/>
          <w:sz w:val="28"/>
          <w:szCs w:val="28"/>
        </w:rPr>
        <w:t>ператор</w:t>
      </w:r>
      <w:r w:rsidR="00B34B39">
        <w:rPr>
          <w:rFonts w:ascii="Times New Roman" w:hAnsi="Times New Roman" w:cs="Times New Roman"/>
          <w:sz w:val="28"/>
          <w:szCs w:val="28"/>
        </w:rPr>
        <w:t xml:space="preserve"> </w:t>
      </w:r>
      <w:r w:rsidRPr="001F6F24">
        <w:rPr>
          <w:rFonts w:ascii="Times New Roman" w:hAnsi="Times New Roman" w:cs="Times New Roman"/>
          <w:sz w:val="28"/>
          <w:szCs w:val="28"/>
        </w:rPr>
        <w:t>котельной</w:t>
      </w:r>
      <w:r w:rsidR="00461582" w:rsidRPr="007C2AF6">
        <w:rPr>
          <w:rFonts w:ascii="Times New Roman" w:hAnsi="Times New Roman" w:cs="Times New Roman"/>
          <w:sz w:val="28"/>
          <w:szCs w:val="28"/>
        </w:rPr>
        <w:t>– 12 % от ставки;</w:t>
      </w:r>
    </w:p>
    <w:p w:rsidR="007623A2" w:rsidRPr="007C2AF6" w:rsidRDefault="007255AC" w:rsidP="006262B5">
      <w:pPr>
        <w:pStyle w:val="a4"/>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Прачка </w:t>
      </w:r>
      <w:r w:rsidR="00461582" w:rsidRPr="007C2AF6">
        <w:rPr>
          <w:rFonts w:ascii="Times New Roman" w:hAnsi="Times New Roman" w:cs="Times New Roman"/>
          <w:sz w:val="28"/>
          <w:szCs w:val="28"/>
        </w:rPr>
        <w:t>– 12 % от ставки;</w:t>
      </w:r>
    </w:p>
    <w:p w:rsidR="00461582" w:rsidRPr="007C2AF6" w:rsidRDefault="00461582" w:rsidP="006262B5">
      <w:pPr>
        <w:pStyle w:val="a4"/>
        <w:numPr>
          <w:ilvl w:val="0"/>
          <w:numId w:val="5"/>
        </w:numPr>
        <w:spacing w:after="0" w:line="240" w:lineRule="auto"/>
        <w:jc w:val="both"/>
        <w:rPr>
          <w:rFonts w:ascii="Times New Roman" w:hAnsi="Times New Roman" w:cs="Times New Roman"/>
          <w:sz w:val="28"/>
          <w:szCs w:val="28"/>
        </w:rPr>
      </w:pPr>
      <w:r w:rsidRPr="007C2AF6">
        <w:rPr>
          <w:rFonts w:ascii="Times New Roman" w:hAnsi="Times New Roman" w:cs="Times New Roman"/>
          <w:sz w:val="28"/>
          <w:szCs w:val="28"/>
        </w:rPr>
        <w:t xml:space="preserve">Рабочий по </w:t>
      </w:r>
      <w:r w:rsidR="007D358E" w:rsidRPr="007C2AF6">
        <w:rPr>
          <w:rFonts w:ascii="Times New Roman" w:hAnsi="Times New Roman" w:cs="Times New Roman"/>
          <w:sz w:val="28"/>
          <w:szCs w:val="28"/>
        </w:rPr>
        <w:t>обслуживанию</w:t>
      </w:r>
      <w:r w:rsidRPr="007C2AF6">
        <w:rPr>
          <w:rFonts w:ascii="Times New Roman" w:hAnsi="Times New Roman" w:cs="Times New Roman"/>
          <w:sz w:val="28"/>
          <w:szCs w:val="28"/>
        </w:rPr>
        <w:t xml:space="preserve"> зданий– 12 % от ставки;</w:t>
      </w:r>
    </w:p>
    <w:p w:rsidR="00461582" w:rsidRPr="007C2AF6" w:rsidRDefault="00461582" w:rsidP="006262B5">
      <w:pPr>
        <w:spacing w:line="240" w:lineRule="auto"/>
        <w:jc w:val="right"/>
      </w:pPr>
    </w:p>
    <w:p w:rsidR="00461582" w:rsidRPr="007C2AF6" w:rsidRDefault="00461582" w:rsidP="006262B5">
      <w:pPr>
        <w:spacing w:line="240" w:lineRule="auto"/>
        <w:jc w:val="right"/>
      </w:pPr>
    </w:p>
    <w:p w:rsidR="00461582" w:rsidRPr="007C2AF6" w:rsidRDefault="00461582" w:rsidP="006262B5">
      <w:pPr>
        <w:spacing w:line="240" w:lineRule="auto"/>
        <w:jc w:val="right"/>
      </w:pPr>
    </w:p>
    <w:p w:rsidR="007D7635" w:rsidRPr="007C2AF6" w:rsidRDefault="007D7635" w:rsidP="006262B5">
      <w:pPr>
        <w:spacing w:after="0" w:line="240" w:lineRule="auto"/>
        <w:jc w:val="center"/>
        <w:rPr>
          <w:rFonts w:ascii="Times New Roman" w:hAnsi="Times New Roman" w:cs="Times New Roman"/>
          <w:b/>
          <w:sz w:val="24"/>
          <w:szCs w:val="24"/>
        </w:rPr>
      </w:pPr>
    </w:p>
    <w:p w:rsidR="007D7635" w:rsidRPr="007C2AF6" w:rsidRDefault="007D7635" w:rsidP="006262B5">
      <w:pPr>
        <w:spacing w:after="0" w:line="240" w:lineRule="auto"/>
        <w:jc w:val="center"/>
        <w:rPr>
          <w:rFonts w:ascii="Times New Roman" w:hAnsi="Times New Roman" w:cs="Times New Roman"/>
          <w:b/>
          <w:sz w:val="24"/>
          <w:szCs w:val="24"/>
        </w:rPr>
      </w:pPr>
    </w:p>
    <w:p w:rsidR="007D7635" w:rsidRPr="007C2AF6" w:rsidRDefault="007D7635" w:rsidP="006262B5">
      <w:pPr>
        <w:spacing w:after="0" w:line="240" w:lineRule="auto"/>
        <w:jc w:val="center"/>
        <w:rPr>
          <w:rFonts w:ascii="Times New Roman" w:hAnsi="Times New Roman" w:cs="Times New Roman"/>
          <w:b/>
          <w:sz w:val="24"/>
          <w:szCs w:val="24"/>
        </w:rPr>
      </w:pPr>
    </w:p>
    <w:p w:rsidR="007D7635" w:rsidRPr="007C2AF6" w:rsidRDefault="007D7635" w:rsidP="006262B5">
      <w:pPr>
        <w:spacing w:after="0" w:line="240" w:lineRule="auto"/>
        <w:jc w:val="center"/>
        <w:rPr>
          <w:rFonts w:ascii="Times New Roman" w:hAnsi="Times New Roman" w:cs="Times New Roman"/>
          <w:b/>
          <w:sz w:val="24"/>
          <w:szCs w:val="24"/>
        </w:rPr>
      </w:pPr>
    </w:p>
    <w:p w:rsidR="007D7635" w:rsidRPr="007C2AF6" w:rsidRDefault="007D7635" w:rsidP="006262B5">
      <w:pPr>
        <w:spacing w:after="0" w:line="240" w:lineRule="auto"/>
        <w:jc w:val="center"/>
        <w:rPr>
          <w:rFonts w:ascii="Times New Roman" w:hAnsi="Times New Roman" w:cs="Times New Roman"/>
          <w:b/>
          <w:sz w:val="24"/>
          <w:szCs w:val="24"/>
        </w:rPr>
      </w:pPr>
    </w:p>
    <w:p w:rsidR="007D7635" w:rsidRPr="007C2AF6" w:rsidRDefault="007D7635" w:rsidP="006262B5">
      <w:pPr>
        <w:spacing w:after="0" w:line="240" w:lineRule="auto"/>
        <w:jc w:val="center"/>
        <w:rPr>
          <w:rFonts w:ascii="Times New Roman" w:hAnsi="Times New Roman" w:cs="Times New Roman"/>
          <w:b/>
          <w:sz w:val="24"/>
          <w:szCs w:val="24"/>
        </w:rPr>
      </w:pPr>
    </w:p>
    <w:p w:rsidR="007D7635" w:rsidRPr="007C2AF6" w:rsidRDefault="007D7635" w:rsidP="006262B5">
      <w:pPr>
        <w:spacing w:after="0" w:line="240" w:lineRule="auto"/>
        <w:jc w:val="center"/>
        <w:rPr>
          <w:rFonts w:ascii="Times New Roman" w:hAnsi="Times New Roman" w:cs="Times New Roman"/>
          <w:b/>
          <w:sz w:val="24"/>
          <w:szCs w:val="24"/>
        </w:rPr>
      </w:pPr>
    </w:p>
    <w:p w:rsidR="007D7635" w:rsidRPr="007C2AF6" w:rsidRDefault="007D7635" w:rsidP="006262B5">
      <w:pPr>
        <w:spacing w:after="0" w:line="240" w:lineRule="auto"/>
        <w:jc w:val="center"/>
        <w:rPr>
          <w:rFonts w:ascii="Times New Roman" w:hAnsi="Times New Roman" w:cs="Times New Roman"/>
          <w:b/>
          <w:sz w:val="24"/>
          <w:szCs w:val="24"/>
        </w:rPr>
      </w:pPr>
    </w:p>
    <w:p w:rsidR="007D7635" w:rsidRPr="007C2AF6" w:rsidRDefault="007D7635" w:rsidP="006262B5">
      <w:pPr>
        <w:spacing w:after="0" w:line="240" w:lineRule="auto"/>
        <w:jc w:val="center"/>
        <w:rPr>
          <w:rFonts w:ascii="Times New Roman" w:hAnsi="Times New Roman" w:cs="Times New Roman"/>
          <w:b/>
          <w:sz w:val="24"/>
          <w:szCs w:val="24"/>
        </w:rPr>
      </w:pPr>
    </w:p>
    <w:p w:rsidR="009E411C" w:rsidRPr="007C2AF6" w:rsidRDefault="009E411C" w:rsidP="006262B5">
      <w:pPr>
        <w:spacing w:after="0" w:line="240" w:lineRule="auto"/>
        <w:jc w:val="center"/>
        <w:rPr>
          <w:rFonts w:ascii="Times New Roman" w:hAnsi="Times New Roman" w:cs="Times New Roman"/>
          <w:b/>
          <w:sz w:val="24"/>
          <w:szCs w:val="24"/>
        </w:rPr>
      </w:pPr>
    </w:p>
    <w:p w:rsidR="009E411C" w:rsidRPr="007C2AF6" w:rsidRDefault="009E411C" w:rsidP="006262B5">
      <w:pPr>
        <w:spacing w:after="0" w:line="240" w:lineRule="auto"/>
        <w:jc w:val="center"/>
        <w:rPr>
          <w:rFonts w:ascii="Times New Roman" w:hAnsi="Times New Roman" w:cs="Times New Roman"/>
          <w:b/>
          <w:sz w:val="24"/>
          <w:szCs w:val="24"/>
        </w:rPr>
      </w:pPr>
    </w:p>
    <w:p w:rsidR="009E411C" w:rsidRPr="007C2AF6" w:rsidRDefault="009E411C" w:rsidP="006262B5">
      <w:pPr>
        <w:spacing w:after="0" w:line="240" w:lineRule="auto"/>
        <w:jc w:val="center"/>
        <w:rPr>
          <w:rFonts w:ascii="Times New Roman" w:hAnsi="Times New Roman" w:cs="Times New Roman"/>
          <w:b/>
          <w:sz w:val="24"/>
          <w:szCs w:val="24"/>
        </w:rPr>
      </w:pPr>
    </w:p>
    <w:p w:rsidR="009E411C" w:rsidRDefault="009E411C" w:rsidP="005A318C">
      <w:pPr>
        <w:spacing w:after="0" w:line="240" w:lineRule="auto"/>
        <w:rPr>
          <w:rFonts w:ascii="Times New Roman" w:hAnsi="Times New Roman" w:cs="Times New Roman"/>
          <w:b/>
          <w:sz w:val="24"/>
          <w:szCs w:val="24"/>
        </w:rPr>
      </w:pPr>
    </w:p>
    <w:p w:rsidR="005A44E7" w:rsidRDefault="005A44E7" w:rsidP="005A318C">
      <w:pPr>
        <w:spacing w:after="0" w:line="240" w:lineRule="auto"/>
        <w:rPr>
          <w:rFonts w:ascii="Times New Roman" w:hAnsi="Times New Roman" w:cs="Times New Roman"/>
          <w:b/>
          <w:sz w:val="24"/>
          <w:szCs w:val="24"/>
        </w:rPr>
      </w:pPr>
    </w:p>
    <w:p w:rsidR="005A44E7" w:rsidRDefault="005A44E7" w:rsidP="005A318C">
      <w:pPr>
        <w:spacing w:after="0" w:line="240" w:lineRule="auto"/>
        <w:rPr>
          <w:rFonts w:ascii="Times New Roman" w:hAnsi="Times New Roman" w:cs="Times New Roman"/>
          <w:b/>
          <w:sz w:val="24"/>
          <w:szCs w:val="24"/>
        </w:rPr>
      </w:pPr>
    </w:p>
    <w:p w:rsidR="005A44E7" w:rsidRDefault="005A44E7" w:rsidP="005A318C">
      <w:pPr>
        <w:spacing w:after="0" w:line="240" w:lineRule="auto"/>
        <w:rPr>
          <w:rFonts w:ascii="Times New Roman" w:hAnsi="Times New Roman" w:cs="Times New Roman"/>
          <w:b/>
          <w:sz w:val="24"/>
          <w:szCs w:val="24"/>
        </w:rPr>
      </w:pPr>
    </w:p>
    <w:p w:rsidR="005A44E7" w:rsidRDefault="005A44E7" w:rsidP="005A318C">
      <w:pPr>
        <w:spacing w:after="0" w:line="240" w:lineRule="auto"/>
        <w:rPr>
          <w:rFonts w:ascii="Times New Roman" w:hAnsi="Times New Roman" w:cs="Times New Roman"/>
          <w:b/>
          <w:sz w:val="24"/>
          <w:szCs w:val="24"/>
        </w:rPr>
      </w:pPr>
    </w:p>
    <w:p w:rsidR="005A44E7" w:rsidRDefault="005A44E7" w:rsidP="005A318C">
      <w:pPr>
        <w:spacing w:after="0" w:line="240" w:lineRule="auto"/>
        <w:rPr>
          <w:rFonts w:ascii="Times New Roman" w:hAnsi="Times New Roman" w:cs="Times New Roman"/>
          <w:b/>
          <w:sz w:val="24"/>
          <w:szCs w:val="24"/>
        </w:rPr>
      </w:pPr>
    </w:p>
    <w:p w:rsidR="00030D55" w:rsidRPr="007C2AF6" w:rsidRDefault="00030D55" w:rsidP="005A318C">
      <w:pPr>
        <w:spacing w:after="0" w:line="240" w:lineRule="auto"/>
        <w:rPr>
          <w:rFonts w:ascii="Times New Roman" w:hAnsi="Times New Roman" w:cs="Times New Roman"/>
          <w:b/>
          <w:sz w:val="24"/>
          <w:szCs w:val="24"/>
        </w:rPr>
      </w:pPr>
    </w:p>
    <w:p w:rsidR="00FC1267" w:rsidRPr="007C2AF6" w:rsidRDefault="00FC1267"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Приложение № 8</w:t>
      </w:r>
    </w:p>
    <w:p w:rsidR="00FD11CC" w:rsidRPr="007C2AF6" w:rsidRDefault="00FC1267" w:rsidP="006262B5">
      <w:pPr>
        <w:spacing w:after="0" w:line="240" w:lineRule="auto"/>
        <w:jc w:val="right"/>
        <w:rPr>
          <w:rFonts w:ascii="Times New Roman" w:hAnsi="Times New Roman"/>
          <w:caps/>
          <w:sz w:val="28"/>
          <w:szCs w:val="28"/>
        </w:rPr>
      </w:pPr>
      <w:r w:rsidRPr="007C2AF6">
        <w:rPr>
          <w:rFonts w:ascii="Times New Roman" w:hAnsi="Times New Roman" w:cs="Times New Roman"/>
          <w:sz w:val="24"/>
          <w:szCs w:val="24"/>
        </w:rPr>
        <w:t>к коллективному договору</w:t>
      </w:r>
      <w:r w:rsidR="00F51ECA">
        <w:rPr>
          <w:rFonts w:ascii="Times New Roman" w:hAnsi="Times New Roman" w:cs="Times New Roman"/>
          <w:sz w:val="24"/>
          <w:szCs w:val="24"/>
        </w:rPr>
        <w:t xml:space="preserve"> </w:t>
      </w:r>
      <w:r w:rsidR="00EC6E28" w:rsidRPr="007C2AF6">
        <w:rPr>
          <w:rFonts w:ascii="Times New Roman" w:hAnsi="Times New Roman" w:cs="Times New Roman"/>
          <w:sz w:val="24"/>
          <w:szCs w:val="24"/>
        </w:rPr>
        <w:t>МБДОУ «Детский сад №</w:t>
      </w:r>
      <w:r w:rsidR="00B34B39">
        <w:rPr>
          <w:rFonts w:ascii="Times New Roman" w:hAnsi="Times New Roman" w:cs="Times New Roman"/>
          <w:sz w:val="24"/>
          <w:szCs w:val="24"/>
        </w:rPr>
        <w:t>1</w:t>
      </w:r>
      <w:r w:rsidR="00EC6E28" w:rsidRPr="007C2AF6">
        <w:rPr>
          <w:rFonts w:ascii="Times New Roman" w:hAnsi="Times New Roman" w:cs="Times New Roman"/>
          <w:sz w:val="24"/>
          <w:szCs w:val="24"/>
        </w:rPr>
        <w:t xml:space="preserve"> «</w:t>
      </w:r>
      <w:r w:rsidR="00B34B39">
        <w:rPr>
          <w:rFonts w:ascii="Times New Roman" w:hAnsi="Times New Roman" w:cs="Times New Roman"/>
          <w:sz w:val="24"/>
          <w:szCs w:val="24"/>
        </w:rPr>
        <w:t>Нана</w:t>
      </w:r>
      <w:r w:rsidR="00EC6E28" w:rsidRPr="007C2AF6">
        <w:rPr>
          <w:rFonts w:ascii="Times New Roman" w:hAnsi="Times New Roman" w:cs="Times New Roman"/>
          <w:sz w:val="24"/>
          <w:szCs w:val="24"/>
        </w:rPr>
        <w:t xml:space="preserve">» с. </w:t>
      </w:r>
      <w:r w:rsidR="00B34B39">
        <w:rPr>
          <w:rFonts w:ascii="Times New Roman" w:hAnsi="Times New Roman" w:cs="Times New Roman"/>
          <w:sz w:val="24"/>
          <w:szCs w:val="24"/>
        </w:rPr>
        <w:t>Аллерой</w:t>
      </w:r>
      <w:r w:rsidR="00EC6E28" w:rsidRPr="007C2AF6">
        <w:rPr>
          <w:rFonts w:ascii="Times New Roman" w:hAnsi="Times New Roman" w:cs="Times New Roman"/>
          <w:sz w:val="24"/>
          <w:szCs w:val="24"/>
        </w:rPr>
        <w:t>»</w:t>
      </w:r>
    </w:p>
    <w:p w:rsidR="009E411C" w:rsidRPr="007C2AF6" w:rsidRDefault="009E411C" w:rsidP="006262B5">
      <w:pPr>
        <w:spacing w:after="0" w:line="240" w:lineRule="auto"/>
        <w:jc w:val="center"/>
        <w:rPr>
          <w:rFonts w:ascii="Times New Roman" w:hAnsi="Times New Roman"/>
          <w:b/>
          <w:caps/>
          <w:sz w:val="28"/>
          <w:szCs w:val="28"/>
        </w:rPr>
      </w:pPr>
    </w:p>
    <w:p w:rsidR="009E411C" w:rsidRPr="007C2AF6" w:rsidRDefault="009E411C" w:rsidP="006262B5">
      <w:pPr>
        <w:spacing w:after="0" w:line="240" w:lineRule="auto"/>
        <w:jc w:val="center"/>
        <w:rPr>
          <w:rFonts w:ascii="Times New Roman" w:hAnsi="Times New Roman"/>
          <w:b/>
          <w:caps/>
          <w:sz w:val="28"/>
          <w:szCs w:val="28"/>
        </w:rPr>
      </w:pPr>
    </w:p>
    <w:p w:rsidR="001333DA" w:rsidRPr="007C2AF6" w:rsidRDefault="001333DA" w:rsidP="006262B5">
      <w:pPr>
        <w:spacing w:after="0" w:line="240" w:lineRule="auto"/>
        <w:jc w:val="center"/>
        <w:rPr>
          <w:rFonts w:ascii="Times New Roman" w:hAnsi="Times New Roman"/>
          <w:b/>
          <w:bCs/>
          <w:sz w:val="28"/>
          <w:szCs w:val="28"/>
        </w:rPr>
      </w:pPr>
      <w:r w:rsidRPr="007C2AF6">
        <w:rPr>
          <w:rFonts w:ascii="Times New Roman" w:hAnsi="Times New Roman"/>
          <w:b/>
          <w:caps/>
          <w:sz w:val="28"/>
          <w:szCs w:val="28"/>
        </w:rPr>
        <w:t>Положение</w:t>
      </w:r>
    </w:p>
    <w:p w:rsidR="001333DA" w:rsidRPr="007C2AF6" w:rsidRDefault="001333DA" w:rsidP="00490642">
      <w:pPr>
        <w:spacing w:after="0" w:line="240" w:lineRule="auto"/>
        <w:jc w:val="center"/>
        <w:rPr>
          <w:rFonts w:ascii="Times New Roman" w:hAnsi="Times New Roman"/>
          <w:b/>
          <w:bCs/>
          <w:sz w:val="28"/>
          <w:szCs w:val="28"/>
        </w:rPr>
      </w:pPr>
      <w:r w:rsidRPr="007C2AF6">
        <w:rPr>
          <w:rFonts w:ascii="Times New Roman" w:hAnsi="Times New Roman"/>
          <w:b/>
          <w:bCs/>
          <w:sz w:val="28"/>
          <w:szCs w:val="28"/>
        </w:rPr>
        <w:t>О КОМИССИ</w:t>
      </w:r>
      <w:r w:rsidR="00B37D5F" w:rsidRPr="007C2AF6">
        <w:rPr>
          <w:rFonts w:ascii="Times New Roman" w:hAnsi="Times New Roman"/>
          <w:b/>
          <w:bCs/>
          <w:sz w:val="28"/>
          <w:szCs w:val="28"/>
        </w:rPr>
        <w:t>И</w:t>
      </w:r>
      <w:r w:rsidRPr="007C2AF6">
        <w:rPr>
          <w:rFonts w:ascii="Times New Roman" w:hAnsi="Times New Roman"/>
          <w:b/>
          <w:bCs/>
          <w:sz w:val="28"/>
          <w:szCs w:val="28"/>
        </w:rPr>
        <w:t xml:space="preserve"> ПО ТРУДОВЫМ СПОРАМ</w:t>
      </w:r>
    </w:p>
    <w:p w:rsidR="00F51ECA" w:rsidRPr="007C2AF6" w:rsidRDefault="001333DA" w:rsidP="00F51ECA">
      <w:pPr>
        <w:spacing w:after="0" w:line="240" w:lineRule="auto"/>
        <w:jc w:val="center"/>
        <w:rPr>
          <w:rFonts w:ascii="Times New Roman" w:hAnsi="Times New Roman" w:cs="Times New Roman"/>
          <w:b/>
          <w:sz w:val="28"/>
          <w:szCs w:val="28"/>
        </w:rPr>
      </w:pPr>
      <w:r w:rsidRPr="007C2AF6">
        <w:rPr>
          <w:rFonts w:ascii="Times New Roman" w:hAnsi="Times New Roman"/>
          <w:b/>
          <w:bCs/>
          <w:sz w:val="28"/>
          <w:szCs w:val="28"/>
        </w:rPr>
        <w:t>Муниципального бюджетного дошкольного  образовательного учреждения</w:t>
      </w:r>
      <w:r w:rsidR="00F51ECA">
        <w:rPr>
          <w:rFonts w:ascii="Times New Roman" w:hAnsi="Times New Roman"/>
          <w:b/>
          <w:bCs/>
          <w:sz w:val="28"/>
          <w:szCs w:val="28"/>
        </w:rPr>
        <w:t xml:space="preserve"> </w:t>
      </w:r>
      <w:r w:rsidR="00F51ECA" w:rsidRPr="007C2AF6">
        <w:rPr>
          <w:rFonts w:ascii="Times New Roman" w:hAnsi="Times New Roman" w:cs="Times New Roman"/>
          <w:b/>
          <w:sz w:val="28"/>
          <w:szCs w:val="28"/>
        </w:rPr>
        <w:t xml:space="preserve">«Детский сад </w:t>
      </w:r>
      <w:r w:rsidR="00F51ECA" w:rsidRPr="007C2AF6">
        <w:rPr>
          <w:rFonts w:ascii="Times New Roman" w:eastAsia="Times New Roman" w:hAnsi="Times New Roman" w:cs="Times New Roman"/>
          <w:b/>
          <w:sz w:val="28"/>
          <w:szCs w:val="28"/>
        </w:rPr>
        <w:t>№</w:t>
      </w:r>
      <w:r w:rsidR="00B34B39">
        <w:rPr>
          <w:rFonts w:ascii="Times New Roman" w:eastAsia="Times New Roman" w:hAnsi="Times New Roman" w:cs="Times New Roman"/>
          <w:b/>
          <w:sz w:val="28"/>
          <w:szCs w:val="28"/>
        </w:rPr>
        <w:t>1</w:t>
      </w:r>
      <w:r w:rsidR="00F51ECA" w:rsidRPr="007C2AF6">
        <w:rPr>
          <w:rFonts w:ascii="Times New Roman" w:eastAsia="Times New Roman" w:hAnsi="Times New Roman" w:cs="Times New Roman"/>
          <w:b/>
          <w:sz w:val="28"/>
          <w:szCs w:val="28"/>
        </w:rPr>
        <w:t xml:space="preserve"> «</w:t>
      </w:r>
      <w:r w:rsidR="00B34B39">
        <w:rPr>
          <w:rFonts w:ascii="Times New Roman" w:eastAsia="Times New Roman" w:hAnsi="Times New Roman" w:cs="Times New Roman"/>
          <w:b/>
          <w:sz w:val="28"/>
          <w:szCs w:val="28"/>
        </w:rPr>
        <w:t>Нана</w:t>
      </w:r>
      <w:r w:rsidR="00F51ECA" w:rsidRPr="007C2AF6">
        <w:rPr>
          <w:rFonts w:ascii="Times New Roman" w:eastAsia="Times New Roman" w:hAnsi="Times New Roman" w:cs="Times New Roman"/>
          <w:b/>
          <w:sz w:val="28"/>
          <w:szCs w:val="28"/>
        </w:rPr>
        <w:t xml:space="preserve">» с. </w:t>
      </w:r>
      <w:r w:rsidR="00B34B39">
        <w:rPr>
          <w:rFonts w:ascii="Times New Roman" w:eastAsia="Times New Roman" w:hAnsi="Times New Roman" w:cs="Times New Roman"/>
          <w:b/>
          <w:sz w:val="28"/>
          <w:szCs w:val="28"/>
        </w:rPr>
        <w:t>Аллерой</w:t>
      </w:r>
      <w:r w:rsidR="00F51ECA">
        <w:rPr>
          <w:rFonts w:ascii="Times New Roman" w:eastAsia="Times New Roman" w:hAnsi="Times New Roman" w:cs="Times New Roman"/>
          <w:b/>
          <w:sz w:val="28"/>
          <w:szCs w:val="28"/>
        </w:rPr>
        <w:t xml:space="preserve"> Ножай-Юртовского </w:t>
      </w:r>
      <w:r w:rsidR="00F51ECA" w:rsidRPr="007C2AF6">
        <w:rPr>
          <w:rFonts w:ascii="Times New Roman" w:hAnsi="Times New Roman" w:cs="Times New Roman"/>
          <w:b/>
          <w:sz w:val="28"/>
          <w:szCs w:val="28"/>
        </w:rPr>
        <w:t>муниципального района»</w:t>
      </w:r>
    </w:p>
    <w:p w:rsidR="001333DA" w:rsidRPr="007C2AF6" w:rsidRDefault="001333DA" w:rsidP="00F51ECA">
      <w:pPr>
        <w:spacing w:after="0" w:line="240" w:lineRule="auto"/>
        <w:jc w:val="center"/>
        <w:rPr>
          <w:rFonts w:ascii="Times New Roman" w:hAnsi="Times New Roman"/>
          <w:b/>
          <w:bCs/>
          <w:sz w:val="28"/>
          <w:szCs w:val="28"/>
        </w:rPr>
      </w:pPr>
    </w:p>
    <w:p w:rsidR="001333DA" w:rsidRPr="007C2AF6" w:rsidRDefault="001333DA" w:rsidP="00490642">
      <w:pPr>
        <w:spacing w:line="240" w:lineRule="auto"/>
        <w:jc w:val="center"/>
        <w:rPr>
          <w:rFonts w:ascii="Times New Roman" w:hAnsi="Times New Roman"/>
          <w:b/>
          <w:sz w:val="28"/>
          <w:szCs w:val="28"/>
        </w:rPr>
      </w:pPr>
      <w:r w:rsidRPr="007C2AF6">
        <w:rPr>
          <w:rFonts w:ascii="Times New Roman" w:hAnsi="Times New Roman"/>
          <w:b/>
          <w:sz w:val="28"/>
          <w:szCs w:val="28"/>
        </w:rPr>
        <w:t>1. Общие положения</w:t>
      </w:r>
    </w:p>
    <w:p w:rsidR="001333DA" w:rsidRPr="007C2AF6" w:rsidRDefault="003B2908" w:rsidP="00490642">
      <w:pPr>
        <w:spacing w:after="0" w:line="240" w:lineRule="auto"/>
        <w:ind w:firstLine="567"/>
        <w:jc w:val="both"/>
        <w:rPr>
          <w:rFonts w:ascii="Times New Roman" w:hAnsi="Times New Roman"/>
          <w:sz w:val="28"/>
          <w:szCs w:val="28"/>
        </w:rPr>
      </w:pPr>
      <w:r w:rsidRPr="007C2AF6">
        <w:rPr>
          <w:rFonts w:ascii="Times New Roman" w:hAnsi="Times New Roman"/>
          <w:sz w:val="28"/>
          <w:szCs w:val="28"/>
        </w:rPr>
        <w:t xml:space="preserve">1.1. </w:t>
      </w:r>
      <w:r w:rsidR="001333DA" w:rsidRPr="007C2AF6">
        <w:rPr>
          <w:rFonts w:ascii="Times New Roman" w:hAnsi="Times New Roman"/>
          <w:sz w:val="28"/>
          <w:szCs w:val="28"/>
        </w:rPr>
        <w:t xml:space="preserve">Настоящее Положение разработано для Муниципального бюджетного дошкольного образовательного учреждения «Детский сад </w:t>
      </w:r>
      <w:r w:rsidR="00B34B39">
        <w:rPr>
          <w:rFonts w:ascii="Times New Roman" w:eastAsia="Times New Roman" w:hAnsi="Times New Roman" w:cs="Times New Roman"/>
          <w:sz w:val="28"/>
          <w:szCs w:val="28"/>
        </w:rPr>
        <w:t xml:space="preserve">№1 «Нана» </w:t>
      </w:r>
      <w:r w:rsidR="00B34B39">
        <w:rPr>
          <w:rFonts w:ascii="Times New Roman" w:eastAsia="Times New Roman" w:hAnsi="Times New Roman" w:cs="Times New Roman"/>
          <w:sz w:val="28"/>
          <w:szCs w:val="28"/>
        </w:rPr>
        <w:lastRenderedPageBreak/>
        <w:t>с.Аллерой</w:t>
      </w:r>
      <w:r w:rsidR="00EE60E4">
        <w:rPr>
          <w:rFonts w:ascii="Times New Roman" w:eastAsia="Times New Roman" w:hAnsi="Times New Roman" w:cs="Times New Roman"/>
          <w:sz w:val="28"/>
          <w:szCs w:val="28"/>
        </w:rPr>
        <w:t xml:space="preserve"> Ножай-Юртовского</w:t>
      </w:r>
      <w:r w:rsidR="007D358E" w:rsidRPr="007C2AF6">
        <w:rPr>
          <w:rFonts w:ascii="Times New Roman" w:hAnsi="Times New Roman"/>
          <w:sz w:val="28"/>
          <w:szCs w:val="28"/>
        </w:rPr>
        <w:t xml:space="preserve"> муниципального района</w:t>
      </w:r>
      <w:r w:rsidR="001333DA" w:rsidRPr="007C2AF6">
        <w:rPr>
          <w:rFonts w:ascii="Times New Roman" w:hAnsi="Times New Roman"/>
          <w:sz w:val="28"/>
          <w:szCs w:val="28"/>
        </w:rPr>
        <w:t>» (далее по тексту - МБДОУ) в соответствии с Трудовым кодексом Российской Федерации и определяет компетенцию, порядок формирования и работы  комиссии по трудовым спорам (далее по тексту КТС) в соответствии с законодательством.</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1.2</w:t>
      </w:r>
      <w:r w:rsidR="003B2908" w:rsidRPr="007C2AF6">
        <w:rPr>
          <w:rFonts w:ascii="Times New Roman" w:hAnsi="Times New Roman"/>
          <w:sz w:val="28"/>
          <w:szCs w:val="28"/>
        </w:rPr>
        <w:t xml:space="preserve">. </w:t>
      </w:r>
      <w:r w:rsidRPr="007C2AF6">
        <w:rPr>
          <w:rFonts w:ascii="Times New Roman" w:hAnsi="Times New Roman"/>
          <w:sz w:val="28"/>
          <w:szCs w:val="28"/>
        </w:rPr>
        <w:t>КТС рассматривает индивидуальные трудовые споры, возникающие между работником и администрацией МБДОУ, по вопросам применения законодательных и иных нормативных актов о труде, коллективного договора и иных соглашениях  о труде, а также условий трудового договора (контракта), если работник не урегулировал разногласия при непосредственных переговорах с администрацией.</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1.3. КТС является первичным органом по рассмотрению трудовых споров, возникающих в МБДОУ, за исключением тех, по которым законодательством установлен иной порядок  их рассмотрения.</w:t>
      </w:r>
    </w:p>
    <w:p w:rsidR="001333DA" w:rsidRPr="007C2AF6" w:rsidRDefault="001333DA" w:rsidP="00490642">
      <w:pPr>
        <w:spacing w:after="0" w:line="240" w:lineRule="auto"/>
        <w:jc w:val="both"/>
        <w:rPr>
          <w:rFonts w:ascii="Times New Roman" w:hAnsi="Times New Roman"/>
          <w:sz w:val="28"/>
          <w:szCs w:val="28"/>
        </w:rPr>
      </w:pPr>
    </w:p>
    <w:p w:rsidR="001333DA" w:rsidRPr="007C2AF6" w:rsidRDefault="001333DA" w:rsidP="00490642">
      <w:pPr>
        <w:spacing w:after="0" w:line="240" w:lineRule="auto"/>
        <w:jc w:val="center"/>
        <w:rPr>
          <w:rFonts w:ascii="Times New Roman" w:hAnsi="Times New Roman"/>
          <w:b/>
          <w:sz w:val="28"/>
          <w:szCs w:val="28"/>
        </w:rPr>
      </w:pPr>
      <w:r w:rsidRPr="007C2AF6">
        <w:rPr>
          <w:rFonts w:ascii="Times New Roman" w:hAnsi="Times New Roman"/>
          <w:b/>
          <w:sz w:val="28"/>
          <w:szCs w:val="28"/>
        </w:rPr>
        <w:t>2. Порядок создания и структура деятельности КТС</w:t>
      </w:r>
    </w:p>
    <w:p w:rsidR="001333DA" w:rsidRPr="007C2AF6" w:rsidRDefault="001333DA" w:rsidP="00490642">
      <w:pPr>
        <w:spacing w:after="0" w:line="240" w:lineRule="auto"/>
        <w:jc w:val="both"/>
        <w:rPr>
          <w:rFonts w:ascii="Times New Roman" w:hAnsi="Times New Roman"/>
          <w:sz w:val="28"/>
          <w:szCs w:val="28"/>
        </w:rPr>
      </w:pP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2.1.  КТС образуется из равного числа представителей работников и работодателя. Численность КТС составляет 4 (четыре) человека.  Срок полномочий КТС три года.</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2.2. Представители работодателя в КТС назначаются заведующим ДОУ. Представители работников в КТС избираются общим собранием работников.</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2.3. Членом КТС может быть выбран любой работник МБДОУ. Выдвижение кандидатур осуществляется непосредственно на общем собрании работников. Порядок голосования (тайное или открытое) определяется по решению общего собрания работников. Избранными в состав КТС считаются кандидатуры, получившие большинство голосов и за которых проголосовало более половины присутствующих на общем собрании.</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2.4. Члены комиссии могут быть исключены из нее в случае неисполнения или ненадлежащего исполнения своих обязанностей. Решение об исключении члена КТС из ее состава принимается большинством голосов членов КТС по результатам открытого голосования. В случае исключения из состава КТС одного или нескольких членов состав комиссии пополняется в порядке, установленном для образования комиссии.</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Полномочия члена КТС (представителя работников) прекращаются также в случае прекращения трудовых отношений с МБДОУ, а также на основании личного заявления члена КТС, поданного не позднее месяца до предполагаемого выбытия из состава КТС. На оставшийся срок полномочий КТС избирается другой работник, взамен выбывшего, в порядке, определенном пунктом 2.3 настоящего Положения.</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2.5. Комиссия по трудовым спорам избирает из своего состава большинством голосов председателя, заместителя председателя и секретаря комиссии.</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 xml:space="preserve">На секретаря КТС возлагается подготовка и созыв очередного заседания КТС, прием и регистрация заявлений, поступающих в КТС, вызов свидетелей, специалистов, представителей профсоюзной организации, уведомление </w:t>
      </w:r>
      <w:r w:rsidRPr="007C2AF6">
        <w:rPr>
          <w:rFonts w:ascii="Times New Roman" w:hAnsi="Times New Roman"/>
          <w:sz w:val="28"/>
          <w:szCs w:val="28"/>
        </w:rPr>
        <w:lastRenderedPageBreak/>
        <w:t>заинтересованных лиц о движении заявления, ведение протокола заседания комиссии.</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Председатель КТС организует работу комиссии, председательствует на заседаниях КТС. В случае отсутствия председателя КТС его обязанности исполняет заместитель председателя КТС, а при отсутствии последнего любой член комиссии.</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2.6. Организационно-техническое обеспечение деятельности комиссии по трудовым спорам осуществляется работодателем.</w:t>
      </w:r>
    </w:p>
    <w:p w:rsidR="001333DA" w:rsidRPr="007C2AF6" w:rsidRDefault="001333DA" w:rsidP="00490642">
      <w:pPr>
        <w:spacing w:after="0" w:line="240" w:lineRule="auto"/>
        <w:jc w:val="both"/>
        <w:rPr>
          <w:rFonts w:ascii="Times New Roman" w:hAnsi="Times New Roman"/>
          <w:sz w:val="28"/>
          <w:szCs w:val="28"/>
        </w:rPr>
      </w:pPr>
    </w:p>
    <w:p w:rsidR="001333DA" w:rsidRPr="007C2AF6" w:rsidRDefault="001333DA" w:rsidP="00490642">
      <w:pPr>
        <w:spacing w:after="0" w:line="240" w:lineRule="auto"/>
        <w:jc w:val="center"/>
        <w:rPr>
          <w:rFonts w:ascii="Times New Roman" w:hAnsi="Times New Roman"/>
          <w:b/>
          <w:sz w:val="28"/>
          <w:szCs w:val="28"/>
        </w:rPr>
      </w:pPr>
      <w:r w:rsidRPr="007C2AF6">
        <w:rPr>
          <w:rFonts w:ascii="Times New Roman" w:hAnsi="Times New Roman"/>
          <w:b/>
          <w:sz w:val="28"/>
          <w:szCs w:val="28"/>
        </w:rPr>
        <w:t>3.Порядок рассмотрения трудовых споров в КТС</w:t>
      </w:r>
    </w:p>
    <w:p w:rsidR="001333DA" w:rsidRPr="007C2AF6" w:rsidRDefault="001333DA" w:rsidP="00490642">
      <w:pPr>
        <w:spacing w:after="0" w:line="240" w:lineRule="auto"/>
        <w:jc w:val="both"/>
        <w:rPr>
          <w:rFonts w:ascii="Times New Roman" w:hAnsi="Times New Roman"/>
          <w:sz w:val="28"/>
          <w:szCs w:val="28"/>
        </w:rPr>
      </w:pP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3.1. Рассмотрение спора в КТС производится на основании письменного заявления работника, в котором указываются существо спора, требования и ходатайства работника, прилагаемые к заявлению документы, а также дата подачи заявления. Заявление должно быть подписано работником.</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3.2. Прием заявлений в КТС производится секретарем комиссии в помещении МБДОУ в рабочие дни с 10 до 13 часов.</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3.3. Поданные заявления подлежат обязательной регистрации в журнале, где отражается ход рассмотрения спора и исполнения решения КТС Работник может потребовать регистрации заявления в его присутствии.</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3.4.  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лишь по письменному заявлению работника.</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3.5. 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Трудовым кодексом РФ.</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3.6. 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представлять ей необходимые документы.</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3.7. Стороны вправе представлять доказательства, участвовать в их исследовании, задавать вопросы лицам, участвующим в заседании КТС, заявлять ходатайства, давать письменные и устные объяснения по существу спора и по другим вопросам, возникающим в ходе рассмотрения спора.</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3.8. Заседание КТС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3.9.  На заседании КТС ведется протокол, который подписывается председателем комиссии или его заместителем.</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3.10. Заседания КТС проводятся открыто, на них могут присутствовать работники МБДОУ.</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lastRenderedPageBreak/>
        <w:t>3.11. КТС принимает решение тайным голосованием простым большинством голосов присутствующих на заседании членов комиссии.</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3.12. Член комиссии, не согласный с решением большинства, обязан подписать протокол заседания комиссии, но вправе изложить в нем свое особое мнение.</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3.13. В решении КТС указываются:</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 наименование работодателя;</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 фамилия, имя, отчество, должность, профессия или специальность обратившегося в комиссию работника;</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 даты обращения в комиссию и рассмотрения спора, существо спора;</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 фамилии, имена, отчества членов комиссии и других лиц, присутствовавших на заседании;</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 существо решения и его обоснование (со ссылкой на закон, иной нормативный правовой акт);</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3.14. 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течение трех дней со дня принятия решения.</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3.15. 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3.16. В случае если в решении КТС были допущены арифметические и т.п. ошибки либо между сторонами возникают разногласия по поводу его толкования, КТС вправе вынести дополнительное решение.</w:t>
      </w:r>
    </w:p>
    <w:p w:rsidR="001333DA" w:rsidRPr="007C2AF6" w:rsidRDefault="001333DA" w:rsidP="00490642">
      <w:pPr>
        <w:spacing w:after="0" w:line="240" w:lineRule="auto"/>
        <w:jc w:val="both"/>
        <w:rPr>
          <w:rFonts w:ascii="Times New Roman" w:hAnsi="Times New Roman"/>
          <w:sz w:val="28"/>
          <w:szCs w:val="28"/>
        </w:rPr>
      </w:pPr>
    </w:p>
    <w:p w:rsidR="007F5276" w:rsidRDefault="007F5276" w:rsidP="00490642">
      <w:pPr>
        <w:spacing w:after="0" w:line="240" w:lineRule="auto"/>
        <w:jc w:val="center"/>
        <w:rPr>
          <w:rFonts w:ascii="Times New Roman" w:hAnsi="Times New Roman"/>
          <w:b/>
          <w:sz w:val="28"/>
          <w:szCs w:val="28"/>
        </w:rPr>
      </w:pPr>
    </w:p>
    <w:p w:rsidR="007F5276" w:rsidRDefault="007F5276" w:rsidP="00490642">
      <w:pPr>
        <w:spacing w:after="0" w:line="240" w:lineRule="auto"/>
        <w:jc w:val="center"/>
        <w:rPr>
          <w:rFonts w:ascii="Times New Roman" w:hAnsi="Times New Roman"/>
          <w:b/>
          <w:sz w:val="28"/>
          <w:szCs w:val="28"/>
        </w:rPr>
      </w:pPr>
    </w:p>
    <w:p w:rsidR="005A44E7" w:rsidRDefault="005A44E7" w:rsidP="00490642">
      <w:pPr>
        <w:spacing w:after="0" w:line="240" w:lineRule="auto"/>
        <w:jc w:val="center"/>
        <w:rPr>
          <w:rFonts w:ascii="Times New Roman" w:hAnsi="Times New Roman"/>
          <w:b/>
          <w:sz w:val="28"/>
          <w:szCs w:val="28"/>
        </w:rPr>
      </w:pPr>
    </w:p>
    <w:p w:rsidR="005A44E7" w:rsidRDefault="005A44E7" w:rsidP="00490642">
      <w:pPr>
        <w:spacing w:after="0" w:line="240" w:lineRule="auto"/>
        <w:jc w:val="center"/>
        <w:rPr>
          <w:rFonts w:ascii="Times New Roman" w:hAnsi="Times New Roman"/>
          <w:b/>
          <w:sz w:val="28"/>
          <w:szCs w:val="28"/>
        </w:rPr>
      </w:pPr>
    </w:p>
    <w:p w:rsidR="005A44E7" w:rsidRDefault="005A44E7" w:rsidP="00490642">
      <w:pPr>
        <w:spacing w:after="0" w:line="240" w:lineRule="auto"/>
        <w:jc w:val="center"/>
        <w:rPr>
          <w:rFonts w:ascii="Times New Roman" w:hAnsi="Times New Roman"/>
          <w:b/>
          <w:sz w:val="28"/>
          <w:szCs w:val="28"/>
        </w:rPr>
      </w:pPr>
    </w:p>
    <w:p w:rsidR="005A44E7" w:rsidRDefault="005A44E7" w:rsidP="00490642">
      <w:pPr>
        <w:spacing w:after="0" w:line="240" w:lineRule="auto"/>
        <w:jc w:val="center"/>
        <w:rPr>
          <w:rFonts w:ascii="Times New Roman" w:hAnsi="Times New Roman"/>
          <w:b/>
          <w:sz w:val="28"/>
          <w:szCs w:val="28"/>
        </w:rPr>
      </w:pPr>
    </w:p>
    <w:p w:rsidR="001333DA" w:rsidRPr="007C2AF6" w:rsidRDefault="001333DA" w:rsidP="00490642">
      <w:pPr>
        <w:spacing w:after="0" w:line="240" w:lineRule="auto"/>
        <w:jc w:val="center"/>
        <w:rPr>
          <w:rFonts w:ascii="Times New Roman" w:hAnsi="Times New Roman"/>
          <w:b/>
          <w:sz w:val="28"/>
          <w:szCs w:val="28"/>
        </w:rPr>
      </w:pPr>
      <w:r w:rsidRPr="007C2AF6">
        <w:rPr>
          <w:rFonts w:ascii="Times New Roman" w:hAnsi="Times New Roman"/>
          <w:b/>
          <w:sz w:val="28"/>
          <w:szCs w:val="28"/>
        </w:rPr>
        <w:t>4. Исполнение решений КТС</w:t>
      </w:r>
    </w:p>
    <w:p w:rsidR="001333DA" w:rsidRPr="007C2AF6" w:rsidRDefault="001333DA" w:rsidP="00490642">
      <w:pPr>
        <w:spacing w:after="0" w:line="240" w:lineRule="auto"/>
        <w:jc w:val="both"/>
        <w:rPr>
          <w:rFonts w:ascii="Times New Roman" w:hAnsi="Times New Roman"/>
          <w:sz w:val="28"/>
          <w:szCs w:val="28"/>
        </w:rPr>
      </w:pP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4.1.  Решение КТС подлежит исполнению в течение трех дней по истечении десяти дней, предусмотренных на обжалование.</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4.2.  В случае неисполнения решения КТС в установленный срок указанная комиссия выдает работнику удостоверение, являющееся исполнительным документом.</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В удостоверении обязательно должны быть указаны:</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 наименование органа, его выдавшего;</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-дата и номер решения КТС;</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-фамилия, имя, отчество работника, адрес его места жительства;</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-резолютивная часть решения КТС;</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-дата вступления в силу решения КТС;</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дата выдачи удостоверения и срок его предъявления к исполнению.</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lastRenderedPageBreak/>
        <w:t>Удостоверение КТС подписывается председателем и секретарем КТС и заверяется печатью комиссии.</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4.3. Работник может обратиться за удостоверением в течение одного месяца со дня принятия решения КТС В случае пропуска работником указанного срока по уважительным причинам КТС может восстановить этот срок.</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4.4. Удостоверение не выдается, если работник или работодатель обратился в установленный срок с заявлением о перенесении трудового спора в суд.</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4.5. На основании удостоверения, выданного КТС и предъявленного не позднее трехмесячного срока со дня его получения, судебный пристав приводит решение КТС в исполнение в принудительном порядке.</w:t>
      </w:r>
    </w:p>
    <w:p w:rsidR="001333DA" w:rsidRPr="007C2AF6" w:rsidRDefault="001333DA" w:rsidP="00490642">
      <w:pPr>
        <w:spacing w:after="0" w:line="240" w:lineRule="auto"/>
        <w:jc w:val="both"/>
        <w:rPr>
          <w:rFonts w:ascii="Times New Roman" w:hAnsi="Times New Roman"/>
          <w:sz w:val="28"/>
          <w:szCs w:val="28"/>
        </w:rPr>
      </w:pPr>
      <w:r w:rsidRPr="007C2AF6">
        <w:rPr>
          <w:rFonts w:ascii="Times New Roman" w:hAnsi="Times New Roman"/>
          <w:sz w:val="28"/>
          <w:szCs w:val="28"/>
        </w:rPr>
        <w:t>4.6.  В случае пропуска работником установленного трехмесячного срока по уважительным причинам КТС, выдавшая удостоверение, может восстановить этот срок.</w:t>
      </w:r>
    </w:p>
    <w:p w:rsidR="00B316A5" w:rsidRPr="007C2AF6" w:rsidRDefault="00B316A5" w:rsidP="006262B5">
      <w:pPr>
        <w:spacing w:line="240" w:lineRule="auto"/>
        <w:jc w:val="right"/>
      </w:pPr>
    </w:p>
    <w:p w:rsidR="003B2908" w:rsidRPr="007C2AF6" w:rsidRDefault="003B2908" w:rsidP="006262B5">
      <w:pPr>
        <w:spacing w:line="240" w:lineRule="auto"/>
        <w:jc w:val="right"/>
      </w:pPr>
    </w:p>
    <w:p w:rsidR="003B2908" w:rsidRPr="007C2AF6" w:rsidRDefault="003B2908" w:rsidP="006262B5">
      <w:pPr>
        <w:spacing w:line="240" w:lineRule="auto"/>
        <w:jc w:val="right"/>
      </w:pPr>
    </w:p>
    <w:p w:rsidR="003B2908" w:rsidRPr="007C2AF6" w:rsidRDefault="003B2908" w:rsidP="006262B5">
      <w:pPr>
        <w:spacing w:line="240" w:lineRule="auto"/>
        <w:jc w:val="right"/>
      </w:pPr>
    </w:p>
    <w:p w:rsidR="00B316A5" w:rsidRPr="007C2AF6" w:rsidRDefault="00B316A5" w:rsidP="006262B5">
      <w:pPr>
        <w:spacing w:line="240" w:lineRule="auto"/>
      </w:pPr>
    </w:p>
    <w:p w:rsidR="00396189" w:rsidRPr="007C2AF6" w:rsidRDefault="00396189" w:rsidP="006262B5">
      <w:pPr>
        <w:spacing w:line="240" w:lineRule="auto"/>
      </w:pPr>
    </w:p>
    <w:p w:rsidR="00396189" w:rsidRPr="007C2AF6" w:rsidRDefault="00396189" w:rsidP="006262B5">
      <w:pPr>
        <w:spacing w:line="240" w:lineRule="auto"/>
      </w:pPr>
    </w:p>
    <w:p w:rsidR="00396189" w:rsidRPr="007C2AF6" w:rsidRDefault="00396189" w:rsidP="006262B5">
      <w:pPr>
        <w:spacing w:line="240" w:lineRule="auto"/>
      </w:pPr>
    </w:p>
    <w:p w:rsidR="00AC65AE" w:rsidRDefault="00AC65AE" w:rsidP="006262B5">
      <w:pPr>
        <w:spacing w:line="240" w:lineRule="auto"/>
      </w:pPr>
    </w:p>
    <w:p w:rsidR="005A44E7" w:rsidRPr="007C2AF6" w:rsidRDefault="005A44E7" w:rsidP="006262B5">
      <w:pPr>
        <w:spacing w:line="240" w:lineRule="auto"/>
      </w:pPr>
    </w:p>
    <w:p w:rsidR="00A2517B" w:rsidRDefault="00A2517B" w:rsidP="006262B5">
      <w:pPr>
        <w:spacing w:after="0" w:line="240" w:lineRule="auto"/>
        <w:rPr>
          <w:rFonts w:ascii="Times New Roman" w:hAnsi="Times New Roman" w:cs="Times New Roman"/>
          <w:b/>
          <w:sz w:val="24"/>
          <w:szCs w:val="24"/>
        </w:rPr>
      </w:pPr>
    </w:p>
    <w:p w:rsidR="005A44E7" w:rsidRPr="007C2AF6" w:rsidRDefault="005A44E7" w:rsidP="006262B5">
      <w:pPr>
        <w:spacing w:after="0" w:line="240" w:lineRule="auto"/>
        <w:rPr>
          <w:rFonts w:ascii="Times New Roman" w:hAnsi="Times New Roman" w:cs="Times New Roman"/>
          <w:b/>
          <w:sz w:val="24"/>
          <w:szCs w:val="24"/>
        </w:rPr>
      </w:pPr>
    </w:p>
    <w:p w:rsidR="00B316A5" w:rsidRPr="007C2AF6" w:rsidRDefault="00B316A5"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 xml:space="preserve">Приложение № </w:t>
      </w:r>
      <w:r w:rsidR="00C44988" w:rsidRPr="007C2AF6">
        <w:rPr>
          <w:rFonts w:ascii="Times New Roman" w:hAnsi="Times New Roman" w:cs="Times New Roman"/>
          <w:sz w:val="24"/>
          <w:szCs w:val="24"/>
          <w:u w:val="single"/>
        </w:rPr>
        <w:t>9</w:t>
      </w:r>
    </w:p>
    <w:p w:rsidR="00396189" w:rsidRPr="007C2AF6" w:rsidRDefault="00B316A5"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к коллективному договору</w:t>
      </w:r>
    </w:p>
    <w:p w:rsidR="00C65CC5" w:rsidRPr="007C2AF6" w:rsidRDefault="00F05E9D" w:rsidP="006262B5">
      <w:pPr>
        <w:spacing w:after="0" w:line="240" w:lineRule="auto"/>
        <w:jc w:val="right"/>
      </w:pPr>
      <w:r>
        <w:rPr>
          <w:rFonts w:ascii="Times New Roman" w:hAnsi="Times New Roman" w:cs="Times New Roman"/>
          <w:sz w:val="24"/>
          <w:szCs w:val="24"/>
        </w:rPr>
        <w:t xml:space="preserve">  </w:t>
      </w:r>
      <w:r w:rsidR="00EC6E28" w:rsidRPr="007C2AF6">
        <w:rPr>
          <w:rFonts w:ascii="Times New Roman" w:hAnsi="Times New Roman" w:cs="Times New Roman"/>
          <w:sz w:val="24"/>
          <w:szCs w:val="24"/>
        </w:rPr>
        <w:t>МБДОУ «Детский сад №</w:t>
      </w:r>
      <w:r>
        <w:rPr>
          <w:rFonts w:ascii="Times New Roman" w:hAnsi="Times New Roman" w:cs="Times New Roman"/>
          <w:sz w:val="24"/>
          <w:szCs w:val="24"/>
        </w:rPr>
        <w:t>1</w:t>
      </w:r>
      <w:r w:rsidR="00EC6E28" w:rsidRPr="007C2AF6">
        <w:rPr>
          <w:rFonts w:ascii="Times New Roman" w:hAnsi="Times New Roman" w:cs="Times New Roman"/>
          <w:sz w:val="24"/>
          <w:szCs w:val="24"/>
        </w:rPr>
        <w:t xml:space="preserve"> «</w:t>
      </w:r>
      <w:r>
        <w:rPr>
          <w:rFonts w:ascii="Times New Roman" w:hAnsi="Times New Roman" w:cs="Times New Roman"/>
          <w:sz w:val="24"/>
          <w:szCs w:val="24"/>
        </w:rPr>
        <w:t>Нана</w:t>
      </w:r>
      <w:r w:rsidR="00EC6E28" w:rsidRPr="007C2AF6">
        <w:rPr>
          <w:rFonts w:ascii="Times New Roman" w:hAnsi="Times New Roman" w:cs="Times New Roman"/>
          <w:sz w:val="24"/>
          <w:szCs w:val="24"/>
        </w:rPr>
        <w:t>» с.</w:t>
      </w:r>
      <w:r>
        <w:rPr>
          <w:rFonts w:ascii="Times New Roman" w:hAnsi="Times New Roman" w:cs="Times New Roman"/>
          <w:sz w:val="24"/>
          <w:szCs w:val="24"/>
        </w:rPr>
        <w:t xml:space="preserve"> Аллерой</w:t>
      </w:r>
      <w:r w:rsidR="00EC6E28" w:rsidRPr="007C2AF6">
        <w:rPr>
          <w:rFonts w:ascii="Times New Roman" w:hAnsi="Times New Roman" w:cs="Times New Roman"/>
          <w:sz w:val="24"/>
          <w:szCs w:val="24"/>
        </w:rPr>
        <w:t>»</w:t>
      </w:r>
      <w:r w:rsidR="00FF18E4" w:rsidRPr="007C2AF6">
        <w:tab/>
      </w:r>
    </w:p>
    <w:p w:rsidR="00396189" w:rsidRPr="007C2AF6" w:rsidRDefault="00396189" w:rsidP="006262B5">
      <w:pPr>
        <w:tabs>
          <w:tab w:val="left" w:pos="7275"/>
        </w:tabs>
        <w:spacing w:line="240" w:lineRule="auto"/>
      </w:pPr>
    </w:p>
    <w:p w:rsidR="00C93A02" w:rsidRPr="007C2AF6" w:rsidRDefault="00C93A02"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Муниципальное бюджетное дошкольное образовательное учреждение</w:t>
      </w:r>
    </w:p>
    <w:p w:rsidR="00F51ECA" w:rsidRPr="007C2AF6" w:rsidRDefault="00F51ECA" w:rsidP="00F51ECA">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 xml:space="preserve">«Детский сад </w:t>
      </w:r>
      <w:r w:rsidRPr="007C2AF6">
        <w:rPr>
          <w:rFonts w:ascii="Times New Roman" w:eastAsia="Times New Roman" w:hAnsi="Times New Roman" w:cs="Times New Roman"/>
          <w:b/>
          <w:sz w:val="28"/>
          <w:szCs w:val="28"/>
        </w:rPr>
        <w:t>№</w:t>
      </w:r>
      <w:r w:rsidR="00F05E9D">
        <w:rPr>
          <w:rFonts w:ascii="Times New Roman" w:eastAsia="Times New Roman" w:hAnsi="Times New Roman" w:cs="Times New Roman"/>
          <w:b/>
          <w:sz w:val="28"/>
          <w:szCs w:val="28"/>
        </w:rPr>
        <w:t>1</w:t>
      </w:r>
      <w:r w:rsidRPr="007C2AF6">
        <w:rPr>
          <w:rFonts w:ascii="Times New Roman" w:eastAsia="Times New Roman" w:hAnsi="Times New Roman" w:cs="Times New Roman"/>
          <w:b/>
          <w:sz w:val="28"/>
          <w:szCs w:val="28"/>
        </w:rPr>
        <w:t xml:space="preserve"> «</w:t>
      </w:r>
      <w:r w:rsidR="00F05E9D">
        <w:rPr>
          <w:rFonts w:ascii="Times New Roman" w:eastAsia="Times New Roman" w:hAnsi="Times New Roman" w:cs="Times New Roman"/>
          <w:b/>
          <w:sz w:val="28"/>
          <w:szCs w:val="28"/>
        </w:rPr>
        <w:t>Нана</w:t>
      </w:r>
      <w:r w:rsidRPr="007C2AF6">
        <w:rPr>
          <w:rFonts w:ascii="Times New Roman" w:eastAsia="Times New Roman" w:hAnsi="Times New Roman" w:cs="Times New Roman"/>
          <w:b/>
          <w:sz w:val="28"/>
          <w:szCs w:val="28"/>
        </w:rPr>
        <w:t xml:space="preserve">» с. </w:t>
      </w:r>
      <w:r w:rsidR="00F05E9D">
        <w:rPr>
          <w:rFonts w:ascii="Times New Roman" w:eastAsia="Times New Roman" w:hAnsi="Times New Roman" w:cs="Times New Roman"/>
          <w:b/>
          <w:sz w:val="28"/>
          <w:szCs w:val="28"/>
        </w:rPr>
        <w:t xml:space="preserve">Аллерой </w:t>
      </w:r>
      <w:r>
        <w:rPr>
          <w:rFonts w:ascii="Times New Roman" w:eastAsia="Times New Roman" w:hAnsi="Times New Roman" w:cs="Times New Roman"/>
          <w:b/>
          <w:sz w:val="28"/>
          <w:szCs w:val="28"/>
        </w:rPr>
        <w:t xml:space="preserve">Ножай-Юртовского </w:t>
      </w:r>
      <w:r w:rsidRPr="007C2AF6">
        <w:rPr>
          <w:rFonts w:ascii="Times New Roman" w:hAnsi="Times New Roman" w:cs="Times New Roman"/>
          <w:b/>
          <w:sz w:val="28"/>
          <w:szCs w:val="28"/>
        </w:rPr>
        <w:t>муниципального района»</w:t>
      </w:r>
    </w:p>
    <w:p w:rsidR="00C93A02" w:rsidRPr="007C2AF6" w:rsidRDefault="00C93A02" w:rsidP="006262B5">
      <w:pPr>
        <w:spacing w:after="0" w:line="240" w:lineRule="auto"/>
        <w:jc w:val="both"/>
        <w:rPr>
          <w:rFonts w:ascii="Times New Roman" w:hAnsi="Times New Roman" w:cs="Times New Roman"/>
          <w:b/>
          <w:sz w:val="24"/>
          <w:szCs w:val="24"/>
        </w:rPr>
      </w:pPr>
    </w:p>
    <w:p w:rsidR="00C93A02" w:rsidRPr="00490642" w:rsidRDefault="00C93A02" w:rsidP="006262B5">
      <w:pPr>
        <w:spacing w:after="0" w:line="240" w:lineRule="auto"/>
        <w:jc w:val="center"/>
        <w:rPr>
          <w:rFonts w:ascii="Times New Roman" w:hAnsi="Times New Roman" w:cs="Times New Roman"/>
          <w:sz w:val="28"/>
          <w:szCs w:val="28"/>
        </w:rPr>
      </w:pPr>
      <w:r w:rsidRPr="00490642">
        <w:rPr>
          <w:rFonts w:ascii="Times New Roman" w:hAnsi="Times New Roman" w:cs="Times New Roman"/>
          <w:b/>
          <w:sz w:val="28"/>
          <w:szCs w:val="28"/>
        </w:rPr>
        <w:t>План</w:t>
      </w:r>
    </w:p>
    <w:p w:rsidR="00C65CC5" w:rsidRPr="00490642" w:rsidRDefault="00C93A02" w:rsidP="006262B5">
      <w:pPr>
        <w:spacing w:after="0" w:line="240" w:lineRule="auto"/>
        <w:ind w:left="360"/>
        <w:jc w:val="center"/>
        <w:rPr>
          <w:rFonts w:ascii="Times New Roman" w:hAnsi="Times New Roman" w:cs="Times New Roman"/>
          <w:b/>
          <w:sz w:val="28"/>
          <w:szCs w:val="28"/>
        </w:rPr>
      </w:pPr>
      <w:r w:rsidRPr="00490642">
        <w:rPr>
          <w:rFonts w:ascii="Times New Roman" w:hAnsi="Times New Roman" w:cs="Times New Roman"/>
          <w:b/>
          <w:sz w:val="28"/>
          <w:szCs w:val="28"/>
        </w:rPr>
        <w:t>оздоровительно-профилактических мероприятий с работниками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387"/>
        <w:gridCol w:w="1701"/>
        <w:gridCol w:w="1984"/>
      </w:tblGrid>
      <w:tr w:rsidR="00C93A02" w:rsidRPr="007C2AF6" w:rsidTr="00490642">
        <w:tc>
          <w:tcPr>
            <w:tcW w:w="675" w:type="dxa"/>
            <w:vAlign w:val="center"/>
          </w:tcPr>
          <w:p w:rsidR="00C93A02" w:rsidRPr="007C2AF6" w:rsidRDefault="00C93A02"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 п/п</w:t>
            </w:r>
          </w:p>
        </w:tc>
        <w:tc>
          <w:tcPr>
            <w:tcW w:w="5387" w:type="dxa"/>
            <w:vAlign w:val="center"/>
          </w:tcPr>
          <w:p w:rsidR="00C93A02" w:rsidRPr="007C2AF6" w:rsidRDefault="00C93A02"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Мероприятия</w:t>
            </w:r>
          </w:p>
        </w:tc>
        <w:tc>
          <w:tcPr>
            <w:tcW w:w="1701" w:type="dxa"/>
            <w:vAlign w:val="center"/>
          </w:tcPr>
          <w:p w:rsidR="00C93A02" w:rsidRPr="007C2AF6" w:rsidRDefault="00C93A02"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Срок</w:t>
            </w:r>
          </w:p>
        </w:tc>
        <w:tc>
          <w:tcPr>
            <w:tcW w:w="1984" w:type="dxa"/>
            <w:vAlign w:val="center"/>
          </w:tcPr>
          <w:p w:rsidR="00C93A02" w:rsidRPr="007C2AF6" w:rsidRDefault="00C93A02"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Ответственные</w:t>
            </w:r>
          </w:p>
        </w:tc>
      </w:tr>
      <w:tr w:rsidR="00C93A02" w:rsidRPr="007C2AF6" w:rsidTr="00490642">
        <w:trPr>
          <w:trHeight w:val="751"/>
        </w:trPr>
        <w:tc>
          <w:tcPr>
            <w:tcW w:w="675"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t>1.</w:t>
            </w:r>
          </w:p>
        </w:tc>
        <w:tc>
          <w:tcPr>
            <w:tcW w:w="5387"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t>Выявление часто болеющих работников с хроническими заболеваниями</w:t>
            </w:r>
          </w:p>
        </w:tc>
        <w:tc>
          <w:tcPr>
            <w:tcW w:w="1701" w:type="dxa"/>
          </w:tcPr>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Январь</w:t>
            </w:r>
          </w:p>
        </w:tc>
        <w:tc>
          <w:tcPr>
            <w:tcW w:w="1984" w:type="dxa"/>
          </w:tcPr>
          <w:p w:rsidR="00C93A02" w:rsidRPr="007C2AF6" w:rsidRDefault="007D358E"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М</w:t>
            </w:r>
            <w:r w:rsidR="00C93A02" w:rsidRPr="007C2AF6">
              <w:rPr>
                <w:rFonts w:ascii="Times New Roman" w:hAnsi="Times New Roman" w:cs="Times New Roman"/>
                <w:sz w:val="28"/>
                <w:szCs w:val="28"/>
              </w:rPr>
              <w:t>едсестра,</w:t>
            </w:r>
          </w:p>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Председатель ПК</w:t>
            </w:r>
          </w:p>
        </w:tc>
      </w:tr>
      <w:tr w:rsidR="00C93A02" w:rsidRPr="007C2AF6" w:rsidTr="00490642">
        <w:trPr>
          <w:trHeight w:val="846"/>
        </w:trPr>
        <w:tc>
          <w:tcPr>
            <w:tcW w:w="675"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lastRenderedPageBreak/>
              <w:t>2.</w:t>
            </w:r>
          </w:p>
        </w:tc>
        <w:tc>
          <w:tcPr>
            <w:tcW w:w="5387"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t>Создание более благоприятных условий для сотрудников на рабочих местах</w:t>
            </w:r>
          </w:p>
        </w:tc>
        <w:tc>
          <w:tcPr>
            <w:tcW w:w="1701" w:type="dxa"/>
          </w:tcPr>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В течение года</w:t>
            </w:r>
          </w:p>
        </w:tc>
        <w:tc>
          <w:tcPr>
            <w:tcW w:w="1984" w:type="dxa"/>
          </w:tcPr>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Администрация,</w:t>
            </w:r>
          </w:p>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ПК ДОУ</w:t>
            </w:r>
          </w:p>
        </w:tc>
      </w:tr>
      <w:tr w:rsidR="00C93A02" w:rsidRPr="007C2AF6" w:rsidTr="00490642">
        <w:trPr>
          <w:trHeight w:val="1256"/>
        </w:trPr>
        <w:tc>
          <w:tcPr>
            <w:tcW w:w="675"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t>3.</w:t>
            </w:r>
          </w:p>
        </w:tc>
        <w:tc>
          <w:tcPr>
            <w:tcW w:w="5387"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t>Пропаганда здорового образа жизни (вечера отдыха, беседы, стенгазеты, санбюллетени, экскурсии на природу)</w:t>
            </w:r>
          </w:p>
        </w:tc>
        <w:tc>
          <w:tcPr>
            <w:tcW w:w="1701" w:type="dxa"/>
          </w:tcPr>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В течение года</w:t>
            </w:r>
          </w:p>
        </w:tc>
        <w:tc>
          <w:tcPr>
            <w:tcW w:w="1984" w:type="dxa"/>
          </w:tcPr>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Профсоюзный комитет</w:t>
            </w:r>
          </w:p>
        </w:tc>
      </w:tr>
      <w:tr w:rsidR="00C93A02" w:rsidRPr="007C2AF6" w:rsidTr="00490642">
        <w:trPr>
          <w:trHeight w:val="1132"/>
        </w:trPr>
        <w:tc>
          <w:tcPr>
            <w:tcW w:w="675"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t>4.</w:t>
            </w:r>
          </w:p>
        </w:tc>
        <w:tc>
          <w:tcPr>
            <w:tcW w:w="5387"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t>Соблюдение санитарно-гигиенического режима на работе и дома (проветривание и влажная уборка помещений)</w:t>
            </w:r>
          </w:p>
        </w:tc>
        <w:tc>
          <w:tcPr>
            <w:tcW w:w="1701" w:type="dxa"/>
          </w:tcPr>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Ежедневно</w:t>
            </w:r>
          </w:p>
        </w:tc>
        <w:tc>
          <w:tcPr>
            <w:tcW w:w="1984" w:type="dxa"/>
          </w:tcPr>
          <w:p w:rsidR="00C93A02" w:rsidRPr="007C2AF6" w:rsidRDefault="00C93A02" w:rsidP="006262B5">
            <w:pPr>
              <w:pStyle w:val="8"/>
              <w:spacing w:line="240" w:lineRule="auto"/>
              <w:jc w:val="center"/>
              <w:rPr>
                <w:rFonts w:ascii="Times New Roman" w:hAnsi="Times New Roman" w:cs="Times New Roman"/>
                <w:color w:val="auto"/>
                <w:sz w:val="28"/>
                <w:szCs w:val="28"/>
              </w:rPr>
            </w:pPr>
            <w:r w:rsidRPr="007C2AF6">
              <w:rPr>
                <w:rFonts w:ascii="Times New Roman" w:hAnsi="Times New Roman" w:cs="Times New Roman"/>
                <w:color w:val="auto"/>
                <w:sz w:val="28"/>
                <w:szCs w:val="28"/>
              </w:rPr>
              <w:t>Сотрудники</w:t>
            </w:r>
          </w:p>
        </w:tc>
      </w:tr>
      <w:tr w:rsidR="00C93A02" w:rsidRPr="007C2AF6" w:rsidTr="00490642">
        <w:trPr>
          <w:trHeight w:val="851"/>
        </w:trPr>
        <w:tc>
          <w:tcPr>
            <w:tcW w:w="675"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t>5.</w:t>
            </w:r>
          </w:p>
        </w:tc>
        <w:tc>
          <w:tcPr>
            <w:tcW w:w="5387"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t>Участие работников в оздоровительных мероприятиях  ДОУ</w:t>
            </w:r>
          </w:p>
        </w:tc>
        <w:tc>
          <w:tcPr>
            <w:tcW w:w="1701" w:type="dxa"/>
          </w:tcPr>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В течение года</w:t>
            </w:r>
          </w:p>
        </w:tc>
        <w:tc>
          <w:tcPr>
            <w:tcW w:w="1984" w:type="dxa"/>
          </w:tcPr>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Администрация,</w:t>
            </w:r>
          </w:p>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ПК ДОУ</w:t>
            </w:r>
          </w:p>
        </w:tc>
      </w:tr>
      <w:tr w:rsidR="00C93A02" w:rsidRPr="007C2AF6" w:rsidTr="00490642">
        <w:trPr>
          <w:trHeight w:val="834"/>
        </w:trPr>
        <w:tc>
          <w:tcPr>
            <w:tcW w:w="675"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t>6.</w:t>
            </w:r>
          </w:p>
        </w:tc>
        <w:tc>
          <w:tcPr>
            <w:tcW w:w="5387"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t>Строгое соблюдение времени отдыха и питания</w:t>
            </w:r>
          </w:p>
        </w:tc>
        <w:tc>
          <w:tcPr>
            <w:tcW w:w="1701" w:type="dxa"/>
          </w:tcPr>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Ежедневно</w:t>
            </w:r>
          </w:p>
        </w:tc>
        <w:tc>
          <w:tcPr>
            <w:tcW w:w="1984" w:type="dxa"/>
          </w:tcPr>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Администрация,</w:t>
            </w:r>
          </w:p>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ПК ДОУ</w:t>
            </w:r>
          </w:p>
        </w:tc>
      </w:tr>
      <w:tr w:rsidR="00C93A02" w:rsidRPr="007C2AF6" w:rsidTr="00490642">
        <w:trPr>
          <w:trHeight w:val="847"/>
        </w:trPr>
        <w:tc>
          <w:tcPr>
            <w:tcW w:w="675"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t>7.</w:t>
            </w:r>
          </w:p>
        </w:tc>
        <w:tc>
          <w:tcPr>
            <w:tcW w:w="5387"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t>Своевременные медицинские осмотры</w:t>
            </w:r>
          </w:p>
        </w:tc>
        <w:tc>
          <w:tcPr>
            <w:tcW w:w="1701" w:type="dxa"/>
          </w:tcPr>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По графику</w:t>
            </w:r>
          </w:p>
        </w:tc>
        <w:tc>
          <w:tcPr>
            <w:tcW w:w="1984" w:type="dxa"/>
          </w:tcPr>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Администрация,</w:t>
            </w:r>
          </w:p>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ПК ДОУ</w:t>
            </w:r>
          </w:p>
        </w:tc>
      </w:tr>
      <w:tr w:rsidR="00C93A02" w:rsidRPr="007C2AF6" w:rsidTr="00490642">
        <w:trPr>
          <w:trHeight w:val="843"/>
        </w:trPr>
        <w:tc>
          <w:tcPr>
            <w:tcW w:w="675"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t>8.</w:t>
            </w:r>
          </w:p>
        </w:tc>
        <w:tc>
          <w:tcPr>
            <w:tcW w:w="5387"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t>Своевременная вакцинация от гриппа и других заболеваний</w:t>
            </w:r>
          </w:p>
        </w:tc>
        <w:tc>
          <w:tcPr>
            <w:tcW w:w="1701" w:type="dxa"/>
          </w:tcPr>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По мере надобности</w:t>
            </w:r>
          </w:p>
        </w:tc>
        <w:tc>
          <w:tcPr>
            <w:tcW w:w="1984" w:type="dxa"/>
          </w:tcPr>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Администрация,</w:t>
            </w:r>
          </w:p>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ПК ДОУ</w:t>
            </w:r>
          </w:p>
        </w:tc>
      </w:tr>
      <w:tr w:rsidR="00C93A02" w:rsidRPr="007C2AF6" w:rsidTr="00490642">
        <w:trPr>
          <w:trHeight w:val="1037"/>
        </w:trPr>
        <w:tc>
          <w:tcPr>
            <w:tcW w:w="675"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t xml:space="preserve">9 </w:t>
            </w:r>
          </w:p>
        </w:tc>
        <w:tc>
          <w:tcPr>
            <w:tcW w:w="5387" w:type="dxa"/>
          </w:tcPr>
          <w:p w:rsidR="00C93A02" w:rsidRPr="007C2AF6" w:rsidRDefault="00C93A02" w:rsidP="006262B5">
            <w:pPr>
              <w:spacing w:after="0" w:line="240" w:lineRule="auto"/>
              <w:rPr>
                <w:rFonts w:ascii="Times New Roman" w:hAnsi="Times New Roman" w:cs="Times New Roman"/>
                <w:sz w:val="28"/>
                <w:szCs w:val="28"/>
              </w:rPr>
            </w:pPr>
            <w:r w:rsidRPr="007C2AF6">
              <w:rPr>
                <w:rFonts w:ascii="Times New Roman" w:hAnsi="Times New Roman" w:cs="Times New Roman"/>
                <w:sz w:val="28"/>
                <w:szCs w:val="28"/>
              </w:rPr>
              <w:t>Своевременная профилактика работников ДОУ на ВИЧ и СПИД</w:t>
            </w:r>
          </w:p>
        </w:tc>
        <w:tc>
          <w:tcPr>
            <w:tcW w:w="1701" w:type="dxa"/>
          </w:tcPr>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Один раз в год</w:t>
            </w:r>
          </w:p>
        </w:tc>
        <w:tc>
          <w:tcPr>
            <w:tcW w:w="1984" w:type="dxa"/>
          </w:tcPr>
          <w:p w:rsidR="00C93A02" w:rsidRPr="007C2AF6" w:rsidRDefault="00C93A02"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Администрация,</w:t>
            </w:r>
          </w:p>
          <w:p w:rsidR="00C93A02" w:rsidRPr="007C2AF6" w:rsidRDefault="00CC0CED" w:rsidP="006262B5">
            <w:pPr>
              <w:spacing w:after="0" w:line="240" w:lineRule="auto"/>
              <w:jc w:val="center"/>
              <w:rPr>
                <w:rFonts w:ascii="Times New Roman" w:hAnsi="Times New Roman" w:cs="Times New Roman"/>
                <w:sz w:val="28"/>
                <w:szCs w:val="28"/>
              </w:rPr>
            </w:pPr>
            <w:r w:rsidRPr="007C2AF6">
              <w:rPr>
                <w:rFonts w:ascii="Times New Roman" w:hAnsi="Times New Roman" w:cs="Times New Roman"/>
                <w:sz w:val="28"/>
                <w:szCs w:val="28"/>
              </w:rPr>
              <w:t>М</w:t>
            </w:r>
            <w:r w:rsidR="00C93A02" w:rsidRPr="007C2AF6">
              <w:rPr>
                <w:rFonts w:ascii="Times New Roman" w:hAnsi="Times New Roman" w:cs="Times New Roman"/>
                <w:sz w:val="28"/>
                <w:szCs w:val="28"/>
              </w:rPr>
              <w:t>едсестра</w:t>
            </w:r>
          </w:p>
        </w:tc>
      </w:tr>
    </w:tbl>
    <w:p w:rsidR="005A318C" w:rsidRDefault="005A318C" w:rsidP="006262B5">
      <w:pPr>
        <w:spacing w:after="0" w:line="240" w:lineRule="auto"/>
        <w:rPr>
          <w:rFonts w:ascii="Times New Roman" w:hAnsi="Times New Roman"/>
          <w:b/>
          <w:sz w:val="28"/>
          <w:szCs w:val="28"/>
        </w:rPr>
      </w:pPr>
    </w:p>
    <w:p w:rsidR="00C65CC5" w:rsidRPr="007C2AF6" w:rsidRDefault="00C65CC5"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 xml:space="preserve">Приложение № </w:t>
      </w:r>
      <w:r w:rsidR="00C44988" w:rsidRPr="007C2AF6">
        <w:rPr>
          <w:rFonts w:ascii="Times New Roman" w:hAnsi="Times New Roman" w:cs="Times New Roman"/>
          <w:sz w:val="24"/>
          <w:szCs w:val="24"/>
        </w:rPr>
        <w:t>10</w:t>
      </w:r>
    </w:p>
    <w:p w:rsidR="00396189" w:rsidRPr="007C2AF6" w:rsidRDefault="00C65CC5"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к коллективному договору</w:t>
      </w:r>
    </w:p>
    <w:p w:rsidR="0054725B" w:rsidRPr="007C2AF6" w:rsidRDefault="0054725B" w:rsidP="0054725B">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МБДОУ «Детский сад №</w:t>
      </w:r>
      <w:r w:rsidR="00F05E9D">
        <w:rPr>
          <w:rFonts w:ascii="Times New Roman" w:hAnsi="Times New Roman" w:cs="Times New Roman"/>
          <w:sz w:val="24"/>
          <w:szCs w:val="24"/>
        </w:rPr>
        <w:t>1</w:t>
      </w:r>
      <w:r w:rsidRPr="007C2AF6">
        <w:rPr>
          <w:rFonts w:ascii="Times New Roman" w:hAnsi="Times New Roman" w:cs="Times New Roman"/>
          <w:sz w:val="24"/>
          <w:szCs w:val="24"/>
        </w:rPr>
        <w:t xml:space="preserve"> «</w:t>
      </w:r>
      <w:r w:rsidR="00F05E9D">
        <w:rPr>
          <w:rFonts w:ascii="Times New Roman" w:hAnsi="Times New Roman" w:cs="Times New Roman"/>
          <w:sz w:val="24"/>
          <w:szCs w:val="24"/>
        </w:rPr>
        <w:t>Нана</w:t>
      </w:r>
      <w:r w:rsidRPr="007C2AF6">
        <w:rPr>
          <w:rFonts w:ascii="Times New Roman" w:hAnsi="Times New Roman" w:cs="Times New Roman"/>
          <w:sz w:val="24"/>
          <w:szCs w:val="24"/>
        </w:rPr>
        <w:t xml:space="preserve">» с. </w:t>
      </w:r>
      <w:r w:rsidR="00F05E9D">
        <w:rPr>
          <w:rFonts w:ascii="Times New Roman" w:hAnsi="Times New Roman" w:cs="Times New Roman"/>
          <w:sz w:val="24"/>
          <w:szCs w:val="24"/>
        </w:rPr>
        <w:t>Аллерой</w:t>
      </w:r>
      <w:r w:rsidRPr="007C2AF6">
        <w:rPr>
          <w:rFonts w:ascii="Times New Roman" w:hAnsi="Times New Roman" w:cs="Times New Roman"/>
          <w:sz w:val="24"/>
          <w:szCs w:val="24"/>
        </w:rPr>
        <w:t>»</w:t>
      </w:r>
    </w:p>
    <w:p w:rsidR="00C65CC5" w:rsidRPr="007C2AF6" w:rsidRDefault="00C65CC5" w:rsidP="006262B5">
      <w:pPr>
        <w:spacing w:after="0" w:line="240" w:lineRule="auto"/>
        <w:jc w:val="right"/>
        <w:rPr>
          <w:rFonts w:ascii="Times New Roman" w:hAnsi="Times New Roman"/>
          <w:sz w:val="24"/>
          <w:szCs w:val="24"/>
        </w:rPr>
      </w:pPr>
    </w:p>
    <w:p w:rsidR="00C65CC5" w:rsidRPr="007C2AF6" w:rsidRDefault="00C65CC5"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Муниципальное бюджетное дошкольное образовательное учреждение</w:t>
      </w:r>
    </w:p>
    <w:p w:rsidR="00C65CC5" w:rsidRDefault="00C65CC5"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 xml:space="preserve">«Детский сад </w:t>
      </w:r>
      <w:r w:rsidR="00F05E9D">
        <w:rPr>
          <w:rFonts w:ascii="Times New Roman" w:eastAsia="Times New Roman" w:hAnsi="Times New Roman" w:cs="Times New Roman"/>
          <w:b/>
          <w:sz w:val="28"/>
          <w:szCs w:val="28"/>
        </w:rPr>
        <w:t>№1 «Нана</w:t>
      </w:r>
      <w:r w:rsidR="00EE60E4">
        <w:rPr>
          <w:rFonts w:ascii="Times New Roman" w:eastAsia="Times New Roman" w:hAnsi="Times New Roman" w:cs="Times New Roman"/>
          <w:b/>
          <w:sz w:val="28"/>
          <w:szCs w:val="28"/>
        </w:rPr>
        <w:t>» с.</w:t>
      </w:r>
      <w:r w:rsidR="00F05E9D">
        <w:rPr>
          <w:rFonts w:ascii="Times New Roman" w:eastAsia="Times New Roman" w:hAnsi="Times New Roman" w:cs="Times New Roman"/>
          <w:b/>
          <w:sz w:val="28"/>
          <w:szCs w:val="28"/>
        </w:rPr>
        <w:t xml:space="preserve"> Аллерой</w:t>
      </w:r>
      <w:r w:rsidR="00EE60E4">
        <w:rPr>
          <w:rFonts w:ascii="Times New Roman" w:eastAsia="Times New Roman" w:hAnsi="Times New Roman" w:cs="Times New Roman"/>
          <w:b/>
          <w:sz w:val="28"/>
          <w:szCs w:val="28"/>
        </w:rPr>
        <w:t xml:space="preserve"> Ножай-Юртовского</w:t>
      </w:r>
      <w:r w:rsidR="00E23DEA" w:rsidRPr="007C2AF6">
        <w:rPr>
          <w:rFonts w:ascii="Times New Roman" w:eastAsia="Times New Roman" w:hAnsi="Times New Roman" w:cs="Times New Roman"/>
          <w:b/>
          <w:sz w:val="28"/>
          <w:szCs w:val="28"/>
        </w:rPr>
        <w:t xml:space="preserve"> </w:t>
      </w:r>
      <w:r w:rsidR="00CC0CED" w:rsidRPr="007C2AF6">
        <w:rPr>
          <w:rFonts w:ascii="Times New Roman" w:hAnsi="Times New Roman" w:cs="Times New Roman"/>
          <w:b/>
          <w:sz w:val="28"/>
          <w:szCs w:val="28"/>
        </w:rPr>
        <w:t>муниципального района</w:t>
      </w:r>
      <w:r w:rsidRPr="007C2AF6">
        <w:rPr>
          <w:rFonts w:ascii="Times New Roman" w:hAnsi="Times New Roman" w:cs="Times New Roman"/>
          <w:b/>
          <w:sz w:val="28"/>
          <w:szCs w:val="28"/>
        </w:rPr>
        <w:t>»</w:t>
      </w:r>
    </w:p>
    <w:p w:rsidR="00490642" w:rsidRPr="007C2AF6" w:rsidRDefault="00490642" w:rsidP="006262B5">
      <w:pPr>
        <w:spacing w:after="0" w:line="240" w:lineRule="auto"/>
        <w:jc w:val="center"/>
        <w:rPr>
          <w:rFonts w:ascii="Times New Roman" w:hAnsi="Times New Roman" w:cs="Times New Roman"/>
          <w:b/>
          <w:sz w:val="28"/>
          <w:szCs w:val="28"/>
        </w:rPr>
      </w:pPr>
    </w:p>
    <w:p w:rsidR="00C65CC5" w:rsidRPr="00490642" w:rsidRDefault="00C65CC5" w:rsidP="006262B5">
      <w:pPr>
        <w:spacing w:after="0" w:line="240" w:lineRule="auto"/>
        <w:jc w:val="center"/>
        <w:rPr>
          <w:rFonts w:ascii="Times New Roman" w:hAnsi="Times New Roman"/>
          <w:b/>
          <w:sz w:val="28"/>
          <w:szCs w:val="24"/>
        </w:rPr>
      </w:pPr>
      <w:r w:rsidRPr="00490642">
        <w:rPr>
          <w:rFonts w:ascii="Times New Roman" w:hAnsi="Times New Roman"/>
          <w:b/>
          <w:sz w:val="28"/>
          <w:szCs w:val="24"/>
        </w:rPr>
        <w:t>ДОПЛАТЫ</w:t>
      </w:r>
    </w:p>
    <w:p w:rsidR="00C65CC5" w:rsidRPr="00490642" w:rsidRDefault="00C65CC5" w:rsidP="006262B5">
      <w:pPr>
        <w:spacing w:after="0" w:line="240" w:lineRule="auto"/>
        <w:jc w:val="center"/>
        <w:rPr>
          <w:rFonts w:ascii="Times New Roman" w:hAnsi="Times New Roman"/>
          <w:b/>
          <w:sz w:val="28"/>
          <w:szCs w:val="24"/>
        </w:rPr>
      </w:pPr>
      <w:r w:rsidRPr="00490642">
        <w:rPr>
          <w:rFonts w:ascii="Times New Roman" w:hAnsi="Times New Roman"/>
          <w:b/>
          <w:sz w:val="28"/>
          <w:szCs w:val="24"/>
        </w:rPr>
        <w:t>ЗА ВЫПОЛНЕНИЕ РАБОТ, НЕ ВХОДЯЩИХ В КРУГ ДОЛЖНОСТНЫХ</w:t>
      </w:r>
    </w:p>
    <w:p w:rsidR="00C65CC5" w:rsidRPr="00490642" w:rsidRDefault="00C65CC5" w:rsidP="006262B5">
      <w:pPr>
        <w:spacing w:after="0" w:line="240" w:lineRule="auto"/>
        <w:jc w:val="center"/>
        <w:rPr>
          <w:rFonts w:ascii="Times New Roman" w:hAnsi="Times New Roman"/>
          <w:b/>
          <w:sz w:val="28"/>
          <w:szCs w:val="24"/>
        </w:rPr>
      </w:pPr>
      <w:r w:rsidRPr="00490642">
        <w:rPr>
          <w:rFonts w:ascii="Times New Roman" w:hAnsi="Times New Roman"/>
          <w:b/>
          <w:sz w:val="28"/>
          <w:szCs w:val="24"/>
        </w:rPr>
        <w:t>ОБЯЗАННОСТЕЙ</w:t>
      </w:r>
      <w:r w:rsidRPr="00490642">
        <w:rPr>
          <w:rFonts w:ascii="Times New Roman" w:hAnsi="Times New Roman"/>
          <w:sz w:val="28"/>
          <w:szCs w:val="24"/>
        </w:rPr>
        <w:t>,</w:t>
      </w:r>
      <w:r w:rsidR="005A318C">
        <w:rPr>
          <w:rFonts w:ascii="Times New Roman" w:hAnsi="Times New Roman"/>
          <w:sz w:val="28"/>
          <w:szCs w:val="24"/>
        </w:rPr>
        <w:t xml:space="preserve"> </w:t>
      </w:r>
      <w:r w:rsidR="00490642">
        <w:rPr>
          <w:rFonts w:ascii="Times New Roman" w:hAnsi="Times New Roman"/>
          <w:b/>
          <w:sz w:val="28"/>
          <w:szCs w:val="24"/>
        </w:rPr>
        <w:t>ДОПОЛНИТЕЛЬНЫХ РАБОТ И НАГРУЗОК</w:t>
      </w:r>
    </w:p>
    <w:p w:rsidR="00C65CC5" w:rsidRPr="007C2AF6" w:rsidRDefault="00C65CC5" w:rsidP="006262B5">
      <w:pPr>
        <w:widowControl w:val="0"/>
        <w:tabs>
          <w:tab w:val="left" w:pos="1425"/>
        </w:tabs>
        <w:autoSpaceDE w:val="0"/>
        <w:autoSpaceDN w:val="0"/>
        <w:adjustRightInd w:val="0"/>
        <w:spacing w:after="0" w:line="240" w:lineRule="auto"/>
        <w:jc w:val="center"/>
        <w:rPr>
          <w:rFonts w:ascii="Times New Roman" w:hAnsi="Times New Roman"/>
          <w:b/>
          <w:sz w:val="24"/>
          <w:szCs w:val="24"/>
        </w:rPr>
      </w:pPr>
      <w:r w:rsidRPr="007C2AF6">
        <w:rPr>
          <w:rFonts w:ascii="Times New Roman" w:hAnsi="Times New Roman"/>
          <w:b/>
          <w:sz w:val="24"/>
          <w:szCs w:val="24"/>
        </w:rPr>
        <w:t>(для  предоставления надбавок за условия труда, отклоняющиеся от нормальных)</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29"/>
        <w:gridCol w:w="4111"/>
        <w:gridCol w:w="1134"/>
        <w:gridCol w:w="1559"/>
      </w:tblGrid>
      <w:tr w:rsidR="00C65CC5" w:rsidRPr="007C2AF6" w:rsidTr="00490642">
        <w:tc>
          <w:tcPr>
            <w:tcW w:w="648" w:type="dxa"/>
            <w:tcBorders>
              <w:top w:val="single" w:sz="4" w:space="0" w:color="auto"/>
              <w:left w:val="single" w:sz="4" w:space="0" w:color="auto"/>
              <w:bottom w:val="single" w:sz="4" w:space="0" w:color="auto"/>
              <w:right w:val="single" w:sz="4" w:space="0" w:color="auto"/>
            </w:tcBorders>
            <w:hideMark/>
          </w:tcPr>
          <w:p w:rsidR="00C65CC5" w:rsidRPr="007C2AF6" w:rsidRDefault="00C65CC5" w:rsidP="006262B5">
            <w:pPr>
              <w:widowControl w:val="0"/>
              <w:autoSpaceDE w:val="0"/>
              <w:autoSpaceDN w:val="0"/>
              <w:adjustRightInd w:val="0"/>
              <w:spacing w:after="0" w:line="240" w:lineRule="auto"/>
              <w:ind w:firstLine="646"/>
              <w:jc w:val="center"/>
              <w:rPr>
                <w:rFonts w:ascii="Times New Roman" w:eastAsia="Times New Roman" w:hAnsi="Times New Roman" w:cs="Times New Roman"/>
                <w:b/>
                <w:sz w:val="24"/>
                <w:szCs w:val="24"/>
              </w:rPr>
            </w:pPr>
            <w:r w:rsidRPr="007C2AF6">
              <w:rPr>
                <w:rFonts w:ascii="Times New Roman" w:hAnsi="Times New Roman"/>
                <w:b/>
                <w:sz w:val="24"/>
                <w:szCs w:val="24"/>
              </w:rPr>
              <w:t>№№ п/п</w:t>
            </w:r>
          </w:p>
        </w:tc>
        <w:tc>
          <w:tcPr>
            <w:tcW w:w="232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C2AF6">
              <w:rPr>
                <w:rFonts w:ascii="Times New Roman" w:hAnsi="Times New Roman"/>
                <w:b/>
                <w:sz w:val="24"/>
                <w:szCs w:val="24"/>
              </w:rPr>
              <w:t>Категория работника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widowControl w:val="0"/>
              <w:autoSpaceDE w:val="0"/>
              <w:autoSpaceDN w:val="0"/>
              <w:adjustRightInd w:val="0"/>
              <w:spacing w:after="0" w:line="240" w:lineRule="auto"/>
              <w:ind w:firstLine="646"/>
              <w:jc w:val="center"/>
              <w:rPr>
                <w:rFonts w:ascii="Times New Roman" w:eastAsia="Times New Roman" w:hAnsi="Times New Roman" w:cs="Times New Roman"/>
                <w:b/>
                <w:sz w:val="24"/>
                <w:szCs w:val="24"/>
              </w:rPr>
            </w:pPr>
            <w:r w:rsidRPr="007C2AF6">
              <w:rPr>
                <w:rFonts w:ascii="Times New Roman" w:hAnsi="Times New Roman"/>
                <w:b/>
                <w:sz w:val="24"/>
                <w:szCs w:val="24"/>
              </w:rPr>
              <w:t>Виды доплат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widowControl w:val="0"/>
              <w:autoSpaceDE w:val="0"/>
              <w:autoSpaceDN w:val="0"/>
              <w:adjustRightInd w:val="0"/>
              <w:spacing w:after="0" w:line="240" w:lineRule="auto"/>
              <w:rPr>
                <w:rFonts w:ascii="Times New Roman" w:eastAsia="Times New Roman" w:hAnsi="Times New Roman" w:cs="Times New Roman"/>
                <w:b/>
                <w:sz w:val="24"/>
                <w:szCs w:val="24"/>
              </w:rPr>
            </w:pPr>
            <w:r w:rsidRPr="007C2AF6">
              <w:rPr>
                <w:rFonts w:ascii="Times New Roman" w:hAnsi="Times New Roman"/>
                <w:b/>
                <w:sz w:val="24"/>
                <w:szCs w:val="24"/>
              </w:rPr>
              <w:t xml:space="preserve">Размер в % к ставке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8B52CC" w:rsidP="006262B5">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C2AF6">
              <w:rPr>
                <w:rFonts w:ascii="Times New Roman" w:hAnsi="Times New Roman"/>
                <w:b/>
                <w:sz w:val="24"/>
                <w:szCs w:val="24"/>
              </w:rPr>
              <w:t>Периодичность</w:t>
            </w:r>
          </w:p>
        </w:tc>
      </w:tr>
      <w:tr w:rsidR="00C65CC5" w:rsidRPr="007C2AF6" w:rsidTr="00490642">
        <w:tc>
          <w:tcPr>
            <w:tcW w:w="648" w:type="dxa"/>
            <w:tcBorders>
              <w:top w:val="single" w:sz="4" w:space="0" w:color="auto"/>
              <w:left w:val="single" w:sz="4" w:space="0" w:color="auto"/>
              <w:bottom w:val="single" w:sz="4" w:space="0" w:color="auto"/>
              <w:right w:val="single" w:sz="4" w:space="0" w:color="auto"/>
            </w:tcBorders>
            <w:hideMark/>
          </w:tcPr>
          <w:p w:rsidR="00C65CC5" w:rsidRPr="007C2AF6" w:rsidRDefault="00C65CC5" w:rsidP="006262B5">
            <w:pPr>
              <w:spacing w:after="0" w:line="240" w:lineRule="auto"/>
              <w:ind w:firstLine="646"/>
              <w:rPr>
                <w:rFonts w:ascii="Times New Roman" w:eastAsia="Times New Roman" w:hAnsi="Times New Roman" w:cs="Times New Roman"/>
                <w:sz w:val="24"/>
                <w:szCs w:val="24"/>
              </w:rPr>
            </w:pPr>
            <w:r w:rsidRPr="007C2AF6">
              <w:rPr>
                <w:rFonts w:ascii="Times New Roman" w:hAnsi="Times New Roman"/>
                <w:sz w:val="24"/>
                <w:szCs w:val="24"/>
              </w:rPr>
              <w:t>21</w:t>
            </w:r>
          </w:p>
        </w:tc>
        <w:tc>
          <w:tcPr>
            <w:tcW w:w="232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Ответственному за оформление сайта ДОУ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Сбор информации и своевременное оформление сайта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tabs>
                <w:tab w:val="left" w:pos="1401"/>
              </w:tabs>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50-100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Ежемесячно</w:t>
            </w:r>
          </w:p>
        </w:tc>
      </w:tr>
      <w:tr w:rsidR="00C65CC5" w:rsidRPr="007C2AF6" w:rsidTr="00490642">
        <w:tc>
          <w:tcPr>
            <w:tcW w:w="648" w:type="dxa"/>
            <w:tcBorders>
              <w:top w:val="single" w:sz="4" w:space="0" w:color="auto"/>
              <w:left w:val="single" w:sz="4" w:space="0" w:color="auto"/>
              <w:bottom w:val="single" w:sz="4" w:space="0" w:color="auto"/>
              <w:right w:val="single" w:sz="4" w:space="0" w:color="auto"/>
            </w:tcBorders>
            <w:hideMark/>
          </w:tcPr>
          <w:p w:rsidR="00C65CC5" w:rsidRPr="007C2AF6" w:rsidRDefault="00C65CC5" w:rsidP="006262B5">
            <w:pPr>
              <w:spacing w:after="0" w:line="240" w:lineRule="auto"/>
              <w:ind w:firstLine="646"/>
              <w:rPr>
                <w:rFonts w:ascii="Times New Roman" w:eastAsia="Times New Roman" w:hAnsi="Times New Roman" w:cs="Times New Roman"/>
                <w:sz w:val="24"/>
                <w:szCs w:val="24"/>
              </w:rPr>
            </w:pPr>
            <w:r w:rsidRPr="007C2AF6">
              <w:rPr>
                <w:rFonts w:ascii="Times New Roman" w:hAnsi="Times New Roman"/>
                <w:sz w:val="24"/>
                <w:szCs w:val="24"/>
              </w:rPr>
              <w:t>32</w:t>
            </w:r>
          </w:p>
        </w:tc>
        <w:tc>
          <w:tcPr>
            <w:tcW w:w="232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C0CED"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Уборщик помещений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За выполнение обязанностей</w:t>
            </w:r>
            <w:r w:rsidR="00F05E9D">
              <w:rPr>
                <w:rFonts w:ascii="Times New Roman" w:hAnsi="Times New Roman"/>
                <w:sz w:val="24"/>
                <w:szCs w:val="24"/>
              </w:rPr>
              <w:t xml:space="preserve"> </w:t>
            </w:r>
            <w:r w:rsidRPr="007C2AF6">
              <w:rPr>
                <w:rFonts w:ascii="Times New Roman" w:hAnsi="Times New Roman"/>
                <w:sz w:val="24"/>
                <w:szCs w:val="24"/>
              </w:rPr>
              <w:t>приём и сдачу дежурства сторожу</w:t>
            </w:r>
          </w:p>
        </w:tc>
        <w:tc>
          <w:tcPr>
            <w:tcW w:w="1134" w:type="dxa"/>
            <w:tcBorders>
              <w:top w:val="single" w:sz="4" w:space="0" w:color="auto"/>
              <w:left w:val="single" w:sz="4" w:space="0" w:color="auto"/>
              <w:bottom w:val="single" w:sz="4" w:space="0" w:color="auto"/>
              <w:right w:val="single" w:sz="4" w:space="0" w:color="auto"/>
            </w:tcBorders>
            <w:vAlign w:val="center"/>
          </w:tcPr>
          <w:p w:rsidR="00C65CC5" w:rsidRPr="007C2AF6" w:rsidRDefault="00C65CC5" w:rsidP="006262B5">
            <w:pPr>
              <w:tabs>
                <w:tab w:val="left" w:pos="1401"/>
              </w:tabs>
              <w:spacing w:after="0" w:line="240" w:lineRule="auto"/>
              <w:rPr>
                <w:rFonts w:ascii="Times New Roman" w:eastAsia="Times New Roman" w:hAnsi="Times New Roman"/>
                <w:sz w:val="24"/>
                <w:szCs w:val="24"/>
              </w:rPr>
            </w:pPr>
            <w:r w:rsidRPr="007C2AF6">
              <w:rPr>
                <w:rFonts w:ascii="Times New Roman" w:hAnsi="Times New Roman"/>
                <w:sz w:val="24"/>
                <w:szCs w:val="24"/>
              </w:rPr>
              <w:t>5-15</w:t>
            </w:r>
          </w:p>
          <w:p w:rsidR="00C65CC5" w:rsidRPr="007C2AF6" w:rsidRDefault="00C65CC5" w:rsidP="006262B5">
            <w:pPr>
              <w:tabs>
                <w:tab w:val="left" w:pos="1401"/>
              </w:tabs>
              <w:spacing w:after="0" w:line="240" w:lineRule="auto"/>
              <w:ind w:firstLine="646"/>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 xml:space="preserve">Ежемесячно </w:t>
            </w:r>
          </w:p>
        </w:tc>
      </w:tr>
      <w:tr w:rsidR="00C65CC5" w:rsidRPr="007C2AF6" w:rsidTr="00490642">
        <w:tc>
          <w:tcPr>
            <w:tcW w:w="648" w:type="dxa"/>
            <w:tcBorders>
              <w:top w:val="single" w:sz="4" w:space="0" w:color="auto"/>
              <w:left w:val="single" w:sz="4" w:space="0" w:color="auto"/>
              <w:bottom w:val="single" w:sz="4" w:space="0" w:color="auto"/>
              <w:right w:val="single" w:sz="4" w:space="0" w:color="auto"/>
            </w:tcBorders>
            <w:hideMark/>
          </w:tcPr>
          <w:p w:rsidR="00C65CC5" w:rsidRPr="007C2AF6" w:rsidRDefault="00C65CC5" w:rsidP="006262B5">
            <w:pPr>
              <w:spacing w:after="0" w:line="240" w:lineRule="auto"/>
              <w:ind w:firstLine="646"/>
              <w:rPr>
                <w:rFonts w:ascii="Times New Roman" w:eastAsia="Times New Roman" w:hAnsi="Times New Roman" w:cs="Times New Roman"/>
                <w:sz w:val="24"/>
                <w:szCs w:val="24"/>
              </w:rPr>
            </w:pPr>
            <w:r w:rsidRPr="007C2AF6">
              <w:rPr>
                <w:rFonts w:ascii="Times New Roman" w:hAnsi="Times New Roman"/>
                <w:sz w:val="24"/>
                <w:szCs w:val="24"/>
              </w:rPr>
              <w:lastRenderedPageBreak/>
              <w:t>43</w:t>
            </w:r>
          </w:p>
        </w:tc>
        <w:tc>
          <w:tcPr>
            <w:tcW w:w="232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 xml:space="preserve">Рабочему по </w:t>
            </w:r>
            <w:r w:rsidR="00CC0CED" w:rsidRPr="007C2AF6">
              <w:rPr>
                <w:rFonts w:ascii="Times New Roman" w:hAnsi="Times New Roman"/>
                <w:sz w:val="24"/>
                <w:szCs w:val="24"/>
              </w:rPr>
              <w:t xml:space="preserve">обслуживанию </w:t>
            </w:r>
            <w:r w:rsidR="00672E86" w:rsidRPr="007C2AF6">
              <w:rPr>
                <w:rFonts w:ascii="Times New Roman" w:hAnsi="Times New Roman"/>
                <w:sz w:val="24"/>
                <w:szCs w:val="24"/>
              </w:rPr>
              <w:t>зданий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Ремонт и наладка электроприборов   и технического оборудования. Своевременное устранение аварийных ситуаций (служебная записка  завхоза ДОУ).</w:t>
            </w:r>
          </w:p>
        </w:tc>
        <w:tc>
          <w:tcPr>
            <w:tcW w:w="1134" w:type="dxa"/>
            <w:tcBorders>
              <w:top w:val="single" w:sz="4" w:space="0" w:color="auto"/>
              <w:left w:val="single" w:sz="4" w:space="0" w:color="auto"/>
              <w:bottom w:val="single" w:sz="4" w:space="0" w:color="auto"/>
              <w:right w:val="single" w:sz="4" w:space="0" w:color="auto"/>
            </w:tcBorders>
            <w:vAlign w:val="center"/>
          </w:tcPr>
          <w:p w:rsidR="00C65CC5" w:rsidRPr="007C2AF6" w:rsidRDefault="00C65CC5" w:rsidP="006262B5">
            <w:pPr>
              <w:tabs>
                <w:tab w:val="left" w:pos="1401"/>
              </w:tabs>
              <w:spacing w:after="0" w:line="240" w:lineRule="auto"/>
              <w:rPr>
                <w:rFonts w:ascii="Times New Roman" w:eastAsia="Times New Roman" w:hAnsi="Times New Roman"/>
                <w:sz w:val="24"/>
                <w:szCs w:val="24"/>
              </w:rPr>
            </w:pPr>
          </w:p>
          <w:p w:rsidR="00C65CC5" w:rsidRPr="007C2AF6" w:rsidRDefault="00C65CC5" w:rsidP="006262B5">
            <w:pPr>
              <w:tabs>
                <w:tab w:val="left" w:pos="1401"/>
              </w:tabs>
              <w:spacing w:after="0" w:line="240" w:lineRule="auto"/>
              <w:rPr>
                <w:rFonts w:ascii="Times New Roman" w:hAnsi="Times New Roman"/>
                <w:sz w:val="24"/>
                <w:szCs w:val="24"/>
              </w:rPr>
            </w:pPr>
            <w:r w:rsidRPr="007C2AF6">
              <w:rPr>
                <w:rFonts w:ascii="Times New Roman" w:hAnsi="Times New Roman"/>
                <w:sz w:val="24"/>
                <w:szCs w:val="24"/>
              </w:rPr>
              <w:t>10-100</w:t>
            </w:r>
          </w:p>
          <w:p w:rsidR="00C65CC5" w:rsidRPr="007C2AF6" w:rsidRDefault="00C65CC5" w:rsidP="006262B5">
            <w:pPr>
              <w:tabs>
                <w:tab w:val="left" w:pos="1401"/>
              </w:tabs>
              <w:spacing w:after="0" w:line="240" w:lineRule="auto"/>
              <w:rPr>
                <w:rFonts w:ascii="Times New Roman" w:hAnsi="Times New Roman"/>
                <w:sz w:val="24"/>
                <w:szCs w:val="24"/>
              </w:rPr>
            </w:pPr>
          </w:p>
          <w:p w:rsidR="00C65CC5" w:rsidRPr="007C2AF6" w:rsidRDefault="00C65CC5" w:rsidP="006262B5">
            <w:pPr>
              <w:tabs>
                <w:tab w:val="left" w:pos="1401"/>
              </w:tabs>
              <w:spacing w:after="0" w:line="240" w:lineRule="auto"/>
              <w:ind w:firstLine="646"/>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Ежеквартально</w:t>
            </w:r>
          </w:p>
        </w:tc>
      </w:tr>
    </w:tbl>
    <w:p w:rsidR="00C65CC5" w:rsidRPr="007C2AF6" w:rsidRDefault="00C65CC5" w:rsidP="006262B5">
      <w:pPr>
        <w:spacing w:after="0" w:line="240" w:lineRule="auto"/>
        <w:rPr>
          <w:rFonts w:ascii="Times New Roman" w:eastAsia="Times New Roman" w:hAnsi="Times New Roman"/>
          <w:b/>
          <w:sz w:val="24"/>
          <w:szCs w:val="24"/>
        </w:rPr>
      </w:pPr>
    </w:p>
    <w:tbl>
      <w:tblPr>
        <w:tblW w:w="97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268"/>
        <w:gridCol w:w="4111"/>
        <w:gridCol w:w="1125"/>
        <w:gridCol w:w="1559"/>
      </w:tblGrid>
      <w:tr w:rsidR="00C65CC5" w:rsidRPr="007C2AF6" w:rsidTr="00490642">
        <w:tc>
          <w:tcPr>
            <w:tcW w:w="709" w:type="dxa"/>
            <w:tcBorders>
              <w:top w:val="single" w:sz="4" w:space="0" w:color="auto"/>
              <w:left w:val="single" w:sz="4" w:space="0" w:color="auto"/>
              <w:bottom w:val="single" w:sz="4" w:space="0" w:color="auto"/>
              <w:right w:val="single" w:sz="4" w:space="0" w:color="auto"/>
            </w:tcBorders>
            <w:hideMark/>
          </w:tcPr>
          <w:p w:rsidR="00C65CC5" w:rsidRPr="007C2AF6" w:rsidRDefault="00C65CC5" w:rsidP="006262B5">
            <w:pPr>
              <w:spacing w:after="0" w:line="240" w:lineRule="auto"/>
              <w:ind w:firstLine="646"/>
              <w:rPr>
                <w:rFonts w:ascii="Times New Roman" w:eastAsia="Times New Roman" w:hAnsi="Times New Roman" w:cs="Times New Roman"/>
                <w:sz w:val="24"/>
                <w:szCs w:val="24"/>
              </w:rPr>
            </w:pPr>
            <w:r w:rsidRPr="007C2AF6">
              <w:rPr>
                <w:rFonts w:ascii="Times New Roman" w:hAnsi="Times New Roman"/>
                <w:sz w:val="24"/>
                <w:szCs w:val="24"/>
              </w:rPr>
              <w:t>54</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Педагогическому работнику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За руководство ПМПк  ДОУ</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По факту</w:t>
            </w:r>
          </w:p>
        </w:tc>
      </w:tr>
      <w:tr w:rsidR="00C65CC5" w:rsidRPr="007C2AF6" w:rsidTr="00490642">
        <w:tc>
          <w:tcPr>
            <w:tcW w:w="709" w:type="dxa"/>
            <w:tcBorders>
              <w:top w:val="single" w:sz="4" w:space="0" w:color="auto"/>
              <w:left w:val="single" w:sz="4" w:space="0" w:color="auto"/>
              <w:bottom w:val="single" w:sz="4" w:space="0" w:color="auto"/>
              <w:right w:val="single" w:sz="4" w:space="0" w:color="auto"/>
            </w:tcBorders>
            <w:hideMark/>
          </w:tcPr>
          <w:p w:rsidR="00C65CC5" w:rsidRPr="007C2AF6" w:rsidRDefault="00C65CC5" w:rsidP="006262B5">
            <w:pPr>
              <w:spacing w:after="0" w:line="240" w:lineRule="auto"/>
              <w:ind w:firstLine="646"/>
              <w:rPr>
                <w:rFonts w:ascii="Times New Roman" w:eastAsia="Times New Roman" w:hAnsi="Times New Roman" w:cs="Times New Roman"/>
                <w:sz w:val="24"/>
                <w:szCs w:val="24"/>
              </w:rPr>
            </w:pPr>
            <w:r w:rsidRPr="007C2AF6">
              <w:rPr>
                <w:rFonts w:ascii="Times New Roman" w:hAnsi="Times New Roman"/>
                <w:sz w:val="24"/>
                <w:szCs w:val="24"/>
              </w:rPr>
              <w:t>65</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Руководителям творческих групп, МО, образовательных проектов</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За организацию и руководство творческой деятельности</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tabs>
                <w:tab w:val="left" w:pos="1401"/>
              </w:tabs>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10-30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 xml:space="preserve">По факту  </w:t>
            </w:r>
          </w:p>
        </w:tc>
      </w:tr>
      <w:tr w:rsidR="00C65CC5" w:rsidRPr="007C2AF6" w:rsidTr="00490642">
        <w:tc>
          <w:tcPr>
            <w:tcW w:w="709" w:type="dxa"/>
            <w:tcBorders>
              <w:top w:val="single" w:sz="4" w:space="0" w:color="auto"/>
              <w:left w:val="single" w:sz="4" w:space="0" w:color="auto"/>
              <w:bottom w:val="single" w:sz="4" w:space="0" w:color="auto"/>
              <w:right w:val="single" w:sz="4" w:space="0" w:color="auto"/>
            </w:tcBorders>
            <w:hideMark/>
          </w:tcPr>
          <w:p w:rsidR="00C65CC5" w:rsidRPr="007C2AF6" w:rsidRDefault="00C65CC5" w:rsidP="006262B5">
            <w:pPr>
              <w:spacing w:after="0" w:line="240" w:lineRule="auto"/>
              <w:ind w:firstLine="646"/>
              <w:rPr>
                <w:rFonts w:ascii="Times New Roman" w:eastAsia="Times New Roman" w:hAnsi="Times New Roman" w:cs="Times New Roman"/>
                <w:sz w:val="24"/>
                <w:szCs w:val="24"/>
              </w:rPr>
            </w:pPr>
            <w:r w:rsidRPr="007C2AF6">
              <w:rPr>
                <w:rFonts w:ascii="Times New Roman" w:hAnsi="Times New Roman"/>
                <w:sz w:val="24"/>
                <w:szCs w:val="24"/>
              </w:rPr>
              <w:t>76</w:t>
            </w:r>
          </w:p>
        </w:tc>
        <w:tc>
          <w:tcPr>
            <w:tcW w:w="2268" w:type="dxa"/>
            <w:tcBorders>
              <w:top w:val="single" w:sz="4" w:space="0" w:color="auto"/>
              <w:left w:val="single" w:sz="4" w:space="0" w:color="auto"/>
              <w:bottom w:val="single" w:sz="4" w:space="0" w:color="auto"/>
              <w:right w:val="single" w:sz="4" w:space="0" w:color="auto"/>
            </w:tcBorders>
            <w:vAlign w:val="center"/>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Педагогу-психологу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sz w:val="24"/>
                <w:szCs w:val="24"/>
              </w:rPr>
            </w:pPr>
            <w:r w:rsidRPr="007C2AF6">
              <w:rPr>
                <w:rFonts w:ascii="Times New Roman" w:hAnsi="Times New Roman"/>
                <w:sz w:val="24"/>
                <w:szCs w:val="24"/>
              </w:rPr>
              <w:t>За работу в ПМПк ДОУ</w:t>
            </w:r>
          </w:p>
          <w:p w:rsidR="00C65CC5" w:rsidRPr="007C2AF6" w:rsidRDefault="00C65CC5" w:rsidP="006262B5">
            <w:pPr>
              <w:spacing w:after="0" w:line="240" w:lineRule="auto"/>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10-30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По факту</w:t>
            </w:r>
          </w:p>
        </w:tc>
      </w:tr>
      <w:tr w:rsidR="00C65CC5" w:rsidRPr="007C2AF6" w:rsidTr="00490642">
        <w:trPr>
          <w:trHeight w:val="609"/>
        </w:trPr>
        <w:tc>
          <w:tcPr>
            <w:tcW w:w="709" w:type="dxa"/>
            <w:tcBorders>
              <w:top w:val="single" w:sz="4" w:space="0" w:color="auto"/>
              <w:left w:val="single" w:sz="4" w:space="0" w:color="auto"/>
              <w:bottom w:val="single" w:sz="4" w:space="0" w:color="auto"/>
              <w:right w:val="single" w:sz="4" w:space="0" w:color="auto"/>
            </w:tcBorders>
            <w:hideMark/>
          </w:tcPr>
          <w:p w:rsidR="00C65CC5" w:rsidRPr="007C2AF6" w:rsidRDefault="00C65CC5" w:rsidP="006262B5">
            <w:pPr>
              <w:spacing w:after="0" w:line="240" w:lineRule="auto"/>
              <w:ind w:firstLine="646"/>
              <w:rPr>
                <w:rFonts w:ascii="Times New Roman" w:eastAsia="Times New Roman" w:hAnsi="Times New Roman" w:cs="Times New Roman"/>
                <w:sz w:val="24"/>
                <w:szCs w:val="24"/>
              </w:rPr>
            </w:pPr>
            <w:r w:rsidRPr="007C2AF6">
              <w:rPr>
                <w:rFonts w:ascii="Times New Roman" w:hAnsi="Times New Roman"/>
                <w:sz w:val="24"/>
                <w:szCs w:val="24"/>
              </w:rPr>
              <w:t>97</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Педагогическому работнику</w:t>
            </w:r>
          </w:p>
        </w:tc>
        <w:tc>
          <w:tcPr>
            <w:tcW w:w="4111" w:type="dxa"/>
            <w:tcBorders>
              <w:top w:val="single" w:sz="4" w:space="0" w:color="auto"/>
              <w:left w:val="single" w:sz="4" w:space="0" w:color="auto"/>
              <w:bottom w:val="single" w:sz="4" w:space="0" w:color="auto"/>
              <w:right w:val="single" w:sz="4" w:space="0" w:color="auto"/>
            </w:tcBorders>
            <w:vAlign w:val="center"/>
          </w:tcPr>
          <w:p w:rsidR="00C65CC5" w:rsidRPr="007C2AF6" w:rsidRDefault="00C65CC5" w:rsidP="006262B5">
            <w:pPr>
              <w:spacing w:after="0" w:line="240" w:lineRule="auto"/>
              <w:rPr>
                <w:rFonts w:ascii="Times New Roman" w:eastAsia="Times New Roman" w:hAnsi="Times New Roman"/>
                <w:sz w:val="24"/>
                <w:szCs w:val="24"/>
              </w:rPr>
            </w:pPr>
            <w:r w:rsidRPr="007C2AF6">
              <w:rPr>
                <w:rFonts w:ascii="Times New Roman" w:hAnsi="Times New Roman"/>
                <w:sz w:val="24"/>
                <w:szCs w:val="24"/>
              </w:rPr>
              <w:t>За выполнение общественной нагрузки в нерабочее время</w:t>
            </w:r>
          </w:p>
          <w:p w:rsidR="00C65CC5" w:rsidRPr="007C2AF6" w:rsidRDefault="00C65CC5" w:rsidP="006262B5">
            <w:pPr>
              <w:spacing w:after="0" w:line="240" w:lineRule="auto"/>
              <w:ind w:firstLine="646"/>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10-100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По факту</w:t>
            </w:r>
          </w:p>
        </w:tc>
      </w:tr>
      <w:tr w:rsidR="00C65CC5" w:rsidRPr="007C2AF6" w:rsidTr="00490642">
        <w:trPr>
          <w:trHeight w:val="609"/>
        </w:trPr>
        <w:tc>
          <w:tcPr>
            <w:tcW w:w="709" w:type="dxa"/>
            <w:tcBorders>
              <w:top w:val="single" w:sz="4" w:space="0" w:color="auto"/>
              <w:left w:val="single" w:sz="4" w:space="0" w:color="auto"/>
              <w:bottom w:val="single" w:sz="4" w:space="0" w:color="auto"/>
              <w:right w:val="single" w:sz="4" w:space="0" w:color="auto"/>
            </w:tcBorders>
            <w:hideMark/>
          </w:tcPr>
          <w:p w:rsidR="00C65CC5" w:rsidRPr="007C2AF6" w:rsidRDefault="00C65CC5" w:rsidP="006262B5">
            <w:pPr>
              <w:spacing w:after="0" w:line="240" w:lineRule="auto"/>
              <w:ind w:firstLine="646"/>
              <w:rPr>
                <w:rFonts w:ascii="Times New Roman" w:eastAsia="Times New Roman" w:hAnsi="Times New Roman" w:cs="Times New Roman"/>
                <w:sz w:val="24"/>
                <w:szCs w:val="24"/>
              </w:rPr>
            </w:pPr>
            <w:r w:rsidRPr="007C2AF6">
              <w:rPr>
                <w:rFonts w:ascii="Times New Roman" w:hAnsi="Times New Roman"/>
                <w:sz w:val="24"/>
                <w:szCs w:val="24"/>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C0CED"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Швеи  к</w:t>
            </w:r>
            <w:r w:rsidR="00C65CC5" w:rsidRPr="007C2AF6">
              <w:rPr>
                <w:rFonts w:ascii="Times New Roman" w:hAnsi="Times New Roman"/>
                <w:sz w:val="24"/>
                <w:szCs w:val="24"/>
              </w:rPr>
              <w:t xml:space="preserve">астелянше </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 xml:space="preserve">За увеличение объёма работ </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tabs>
                <w:tab w:val="left" w:pos="1401"/>
              </w:tabs>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10-100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По факту</w:t>
            </w:r>
          </w:p>
        </w:tc>
      </w:tr>
      <w:tr w:rsidR="00C65CC5" w:rsidRPr="007C2AF6" w:rsidTr="00490642">
        <w:tc>
          <w:tcPr>
            <w:tcW w:w="709" w:type="dxa"/>
            <w:tcBorders>
              <w:top w:val="single" w:sz="4" w:space="0" w:color="auto"/>
              <w:left w:val="single" w:sz="4" w:space="0" w:color="auto"/>
              <w:bottom w:val="single" w:sz="4" w:space="0" w:color="auto"/>
              <w:right w:val="single" w:sz="4" w:space="0" w:color="auto"/>
            </w:tcBorders>
            <w:hideMark/>
          </w:tcPr>
          <w:p w:rsidR="00C65CC5" w:rsidRPr="007C2AF6" w:rsidRDefault="00C65CC5" w:rsidP="006262B5">
            <w:pPr>
              <w:spacing w:after="0" w:line="240" w:lineRule="auto"/>
              <w:ind w:firstLine="646"/>
              <w:rPr>
                <w:rFonts w:ascii="Times New Roman" w:eastAsia="Times New Roman" w:hAnsi="Times New Roman" w:cs="Times New Roman"/>
                <w:sz w:val="24"/>
                <w:szCs w:val="24"/>
              </w:rPr>
            </w:pPr>
            <w:r w:rsidRPr="007C2AF6">
              <w:rPr>
                <w:rFonts w:ascii="Times New Roman" w:hAnsi="Times New Roman"/>
                <w:sz w:val="24"/>
                <w:szCs w:val="24"/>
              </w:rPr>
              <w:t>19</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Default="00C65CC5" w:rsidP="006262B5">
            <w:pPr>
              <w:spacing w:after="0" w:line="240" w:lineRule="auto"/>
              <w:rPr>
                <w:rFonts w:ascii="Times New Roman" w:hAnsi="Times New Roman"/>
                <w:sz w:val="24"/>
                <w:szCs w:val="24"/>
              </w:rPr>
            </w:pPr>
            <w:r w:rsidRPr="007C2AF6">
              <w:rPr>
                <w:rFonts w:ascii="Times New Roman" w:hAnsi="Times New Roman"/>
                <w:sz w:val="24"/>
                <w:szCs w:val="24"/>
              </w:rPr>
              <w:t>Кладовщику</w:t>
            </w:r>
          </w:p>
          <w:p w:rsidR="00490642" w:rsidRDefault="00490642" w:rsidP="006262B5">
            <w:pPr>
              <w:spacing w:after="0" w:line="240" w:lineRule="auto"/>
              <w:rPr>
                <w:rFonts w:ascii="Times New Roman" w:hAnsi="Times New Roman"/>
                <w:sz w:val="24"/>
                <w:szCs w:val="24"/>
              </w:rPr>
            </w:pPr>
          </w:p>
          <w:p w:rsidR="00490642" w:rsidRDefault="00490642" w:rsidP="006262B5">
            <w:pPr>
              <w:spacing w:after="0" w:line="240" w:lineRule="auto"/>
              <w:rPr>
                <w:rFonts w:ascii="Times New Roman" w:hAnsi="Times New Roman"/>
                <w:sz w:val="24"/>
                <w:szCs w:val="24"/>
              </w:rPr>
            </w:pPr>
          </w:p>
          <w:p w:rsidR="00490642" w:rsidRPr="007C2AF6" w:rsidRDefault="00490642" w:rsidP="006262B5">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За заключение договоров на поставку продуктов, составление сметы расходов на питание, своевременное использование денежных средств выделенных на организацию питания.</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tabs>
                <w:tab w:val="left" w:pos="1401"/>
              </w:tabs>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10-100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По факту</w:t>
            </w:r>
          </w:p>
        </w:tc>
      </w:tr>
      <w:tr w:rsidR="00C65CC5" w:rsidRPr="007C2AF6" w:rsidTr="00490642">
        <w:trPr>
          <w:trHeight w:val="571"/>
        </w:trPr>
        <w:tc>
          <w:tcPr>
            <w:tcW w:w="709" w:type="dxa"/>
            <w:tcBorders>
              <w:top w:val="single" w:sz="4" w:space="0" w:color="auto"/>
              <w:left w:val="single" w:sz="4" w:space="0" w:color="auto"/>
              <w:bottom w:val="single" w:sz="4" w:space="0" w:color="auto"/>
              <w:right w:val="single" w:sz="4" w:space="0" w:color="auto"/>
            </w:tcBorders>
            <w:hideMark/>
          </w:tcPr>
          <w:p w:rsidR="00C65CC5" w:rsidRPr="007C2AF6" w:rsidRDefault="00C65CC5" w:rsidP="006262B5">
            <w:pPr>
              <w:spacing w:after="0" w:line="240" w:lineRule="auto"/>
              <w:ind w:firstLine="646"/>
              <w:rPr>
                <w:rFonts w:ascii="Times New Roman" w:eastAsia="Times New Roman" w:hAnsi="Times New Roman" w:cs="Times New Roman"/>
                <w:sz w:val="24"/>
                <w:szCs w:val="24"/>
              </w:rPr>
            </w:pPr>
            <w:r w:rsidRPr="007C2AF6">
              <w:rPr>
                <w:rFonts w:ascii="Times New Roman" w:hAnsi="Times New Roman"/>
                <w:sz w:val="24"/>
                <w:szCs w:val="24"/>
              </w:rPr>
              <w:t>110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Сторожу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 xml:space="preserve">3а работу в ночное время </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tabs>
                <w:tab w:val="left" w:pos="1401"/>
              </w:tabs>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 xml:space="preserve">  35-40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Ежемесячно</w:t>
            </w:r>
          </w:p>
        </w:tc>
      </w:tr>
      <w:tr w:rsidR="00C65CC5" w:rsidRPr="007C2AF6" w:rsidTr="00490642">
        <w:tc>
          <w:tcPr>
            <w:tcW w:w="709" w:type="dxa"/>
            <w:tcBorders>
              <w:top w:val="single" w:sz="4" w:space="0" w:color="auto"/>
              <w:left w:val="single" w:sz="4" w:space="0" w:color="auto"/>
              <w:bottom w:val="single" w:sz="4" w:space="0" w:color="auto"/>
              <w:right w:val="single" w:sz="4" w:space="0" w:color="auto"/>
            </w:tcBorders>
            <w:hideMark/>
          </w:tcPr>
          <w:p w:rsidR="00C65CC5" w:rsidRPr="007C2AF6" w:rsidRDefault="00C65CC5" w:rsidP="006262B5">
            <w:pPr>
              <w:spacing w:after="0" w:line="240" w:lineRule="auto"/>
              <w:ind w:firstLine="646"/>
              <w:rPr>
                <w:rFonts w:ascii="Times New Roman" w:eastAsia="Times New Roman" w:hAnsi="Times New Roman" w:cs="Times New Roman"/>
                <w:sz w:val="24"/>
                <w:szCs w:val="24"/>
              </w:rPr>
            </w:pPr>
            <w:r w:rsidRPr="007C2AF6">
              <w:rPr>
                <w:rFonts w:ascii="Times New Roman" w:hAnsi="Times New Roman"/>
                <w:sz w:val="24"/>
                <w:szCs w:val="24"/>
              </w:rPr>
              <w:t>111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C0CED" w:rsidP="006262B5">
            <w:pPr>
              <w:spacing w:after="0" w:line="240" w:lineRule="auto"/>
              <w:rPr>
                <w:rFonts w:ascii="Times New Roman" w:eastAsia="Times New Roman" w:hAnsi="Times New Roman"/>
                <w:sz w:val="24"/>
                <w:szCs w:val="24"/>
              </w:rPr>
            </w:pPr>
            <w:r w:rsidRPr="007C2AF6">
              <w:rPr>
                <w:rFonts w:ascii="Times New Roman" w:hAnsi="Times New Roman"/>
                <w:sz w:val="24"/>
                <w:szCs w:val="24"/>
              </w:rPr>
              <w:t>Повару, помощнику повара</w:t>
            </w:r>
          </w:p>
          <w:p w:rsidR="00C65CC5" w:rsidRPr="007C2AF6" w:rsidRDefault="00C65CC5" w:rsidP="006262B5">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sz w:val="24"/>
                <w:szCs w:val="24"/>
              </w:rPr>
            </w:pPr>
            <w:r w:rsidRPr="007C2AF6">
              <w:rPr>
                <w:rFonts w:ascii="Times New Roman" w:hAnsi="Times New Roman"/>
                <w:sz w:val="24"/>
                <w:szCs w:val="24"/>
              </w:rPr>
              <w:t>Отсутствие средств механизации, разделка мясных туш.</w:t>
            </w:r>
          </w:p>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Работа на аварийном оборудовании</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tabs>
                <w:tab w:val="left" w:pos="1401"/>
              </w:tabs>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30 -100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По факту</w:t>
            </w:r>
          </w:p>
        </w:tc>
      </w:tr>
      <w:tr w:rsidR="00C65CC5" w:rsidRPr="007C2AF6" w:rsidTr="00490642">
        <w:tc>
          <w:tcPr>
            <w:tcW w:w="709" w:type="dxa"/>
            <w:tcBorders>
              <w:top w:val="single" w:sz="4" w:space="0" w:color="auto"/>
              <w:left w:val="single" w:sz="4" w:space="0" w:color="auto"/>
              <w:bottom w:val="single" w:sz="4" w:space="0" w:color="auto"/>
              <w:right w:val="single" w:sz="4" w:space="0" w:color="auto"/>
            </w:tcBorders>
          </w:tcPr>
          <w:p w:rsidR="00C65CC5" w:rsidRPr="007C2AF6" w:rsidRDefault="00C65CC5" w:rsidP="006262B5">
            <w:pPr>
              <w:spacing w:after="0" w:line="240" w:lineRule="auto"/>
              <w:rPr>
                <w:rFonts w:ascii="Times New Roman" w:eastAsia="Times New Roman" w:hAnsi="Times New Roman"/>
                <w:sz w:val="24"/>
                <w:szCs w:val="24"/>
              </w:rPr>
            </w:pPr>
          </w:p>
          <w:p w:rsidR="00C65CC5" w:rsidRPr="007C2AF6" w:rsidRDefault="00C65CC5" w:rsidP="006262B5">
            <w:pPr>
              <w:spacing w:after="0" w:line="240" w:lineRule="auto"/>
              <w:rPr>
                <w:rFonts w:ascii="Times New Roman" w:hAnsi="Times New Roman"/>
                <w:sz w:val="24"/>
                <w:szCs w:val="24"/>
              </w:rPr>
            </w:pPr>
          </w:p>
          <w:p w:rsidR="00C65CC5" w:rsidRPr="007C2AF6" w:rsidRDefault="00C65CC5" w:rsidP="006262B5">
            <w:pPr>
              <w:spacing w:after="0" w:line="240" w:lineRule="auto"/>
              <w:rPr>
                <w:rFonts w:ascii="Times New Roman" w:hAnsi="Times New Roman"/>
                <w:sz w:val="24"/>
                <w:szCs w:val="24"/>
              </w:rPr>
            </w:pPr>
          </w:p>
          <w:p w:rsidR="00C65CC5" w:rsidRPr="007C2AF6" w:rsidRDefault="00C65CC5" w:rsidP="006262B5">
            <w:pPr>
              <w:spacing w:after="0" w:line="240" w:lineRule="auto"/>
              <w:rPr>
                <w:rFonts w:ascii="Times New Roman" w:hAnsi="Times New Roman"/>
                <w:sz w:val="24"/>
                <w:szCs w:val="24"/>
              </w:rPr>
            </w:pPr>
          </w:p>
          <w:p w:rsidR="00C65CC5" w:rsidRPr="007C2AF6" w:rsidRDefault="00C65CC5" w:rsidP="006262B5">
            <w:pPr>
              <w:spacing w:after="0" w:line="240" w:lineRule="auto"/>
              <w:rPr>
                <w:rFonts w:ascii="Times New Roman" w:hAnsi="Times New Roman"/>
                <w:sz w:val="24"/>
                <w:szCs w:val="24"/>
              </w:rPr>
            </w:pPr>
          </w:p>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C0CED"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Б</w:t>
            </w:r>
            <w:r w:rsidR="00C65CC5" w:rsidRPr="007C2AF6">
              <w:rPr>
                <w:rFonts w:ascii="Times New Roman" w:hAnsi="Times New Roman"/>
                <w:sz w:val="24"/>
                <w:szCs w:val="24"/>
              </w:rPr>
              <w:t>ухгалтеру ДОУ</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sz w:val="24"/>
                <w:szCs w:val="24"/>
              </w:rPr>
            </w:pPr>
            <w:r w:rsidRPr="007C2AF6">
              <w:rPr>
                <w:rFonts w:ascii="Times New Roman" w:hAnsi="Times New Roman"/>
                <w:sz w:val="24"/>
                <w:szCs w:val="24"/>
              </w:rPr>
              <w:t xml:space="preserve">За совмещение профессий </w:t>
            </w:r>
          </w:p>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(за работу с отделом социальной защиты, банком). Оформление документов на компенсацию части родительской платы,                                                                          за работу с пенсионным, медицинским фондами,</w:t>
            </w:r>
            <w:r w:rsidR="00E67200">
              <w:rPr>
                <w:rFonts w:ascii="Times New Roman" w:hAnsi="Times New Roman"/>
                <w:sz w:val="24"/>
                <w:szCs w:val="24"/>
              </w:rPr>
              <w:t xml:space="preserve"> </w:t>
            </w:r>
            <w:r w:rsidRPr="007C2AF6">
              <w:rPr>
                <w:rFonts w:ascii="Times New Roman" w:hAnsi="Times New Roman"/>
                <w:sz w:val="24"/>
                <w:szCs w:val="24"/>
              </w:rPr>
              <w:t>за своевременное составление и сдачу статистических форм отчётности</w:t>
            </w:r>
          </w:p>
        </w:tc>
        <w:tc>
          <w:tcPr>
            <w:tcW w:w="1125" w:type="dxa"/>
            <w:tcBorders>
              <w:top w:val="single" w:sz="4" w:space="0" w:color="auto"/>
              <w:left w:val="single" w:sz="4" w:space="0" w:color="auto"/>
              <w:bottom w:val="single" w:sz="4" w:space="0" w:color="auto"/>
              <w:right w:val="single" w:sz="4" w:space="0" w:color="auto"/>
            </w:tcBorders>
            <w:vAlign w:val="center"/>
          </w:tcPr>
          <w:p w:rsidR="00C65CC5" w:rsidRPr="007C2AF6" w:rsidRDefault="00C65CC5" w:rsidP="006262B5">
            <w:pPr>
              <w:tabs>
                <w:tab w:val="left" w:pos="1401"/>
              </w:tabs>
              <w:spacing w:after="0" w:line="240" w:lineRule="auto"/>
              <w:rPr>
                <w:rFonts w:ascii="Times New Roman" w:eastAsia="Times New Roman" w:hAnsi="Times New Roman"/>
                <w:sz w:val="24"/>
                <w:szCs w:val="24"/>
              </w:rPr>
            </w:pPr>
            <w:r w:rsidRPr="007C2AF6">
              <w:rPr>
                <w:rFonts w:ascii="Times New Roman" w:hAnsi="Times New Roman"/>
                <w:sz w:val="24"/>
                <w:szCs w:val="24"/>
              </w:rPr>
              <w:t>100-200</w:t>
            </w:r>
          </w:p>
          <w:p w:rsidR="00C65CC5" w:rsidRPr="007C2AF6" w:rsidRDefault="00C65CC5" w:rsidP="006262B5">
            <w:pPr>
              <w:tabs>
                <w:tab w:val="left" w:pos="1401"/>
              </w:tabs>
              <w:spacing w:after="0" w:line="240" w:lineRule="auto"/>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ежемесячно</w:t>
            </w:r>
          </w:p>
        </w:tc>
      </w:tr>
      <w:tr w:rsidR="00C65CC5" w:rsidRPr="007C2AF6" w:rsidTr="00490642">
        <w:trPr>
          <w:trHeight w:val="702"/>
        </w:trPr>
        <w:tc>
          <w:tcPr>
            <w:tcW w:w="709" w:type="dxa"/>
            <w:tcBorders>
              <w:top w:val="single" w:sz="4" w:space="0" w:color="auto"/>
              <w:left w:val="single" w:sz="4" w:space="0" w:color="auto"/>
              <w:bottom w:val="single" w:sz="4" w:space="0" w:color="auto"/>
              <w:right w:val="single" w:sz="4" w:space="0" w:color="auto"/>
            </w:tcBorders>
            <w:hideMark/>
          </w:tcPr>
          <w:p w:rsidR="00C65CC5" w:rsidRPr="007C2AF6" w:rsidRDefault="00C65CC5" w:rsidP="006262B5">
            <w:pPr>
              <w:spacing w:after="0" w:line="240" w:lineRule="auto"/>
              <w:ind w:firstLine="646"/>
              <w:rPr>
                <w:rFonts w:ascii="Times New Roman" w:eastAsia="Times New Roman" w:hAnsi="Times New Roman" w:cs="Times New Roman"/>
                <w:sz w:val="24"/>
                <w:szCs w:val="24"/>
              </w:rPr>
            </w:pPr>
            <w:r w:rsidRPr="007C2AF6">
              <w:rPr>
                <w:rFonts w:ascii="Times New Roman" w:hAnsi="Times New Roman"/>
                <w:sz w:val="24"/>
                <w:szCs w:val="24"/>
              </w:rPr>
              <w:t>113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Помощникам воспитателей</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sz w:val="24"/>
                <w:szCs w:val="24"/>
              </w:rPr>
            </w:pPr>
            <w:r w:rsidRPr="007C2AF6">
              <w:rPr>
                <w:rFonts w:ascii="Times New Roman" w:hAnsi="Times New Roman"/>
                <w:sz w:val="24"/>
                <w:szCs w:val="24"/>
              </w:rPr>
              <w:t>Увеличение объема работы по сезону (весна, осень),</w:t>
            </w:r>
          </w:p>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Работа при карантине в группе.</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tabs>
                <w:tab w:val="left" w:pos="1401"/>
              </w:tabs>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10-30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По факту</w:t>
            </w:r>
          </w:p>
        </w:tc>
      </w:tr>
      <w:tr w:rsidR="00C65CC5" w:rsidRPr="007C2AF6" w:rsidTr="00490642">
        <w:trPr>
          <w:trHeight w:val="702"/>
        </w:trPr>
        <w:tc>
          <w:tcPr>
            <w:tcW w:w="709" w:type="dxa"/>
            <w:tcBorders>
              <w:top w:val="single" w:sz="4" w:space="0" w:color="auto"/>
              <w:left w:val="single" w:sz="4" w:space="0" w:color="auto"/>
              <w:bottom w:val="single" w:sz="4" w:space="0" w:color="auto"/>
              <w:right w:val="single" w:sz="4" w:space="0" w:color="auto"/>
            </w:tcBorders>
            <w:hideMark/>
          </w:tcPr>
          <w:p w:rsidR="00C65CC5" w:rsidRPr="007C2AF6" w:rsidRDefault="00C65CC5" w:rsidP="006262B5">
            <w:pPr>
              <w:spacing w:after="0" w:line="240" w:lineRule="auto"/>
              <w:ind w:firstLine="646"/>
              <w:rPr>
                <w:rFonts w:ascii="Times New Roman" w:eastAsia="Times New Roman" w:hAnsi="Times New Roman" w:cs="Times New Roman"/>
                <w:sz w:val="24"/>
                <w:szCs w:val="24"/>
              </w:rPr>
            </w:pPr>
            <w:r w:rsidRPr="007C2AF6">
              <w:rPr>
                <w:rFonts w:ascii="Times New Roman" w:hAnsi="Times New Roman"/>
                <w:sz w:val="24"/>
                <w:szCs w:val="24"/>
              </w:rPr>
              <w:t>114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 xml:space="preserve">Дворнику </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Увеличение объема работы по сезону (весна, осень)</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tabs>
                <w:tab w:val="left" w:pos="1401"/>
              </w:tabs>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10-30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По факту</w:t>
            </w:r>
          </w:p>
        </w:tc>
      </w:tr>
      <w:tr w:rsidR="00C65CC5" w:rsidRPr="007C2AF6" w:rsidTr="00490642">
        <w:tc>
          <w:tcPr>
            <w:tcW w:w="709" w:type="dxa"/>
            <w:tcBorders>
              <w:top w:val="single" w:sz="4" w:space="0" w:color="auto"/>
              <w:left w:val="single" w:sz="4" w:space="0" w:color="auto"/>
              <w:bottom w:val="single" w:sz="4" w:space="0" w:color="auto"/>
              <w:right w:val="single" w:sz="4" w:space="0" w:color="auto"/>
            </w:tcBorders>
            <w:hideMark/>
          </w:tcPr>
          <w:p w:rsidR="00C65CC5" w:rsidRPr="007C2AF6" w:rsidRDefault="00C65CC5" w:rsidP="006262B5">
            <w:pPr>
              <w:spacing w:after="0" w:line="240" w:lineRule="auto"/>
              <w:ind w:firstLine="646"/>
              <w:rPr>
                <w:rFonts w:ascii="Times New Roman" w:eastAsia="Times New Roman" w:hAnsi="Times New Roman" w:cs="Times New Roman"/>
                <w:sz w:val="24"/>
                <w:szCs w:val="24"/>
              </w:rPr>
            </w:pPr>
            <w:r w:rsidRPr="007C2AF6">
              <w:rPr>
                <w:rFonts w:ascii="Times New Roman" w:hAnsi="Times New Roman"/>
                <w:sz w:val="24"/>
                <w:szCs w:val="24"/>
              </w:rPr>
              <w:t>115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Педагогическим работникам</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 xml:space="preserve">За участие в районных детских мероприятиях </w:t>
            </w:r>
          </w:p>
        </w:tc>
        <w:tc>
          <w:tcPr>
            <w:tcW w:w="1125" w:type="dxa"/>
            <w:tcBorders>
              <w:top w:val="single" w:sz="4" w:space="0" w:color="auto"/>
              <w:left w:val="single" w:sz="4" w:space="0" w:color="auto"/>
              <w:bottom w:val="single" w:sz="4" w:space="0" w:color="auto"/>
              <w:right w:val="single" w:sz="4" w:space="0" w:color="auto"/>
            </w:tcBorders>
            <w:vAlign w:val="center"/>
          </w:tcPr>
          <w:p w:rsidR="00C65CC5" w:rsidRPr="007C2AF6" w:rsidRDefault="00C65CC5" w:rsidP="006262B5">
            <w:pPr>
              <w:spacing w:after="0" w:line="240" w:lineRule="auto"/>
              <w:rPr>
                <w:rFonts w:ascii="Times New Roman" w:eastAsia="Times New Roman" w:hAnsi="Times New Roman"/>
                <w:sz w:val="24"/>
                <w:szCs w:val="24"/>
              </w:rPr>
            </w:pPr>
            <w:r w:rsidRPr="007C2AF6">
              <w:rPr>
                <w:rFonts w:ascii="Times New Roman" w:hAnsi="Times New Roman"/>
                <w:sz w:val="24"/>
                <w:szCs w:val="24"/>
              </w:rPr>
              <w:t>10-15</w:t>
            </w:r>
          </w:p>
          <w:p w:rsidR="00C65CC5" w:rsidRPr="007C2AF6" w:rsidRDefault="00C65CC5" w:rsidP="006262B5">
            <w:pPr>
              <w:spacing w:after="0" w:line="240" w:lineRule="auto"/>
              <w:ind w:firstLine="646"/>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По факту</w:t>
            </w:r>
          </w:p>
        </w:tc>
      </w:tr>
      <w:tr w:rsidR="00C65CC5" w:rsidRPr="007C2AF6" w:rsidTr="00490642">
        <w:tc>
          <w:tcPr>
            <w:tcW w:w="709" w:type="dxa"/>
            <w:tcBorders>
              <w:top w:val="single" w:sz="4" w:space="0" w:color="auto"/>
              <w:left w:val="single" w:sz="4" w:space="0" w:color="auto"/>
              <w:bottom w:val="single" w:sz="4" w:space="0" w:color="auto"/>
              <w:right w:val="single" w:sz="4" w:space="0" w:color="auto"/>
            </w:tcBorders>
            <w:hideMark/>
          </w:tcPr>
          <w:p w:rsidR="00C65CC5" w:rsidRPr="007C2AF6" w:rsidRDefault="00C65CC5" w:rsidP="006262B5">
            <w:pPr>
              <w:spacing w:after="0" w:line="240" w:lineRule="auto"/>
              <w:ind w:firstLine="646"/>
              <w:rPr>
                <w:rFonts w:ascii="Times New Roman" w:eastAsia="Times New Roman" w:hAnsi="Times New Roman" w:cs="Times New Roman"/>
                <w:sz w:val="24"/>
                <w:szCs w:val="24"/>
              </w:rPr>
            </w:pPr>
            <w:r w:rsidRPr="007C2AF6">
              <w:rPr>
                <w:rFonts w:ascii="Times New Roman" w:hAnsi="Times New Roman"/>
                <w:sz w:val="24"/>
                <w:szCs w:val="24"/>
              </w:rPr>
              <w:t>116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 xml:space="preserve">Подсобному рабочему </w:t>
            </w: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Изготовление детской мебели, стендов, настил линолеума, установка дверных блоков, мелкие строительные работы.</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tabs>
                <w:tab w:val="left" w:pos="1401"/>
              </w:tabs>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10-100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По факту</w:t>
            </w:r>
          </w:p>
        </w:tc>
      </w:tr>
      <w:tr w:rsidR="00C65CC5" w:rsidRPr="007C2AF6" w:rsidTr="00490642">
        <w:tc>
          <w:tcPr>
            <w:tcW w:w="709" w:type="dxa"/>
            <w:tcBorders>
              <w:top w:val="single" w:sz="4" w:space="0" w:color="auto"/>
              <w:left w:val="single" w:sz="4" w:space="0" w:color="auto"/>
              <w:bottom w:val="single" w:sz="4" w:space="0" w:color="auto"/>
              <w:right w:val="single" w:sz="4" w:space="0" w:color="auto"/>
            </w:tcBorders>
            <w:hideMark/>
          </w:tcPr>
          <w:p w:rsidR="00C65CC5" w:rsidRDefault="00C65CC5" w:rsidP="006262B5">
            <w:pPr>
              <w:spacing w:after="0" w:line="240" w:lineRule="auto"/>
              <w:ind w:firstLine="646"/>
              <w:rPr>
                <w:rFonts w:ascii="Times New Roman" w:hAnsi="Times New Roman"/>
                <w:sz w:val="24"/>
                <w:szCs w:val="24"/>
              </w:rPr>
            </w:pPr>
            <w:r w:rsidRPr="007C2AF6">
              <w:rPr>
                <w:rFonts w:ascii="Times New Roman" w:hAnsi="Times New Roman"/>
                <w:sz w:val="24"/>
                <w:szCs w:val="24"/>
              </w:rPr>
              <w:lastRenderedPageBreak/>
              <w:t>117</w:t>
            </w:r>
          </w:p>
          <w:p w:rsidR="00490642" w:rsidRDefault="00490642" w:rsidP="006262B5">
            <w:pPr>
              <w:spacing w:after="0" w:line="240" w:lineRule="auto"/>
              <w:ind w:firstLine="646"/>
              <w:rPr>
                <w:rFonts w:ascii="Times New Roman" w:hAnsi="Times New Roman"/>
                <w:sz w:val="24"/>
                <w:szCs w:val="24"/>
              </w:rPr>
            </w:pPr>
          </w:p>
          <w:p w:rsidR="00490642" w:rsidRPr="007C2AF6" w:rsidRDefault="00490642" w:rsidP="006262B5">
            <w:pPr>
              <w:spacing w:after="0" w:line="240" w:lineRule="auto"/>
              <w:ind w:firstLine="646"/>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65CC5" w:rsidRDefault="001F6F24" w:rsidP="006262B5">
            <w:pPr>
              <w:spacing w:after="0" w:line="240" w:lineRule="auto"/>
              <w:rPr>
                <w:rFonts w:ascii="Times New Roman" w:hAnsi="Times New Roman"/>
                <w:sz w:val="24"/>
                <w:szCs w:val="24"/>
              </w:rPr>
            </w:pPr>
            <w:r>
              <w:rPr>
                <w:rFonts w:ascii="Times New Roman" w:hAnsi="Times New Roman"/>
                <w:sz w:val="24"/>
                <w:szCs w:val="24"/>
              </w:rPr>
              <w:t>Оператору газовой котельной</w:t>
            </w:r>
          </w:p>
          <w:p w:rsidR="00490642" w:rsidRDefault="00490642" w:rsidP="006262B5">
            <w:pPr>
              <w:spacing w:after="0" w:line="240" w:lineRule="auto"/>
              <w:rPr>
                <w:rFonts w:ascii="Times New Roman" w:hAnsi="Times New Roman"/>
                <w:sz w:val="24"/>
                <w:szCs w:val="24"/>
              </w:rPr>
            </w:pPr>
          </w:p>
          <w:p w:rsidR="00490642" w:rsidRDefault="00490642" w:rsidP="006262B5">
            <w:pPr>
              <w:spacing w:after="0" w:line="240" w:lineRule="auto"/>
              <w:rPr>
                <w:rFonts w:ascii="Times New Roman" w:hAnsi="Times New Roman"/>
                <w:sz w:val="24"/>
                <w:szCs w:val="24"/>
              </w:rPr>
            </w:pPr>
          </w:p>
          <w:p w:rsidR="00490642" w:rsidRDefault="00490642" w:rsidP="006262B5">
            <w:pPr>
              <w:spacing w:after="0" w:line="240" w:lineRule="auto"/>
              <w:rPr>
                <w:rFonts w:ascii="Times New Roman" w:hAnsi="Times New Roman"/>
                <w:sz w:val="24"/>
                <w:szCs w:val="24"/>
              </w:rPr>
            </w:pPr>
          </w:p>
          <w:p w:rsidR="00490642" w:rsidRDefault="00490642" w:rsidP="006262B5">
            <w:pPr>
              <w:spacing w:after="0" w:line="240" w:lineRule="auto"/>
              <w:rPr>
                <w:rFonts w:ascii="Times New Roman" w:hAnsi="Times New Roman"/>
                <w:sz w:val="24"/>
                <w:szCs w:val="24"/>
              </w:rPr>
            </w:pPr>
          </w:p>
          <w:p w:rsidR="00490642" w:rsidRPr="007C2AF6" w:rsidRDefault="00490642" w:rsidP="006262B5">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C65CC5" w:rsidRPr="007C2AF6" w:rsidRDefault="00C65CC5" w:rsidP="006262B5">
            <w:pPr>
              <w:spacing w:after="0" w:line="240" w:lineRule="auto"/>
              <w:rPr>
                <w:rFonts w:ascii="Times New Roman" w:eastAsia="Times New Roman" w:hAnsi="Times New Roman"/>
                <w:sz w:val="24"/>
                <w:szCs w:val="24"/>
              </w:rPr>
            </w:pPr>
            <w:r w:rsidRPr="007C2AF6">
              <w:rPr>
                <w:rFonts w:ascii="Times New Roman" w:hAnsi="Times New Roman"/>
                <w:sz w:val="24"/>
                <w:szCs w:val="24"/>
              </w:rPr>
              <w:t>За обслуживание теплового узла, своевременную ревизию и ремонт, подготовку теплосетей к промывке своевременное устранение аварийных ситуаций(служебная записка  завхоза ДОУ).</w:t>
            </w:r>
          </w:p>
          <w:p w:rsidR="00C65CC5" w:rsidRPr="007C2AF6" w:rsidRDefault="00C65CC5" w:rsidP="006262B5">
            <w:pPr>
              <w:spacing w:after="0" w:line="240" w:lineRule="auto"/>
              <w:ind w:firstLine="646"/>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tabs>
                <w:tab w:val="left" w:pos="1401"/>
              </w:tabs>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10-100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По факту</w:t>
            </w:r>
          </w:p>
        </w:tc>
      </w:tr>
      <w:tr w:rsidR="00C65CC5" w:rsidRPr="007C2AF6" w:rsidTr="00490642">
        <w:tc>
          <w:tcPr>
            <w:tcW w:w="709" w:type="dxa"/>
            <w:tcBorders>
              <w:top w:val="single" w:sz="4" w:space="0" w:color="auto"/>
              <w:left w:val="single" w:sz="4" w:space="0" w:color="auto"/>
              <w:bottom w:val="single" w:sz="4" w:space="0" w:color="auto"/>
              <w:right w:val="single" w:sz="4" w:space="0" w:color="auto"/>
            </w:tcBorders>
            <w:hideMark/>
          </w:tcPr>
          <w:p w:rsidR="00C65CC5" w:rsidRPr="007C2AF6" w:rsidRDefault="00C65CC5" w:rsidP="006262B5">
            <w:pPr>
              <w:spacing w:after="0" w:line="240" w:lineRule="auto"/>
              <w:ind w:firstLine="646"/>
              <w:rPr>
                <w:rFonts w:ascii="Times New Roman" w:eastAsia="Times New Roman" w:hAnsi="Times New Roman" w:cs="Times New Roman"/>
                <w:sz w:val="24"/>
                <w:szCs w:val="24"/>
              </w:rPr>
            </w:pPr>
            <w:r w:rsidRPr="007C2AF6">
              <w:rPr>
                <w:rFonts w:ascii="Times New Roman" w:hAnsi="Times New Roman"/>
                <w:sz w:val="24"/>
                <w:szCs w:val="24"/>
              </w:rPr>
              <w:t>118</w:t>
            </w:r>
          </w:p>
        </w:tc>
        <w:tc>
          <w:tcPr>
            <w:tcW w:w="2268" w:type="dxa"/>
            <w:tcBorders>
              <w:top w:val="single" w:sz="4" w:space="0" w:color="auto"/>
              <w:left w:val="single" w:sz="4" w:space="0" w:color="auto"/>
              <w:bottom w:val="single" w:sz="4" w:space="0" w:color="auto"/>
              <w:right w:val="single" w:sz="4" w:space="0" w:color="auto"/>
            </w:tcBorders>
            <w:vAlign w:val="center"/>
          </w:tcPr>
          <w:p w:rsidR="00C65CC5" w:rsidRPr="007C2AF6" w:rsidRDefault="00C65CC5" w:rsidP="006262B5">
            <w:pPr>
              <w:spacing w:after="0" w:line="240" w:lineRule="auto"/>
              <w:rPr>
                <w:rFonts w:ascii="Times New Roman" w:eastAsia="Times New Roman" w:hAnsi="Times New Roman"/>
                <w:sz w:val="24"/>
                <w:szCs w:val="24"/>
              </w:rPr>
            </w:pPr>
            <w:r w:rsidRPr="007C2AF6">
              <w:rPr>
                <w:rFonts w:ascii="Times New Roman" w:hAnsi="Times New Roman"/>
                <w:sz w:val="24"/>
                <w:szCs w:val="24"/>
              </w:rPr>
              <w:t>Всем работникам ДОУ</w:t>
            </w:r>
          </w:p>
          <w:p w:rsidR="00C65CC5" w:rsidRPr="007C2AF6" w:rsidRDefault="00C65CC5" w:rsidP="006262B5">
            <w:pPr>
              <w:spacing w:after="0" w:line="240" w:lineRule="auto"/>
              <w:ind w:firstLine="646"/>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sz w:val="24"/>
                <w:szCs w:val="24"/>
              </w:rPr>
            </w:pPr>
            <w:r w:rsidRPr="007C2AF6">
              <w:rPr>
                <w:rFonts w:ascii="Times New Roman" w:hAnsi="Times New Roman"/>
                <w:sz w:val="24"/>
                <w:szCs w:val="24"/>
              </w:rPr>
              <w:t>За участие в районных общественных мероприятиях</w:t>
            </w:r>
          </w:p>
          <w:p w:rsidR="00C65CC5" w:rsidRPr="007C2AF6" w:rsidRDefault="00AC65AE"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 xml:space="preserve">(служебная записка завхоза </w:t>
            </w:r>
            <w:r w:rsidR="00C65CC5" w:rsidRPr="007C2AF6">
              <w:rPr>
                <w:rFonts w:ascii="Times New Roman" w:hAnsi="Times New Roman"/>
                <w:sz w:val="24"/>
                <w:szCs w:val="24"/>
              </w:rPr>
              <w:t>ДОУ).</w:t>
            </w:r>
          </w:p>
        </w:tc>
        <w:tc>
          <w:tcPr>
            <w:tcW w:w="1125" w:type="dxa"/>
            <w:tcBorders>
              <w:top w:val="single" w:sz="4" w:space="0" w:color="auto"/>
              <w:left w:val="single" w:sz="4" w:space="0" w:color="auto"/>
              <w:bottom w:val="single" w:sz="4" w:space="0" w:color="auto"/>
              <w:right w:val="single" w:sz="4" w:space="0" w:color="auto"/>
            </w:tcBorders>
            <w:vAlign w:val="center"/>
          </w:tcPr>
          <w:p w:rsidR="00C65CC5" w:rsidRPr="007C2AF6" w:rsidRDefault="00C65CC5" w:rsidP="006262B5">
            <w:pPr>
              <w:spacing w:after="0" w:line="240" w:lineRule="auto"/>
              <w:rPr>
                <w:rFonts w:ascii="Times New Roman" w:eastAsia="Times New Roman" w:hAnsi="Times New Roman"/>
                <w:sz w:val="24"/>
                <w:szCs w:val="24"/>
              </w:rPr>
            </w:pPr>
            <w:r w:rsidRPr="007C2AF6">
              <w:rPr>
                <w:rFonts w:ascii="Times New Roman" w:hAnsi="Times New Roman"/>
                <w:sz w:val="24"/>
                <w:szCs w:val="24"/>
              </w:rPr>
              <w:t>10-50</w:t>
            </w:r>
          </w:p>
          <w:p w:rsidR="00C65CC5" w:rsidRPr="007C2AF6" w:rsidRDefault="00C65CC5" w:rsidP="006262B5">
            <w:pPr>
              <w:spacing w:after="0" w:line="240" w:lineRule="auto"/>
              <w:ind w:firstLine="646"/>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По факту</w:t>
            </w:r>
          </w:p>
        </w:tc>
      </w:tr>
      <w:tr w:rsidR="00C65CC5" w:rsidRPr="007C2AF6" w:rsidTr="00490642">
        <w:tc>
          <w:tcPr>
            <w:tcW w:w="709" w:type="dxa"/>
            <w:vMerge w:val="restart"/>
            <w:tcBorders>
              <w:top w:val="single" w:sz="4" w:space="0" w:color="auto"/>
              <w:left w:val="single" w:sz="4" w:space="0" w:color="auto"/>
              <w:bottom w:val="single" w:sz="4" w:space="0" w:color="auto"/>
              <w:right w:val="single" w:sz="4" w:space="0" w:color="auto"/>
            </w:tcBorders>
          </w:tcPr>
          <w:p w:rsidR="00C65CC5" w:rsidRPr="007C2AF6" w:rsidRDefault="00C65CC5" w:rsidP="006262B5">
            <w:pPr>
              <w:spacing w:after="0" w:line="240" w:lineRule="auto"/>
              <w:rPr>
                <w:rFonts w:ascii="Times New Roman" w:eastAsia="Times New Roman" w:hAnsi="Times New Roman"/>
                <w:sz w:val="24"/>
                <w:szCs w:val="24"/>
              </w:rPr>
            </w:pPr>
            <w:r w:rsidRPr="007C2AF6">
              <w:rPr>
                <w:rFonts w:ascii="Times New Roman" w:hAnsi="Times New Roman"/>
                <w:sz w:val="24"/>
                <w:szCs w:val="24"/>
              </w:rPr>
              <w:t>19</w:t>
            </w:r>
          </w:p>
          <w:p w:rsidR="00C65CC5" w:rsidRPr="007C2AF6" w:rsidRDefault="00C65CC5" w:rsidP="006262B5">
            <w:pPr>
              <w:spacing w:after="0" w:line="240" w:lineRule="auto"/>
              <w:ind w:firstLine="646"/>
              <w:rPr>
                <w:rFonts w:ascii="Times New Roman" w:eastAsia="Times New Roman" w:hAnsi="Times New Roman" w:cs="Times New Roman"/>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C65CC5" w:rsidRPr="007C2AF6" w:rsidRDefault="00C65CC5" w:rsidP="006262B5">
            <w:pPr>
              <w:spacing w:after="0" w:line="240" w:lineRule="auto"/>
              <w:rPr>
                <w:rFonts w:ascii="Times New Roman" w:eastAsia="Times New Roman" w:hAnsi="Times New Roman"/>
                <w:sz w:val="24"/>
                <w:szCs w:val="24"/>
              </w:rPr>
            </w:pPr>
            <w:r w:rsidRPr="007C2AF6">
              <w:rPr>
                <w:rFonts w:ascii="Times New Roman" w:hAnsi="Times New Roman"/>
                <w:sz w:val="24"/>
                <w:szCs w:val="24"/>
              </w:rPr>
              <w:t>Всем работникам ДОУ</w:t>
            </w:r>
          </w:p>
          <w:p w:rsidR="00C65CC5" w:rsidRPr="007C2AF6" w:rsidRDefault="00C65CC5" w:rsidP="006262B5">
            <w:pPr>
              <w:spacing w:after="0" w:line="240" w:lineRule="auto"/>
              <w:ind w:firstLine="646"/>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ind w:left="17" w:hanging="125"/>
              <w:rPr>
                <w:rFonts w:ascii="Times New Roman" w:eastAsia="Times New Roman" w:hAnsi="Times New Roman" w:cs="Times New Roman"/>
                <w:sz w:val="24"/>
                <w:szCs w:val="24"/>
              </w:rPr>
            </w:pPr>
            <w:r w:rsidRPr="007C2AF6">
              <w:rPr>
                <w:rFonts w:ascii="Times New Roman" w:hAnsi="Times New Roman"/>
                <w:sz w:val="24"/>
                <w:szCs w:val="24"/>
              </w:rPr>
              <w:t>За выполнение работ по      благоустройству ДОУ, территории, текущего ремонта, хозяйственных работ, участие в обеспечении безопасности учреждения в чрезвычайных ситуациях, подготовке к началу учебного года (в том числе ремонт групп), работа в цветниках (фактически выполненный объём р</w:t>
            </w:r>
            <w:r w:rsidR="00CC0CED" w:rsidRPr="007C2AF6">
              <w:rPr>
                <w:rFonts w:ascii="Times New Roman" w:hAnsi="Times New Roman"/>
                <w:sz w:val="24"/>
                <w:szCs w:val="24"/>
              </w:rPr>
              <w:t>абот, служебная записка завхоза</w:t>
            </w:r>
            <w:r w:rsidRPr="007C2AF6">
              <w:rPr>
                <w:rFonts w:ascii="Times New Roman" w:hAnsi="Times New Roman"/>
                <w:sz w:val="24"/>
                <w:szCs w:val="24"/>
              </w:rPr>
              <w:t>).</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10-50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По факту</w:t>
            </w:r>
          </w:p>
        </w:tc>
      </w:tr>
      <w:tr w:rsidR="00C65CC5" w:rsidRPr="007C2AF6" w:rsidTr="00490642">
        <w:tc>
          <w:tcPr>
            <w:tcW w:w="709" w:type="dxa"/>
            <w:vMerge/>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C65CC5" w:rsidRPr="007C2AF6" w:rsidRDefault="00C65CC5" w:rsidP="006262B5">
            <w:pPr>
              <w:spacing w:after="0" w:line="240" w:lineRule="auto"/>
              <w:rPr>
                <w:rFonts w:ascii="Times New Roman" w:eastAsia="Times New Roman" w:hAnsi="Times New Roman"/>
                <w:sz w:val="24"/>
                <w:szCs w:val="24"/>
              </w:rPr>
            </w:pPr>
            <w:r w:rsidRPr="007C2AF6">
              <w:rPr>
                <w:rFonts w:ascii="Times New Roman" w:hAnsi="Times New Roman"/>
                <w:sz w:val="24"/>
                <w:szCs w:val="24"/>
              </w:rPr>
              <w:t>2. За участие в детских праздниках в качестве актеров.</w:t>
            </w:r>
          </w:p>
          <w:p w:rsidR="00C65CC5" w:rsidRPr="007C2AF6" w:rsidRDefault="00C65CC5" w:rsidP="006262B5">
            <w:pPr>
              <w:spacing w:after="0" w:line="240" w:lineRule="auto"/>
              <w:ind w:firstLine="646"/>
              <w:rPr>
                <w:rFonts w:ascii="Times New Roman" w:eastAsia="Times New Roman" w:hAnsi="Times New Roman" w:cs="Times New Roman"/>
                <w:sz w:val="24"/>
                <w:szCs w:val="24"/>
              </w:rPr>
            </w:pP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5-10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По факту</w:t>
            </w:r>
          </w:p>
        </w:tc>
      </w:tr>
      <w:tr w:rsidR="00C65CC5" w:rsidRPr="007C2AF6" w:rsidTr="00490642">
        <w:tc>
          <w:tcPr>
            <w:tcW w:w="709" w:type="dxa"/>
            <w:vMerge/>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3. За организацию и участие праздничных мероприятий в ДОУ.</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5-10</w:t>
            </w:r>
          </w:p>
        </w:tc>
        <w:tc>
          <w:tcPr>
            <w:tcW w:w="1559" w:type="dxa"/>
            <w:tcBorders>
              <w:top w:val="single" w:sz="4" w:space="0" w:color="auto"/>
              <w:left w:val="single" w:sz="4" w:space="0" w:color="auto"/>
              <w:bottom w:val="single" w:sz="4" w:space="0" w:color="auto"/>
              <w:right w:val="single" w:sz="4" w:space="0" w:color="auto"/>
            </w:tcBorders>
            <w:vAlign w:val="center"/>
          </w:tcPr>
          <w:p w:rsidR="00C65CC5" w:rsidRPr="007C2AF6" w:rsidRDefault="00C65CC5" w:rsidP="006262B5">
            <w:pPr>
              <w:spacing w:after="0" w:line="240" w:lineRule="auto"/>
              <w:ind w:firstLine="646"/>
              <w:rPr>
                <w:rFonts w:ascii="Times New Roman" w:eastAsia="Times New Roman" w:hAnsi="Times New Roman" w:cs="Times New Roman"/>
                <w:sz w:val="24"/>
                <w:szCs w:val="24"/>
              </w:rPr>
            </w:pPr>
          </w:p>
        </w:tc>
      </w:tr>
      <w:tr w:rsidR="00C65CC5" w:rsidRPr="007C2AF6" w:rsidTr="00490642">
        <w:tc>
          <w:tcPr>
            <w:tcW w:w="709" w:type="dxa"/>
            <w:vMerge/>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4.  За работу в комиссиях.</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5-10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1 раз в квартал</w:t>
            </w:r>
          </w:p>
        </w:tc>
      </w:tr>
      <w:tr w:rsidR="00C65CC5" w:rsidRPr="007C2AF6" w:rsidTr="00490642">
        <w:tc>
          <w:tcPr>
            <w:tcW w:w="709" w:type="dxa"/>
            <w:vMerge/>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5. Выполнение обязанностей секретаря педсовета,</w:t>
            </w:r>
            <w:r w:rsidR="00221EC6">
              <w:rPr>
                <w:rFonts w:ascii="Times New Roman" w:hAnsi="Times New Roman"/>
                <w:sz w:val="24"/>
                <w:szCs w:val="24"/>
              </w:rPr>
              <w:t xml:space="preserve"> </w:t>
            </w:r>
            <w:r w:rsidRPr="007C2AF6">
              <w:rPr>
                <w:rFonts w:ascii="Times New Roman" w:hAnsi="Times New Roman"/>
                <w:sz w:val="24"/>
                <w:szCs w:val="24"/>
              </w:rPr>
              <w:t>собраний</w:t>
            </w:r>
          </w:p>
        </w:tc>
        <w:tc>
          <w:tcPr>
            <w:tcW w:w="1125"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5-10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C65CC5" w:rsidRPr="007C2AF6" w:rsidRDefault="00C65CC5" w:rsidP="006262B5">
            <w:pPr>
              <w:spacing w:after="0" w:line="240" w:lineRule="auto"/>
              <w:rPr>
                <w:rFonts w:ascii="Times New Roman" w:eastAsia="Times New Roman" w:hAnsi="Times New Roman" w:cs="Times New Roman"/>
                <w:sz w:val="24"/>
                <w:szCs w:val="24"/>
              </w:rPr>
            </w:pPr>
            <w:r w:rsidRPr="007C2AF6">
              <w:rPr>
                <w:rFonts w:ascii="Times New Roman" w:hAnsi="Times New Roman"/>
                <w:sz w:val="24"/>
                <w:szCs w:val="24"/>
              </w:rPr>
              <w:t>1 раз в квартал</w:t>
            </w:r>
          </w:p>
        </w:tc>
      </w:tr>
    </w:tbl>
    <w:p w:rsidR="00A2517B" w:rsidRPr="007C2AF6" w:rsidRDefault="00A2517B" w:rsidP="006262B5">
      <w:pPr>
        <w:spacing w:after="0" w:line="240" w:lineRule="auto"/>
      </w:pPr>
    </w:p>
    <w:p w:rsidR="00490642" w:rsidRDefault="00490642" w:rsidP="006262B5">
      <w:pPr>
        <w:spacing w:after="0" w:line="240" w:lineRule="auto"/>
        <w:jc w:val="right"/>
        <w:rPr>
          <w:rFonts w:ascii="Times New Roman" w:hAnsi="Times New Roman" w:cs="Times New Roman"/>
          <w:b/>
          <w:sz w:val="24"/>
          <w:szCs w:val="24"/>
        </w:rPr>
      </w:pPr>
    </w:p>
    <w:p w:rsidR="004F52CB" w:rsidRPr="007C2AF6" w:rsidRDefault="004F52CB"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Приложение № 1</w:t>
      </w:r>
      <w:r w:rsidR="00ED6218" w:rsidRPr="007C2AF6">
        <w:rPr>
          <w:rFonts w:ascii="Times New Roman" w:hAnsi="Times New Roman" w:cs="Times New Roman"/>
          <w:sz w:val="24"/>
          <w:szCs w:val="24"/>
        </w:rPr>
        <w:t>1</w:t>
      </w:r>
    </w:p>
    <w:p w:rsidR="0054725B" w:rsidRPr="007C2AF6" w:rsidRDefault="004F52CB" w:rsidP="0054725B">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к коллективному договору</w:t>
      </w:r>
      <w:r w:rsidR="0054725B">
        <w:rPr>
          <w:rFonts w:ascii="Times New Roman" w:hAnsi="Times New Roman" w:cs="Times New Roman"/>
          <w:sz w:val="24"/>
          <w:szCs w:val="24"/>
        </w:rPr>
        <w:t xml:space="preserve"> </w:t>
      </w:r>
      <w:r w:rsidR="0054725B" w:rsidRPr="007C2AF6">
        <w:rPr>
          <w:rFonts w:ascii="Times New Roman" w:hAnsi="Times New Roman" w:cs="Times New Roman"/>
          <w:sz w:val="24"/>
          <w:szCs w:val="24"/>
        </w:rPr>
        <w:t>МБДОУ «Детский сад №</w:t>
      </w:r>
      <w:r w:rsidR="00F05E9D">
        <w:rPr>
          <w:rFonts w:ascii="Times New Roman" w:hAnsi="Times New Roman" w:cs="Times New Roman"/>
          <w:sz w:val="24"/>
          <w:szCs w:val="24"/>
        </w:rPr>
        <w:t>1</w:t>
      </w:r>
      <w:r w:rsidR="0054725B" w:rsidRPr="007C2AF6">
        <w:rPr>
          <w:rFonts w:ascii="Times New Roman" w:hAnsi="Times New Roman" w:cs="Times New Roman"/>
          <w:sz w:val="24"/>
          <w:szCs w:val="24"/>
        </w:rPr>
        <w:t xml:space="preserve"> «</w:t>
      </w:r>
      <w:r w:rsidR="00F05E9D">
        <w:rPr>
          <w:rFonts w:ascii="Times New Roman" w:hAnsi="Times New Roman" w:cs="Times New Roman"/>
          <w:sz w:val="24"/>
          <w:szCs w:val="24"/>
        </w:rPr>
        <w:t>Нана</w:t>
      </w:r>
      <w:r w:rsidR="0054725B" w:rsidRPr="007C2AF6">
        <w:rPr>
          <w:rFonts w:ascii="Times New Roman" w:hAnsi="Times New Roman" w:cs="Times New Roman"/>
          <w:sz w:val="24"/>
          <w:szCs w:val="24"/>
        </w:rPr>
        <w:t xml:space="preserve">» с. </w:t>
      </w:r>
      <w:r w:rsidR="00F05E9D">
        <w:rPr>
          <w:rFonts w:ascii="Times New Roman" w:hAnsi="Times New Roman" w:cs="Times New Roman"/>
          <w:sz w:val="24"/>
          <w:szCs w:val="24"/>
        </w:rPr>
        <w:t>Аллерой</w:t>
      </w:r>
      <w:r w:rsidR="0054725B" w:rsidRPr="007C2AF6">
        <w:rPr>
          <w:rFonts w:ascii="Times New Roman" w:hAnsi="Times New Roman" w:cs="Times New Roman"/>
          <w:sz w:val="24"/>
          <w:szCs w:val="24"/>
        </w:rPr>
        <w:t>»</w:t>
      </w:r>
    </w:p>
    <w:p w:rsidR="004F52CB" w:rsidRPr="007C2AF6" w:rsidRDefault="004F52CB" w:rsidP="0054725B">
      <w:pPr>
        <w:spacing w:after="0" w:line="240" w:lineRule="auto"/>
        <w:jc w:val="right"/>
        <w:rPr>
          <w:rFonts w:ascii="Times New Roman" w:hAnsi="Times New Roman" w:cs="Times New Roman"/>
          <w:b/>
          <w:sz w:val="28"/>
          <w:szCs w:val="28"/>
        </w:rPr>
      </w:pPr>
    </w:p>
    <w:p w:rsidR="004F52CB" w:rsidRPr="007C2AF6" w:rsidRDefault="004F52CB"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Муниципальное бюджетное дошкольное образовательное учреждение</w:t>
      </w:r>
    </w:p>
    <w:p w:rsidR="00F51ECA" w:rsidRPr="007C2AF6" w:rsidRDefault="00F51ECA" w:rsidP="00F51ECA">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 xml:space="preserve">«Детский сад </w:t>
      </w:r>
      <w:r w:rsidRPr="007C2AF6">
        <w:rPr>
          <w:rFonts w:ascii="Times New Roman" w:eastAsia="Times New Roman" w:hAnsi="Times New Roman" w:cs="Times New Roman"/>
          <w:b/>
          <w:sz w:val="28"/>
          <w:szCs w:val="28"/>
        </w:rPr>
        <w:t>№</w:t>
      </w:r>
      <w:r w:rsidR="00F05E9D">
        <w:rPr>
          <w:rFonts w:ascii="Times New Roman" w:eastAsia="Times New Roman" w:hAnsi="Times New Roman" w:cs="Times New Roman"/>
          <w:b/>
          <w:sz w:val="28"/>
          <w:szCs w:val="28"/>
        </w:rPr>
        <w:t>1</w:t>
      </w:r>
      <w:r w:rsidRPr="007C2AF6">
        <w:rPr>
          <w:rFonts w:ascii="Times New Roman" w:eastAsia="Times New Roman" w:hAnsi="Times New Roman" w:cs="Times New Roman"/>
          <w:b/>
          <w:sz w:val="28"/>
          <w:szCs w:val="28"/>
        </w:rPr>
        <w:t xml:space="preserve"> «</w:t>
      </w:r>
      <w:r w:rsidR="00F05E9D">
        <w:rPr>
          <w:rFonts w:ascii="Times New Roman" w:eastAsia="Times New Roman" w:hAnsi="Times New Roman" w:cs="Times New Roman"/>
          <w:b/>
          <w:sz w:val="28"/>
          <w:szCs w:val="28"/>
        </w:rPr>
        <w:t>Нана</w:t>
      </w:r>
      <w:r w:rsidRPr="007C2AF6">
        <w:rPr>
          <w:rFonts w:ascii="Times New Roman" w:eastAsia="Times New Roman" w:hAnsi="Times New Roman" w:cs="Times New Roman"/>
          <w:b/>
          <w:sz w:val="28"/>
          <w:szCs w:val="28"/>
        </w:rPr>
        <w:t xml:space="preserve">» с. </w:t>
      </w:r>
      <w:r w:rsidR="00F05E9D">
        <w:rPr>
          <w:rFonts w:ascii="Times New Roman" w:eastAsia="Times New Roman" w:hAnsi="Times New Roman" w:cs="Times New Roman"/>
          <w:b/>
          <w:sz w:val="28"/>
          <w:szCs w:val="28"/>
        </w:rPr>
        <w:t>Аллерой</w:t>
      </w:r>
      <w:r>
        <w:rPr>
          <w:rFonts w:ascii="Times New Roman" w:eastAsia="Times New Roman" w:hAnsi="Times New Roman" w:cs="Times New Roman"/>
          <w:b/>
          <w:sz w:val="28"/>
          <w:szCs w:val="28"/>
        </w:rPr>
        <w:t xml:space="preserve"> Ножай-Юртовского </w:t>
      </w:r>
      <w:r w:rsidRPr="007C2AF6">
        <w:rPr>
          <w:rFonts w:ascii="Times New Roman" w:hAnsi="Times New Roman" w:cs="Times New Roman"/>
          <w:b/>
          <w:sz w:val="28"/>
          <w:szCs w:val="28"/>
        </w:rPr>
        <w:t>муниципального района»</w:t>
      </w:r>
    </w:p>
    <w:p w:rsidR="004F52CB" w:rsidRPr="007C2AF6" w:rsidRDefault="004F52CB" w:rsidP="006262B5">
      <w:pPr>
        <w:spacing w:after="0" w:line="240" w:lineRule="auto"/>
        <w:jc w:val="center"/>
        <w:rPr>
          <w:rFonts w:ascii="Times New Roman" w:hAnsi="Times New Roman" w:cs="Times New Roman"/>
          <w:b/>
          <w:sz w:val="28"/>
          <w:szCs w:val="28"/>
        </w:rPr>
      </w:pPr>
    </w:p>
    <w:p w:rsidR="004F52CB" w:rsidRPr="007C2AF6" w:rsidRDefault="004F52CB" w:rsidP="006262B5">
      <w:pPr>
        <w:pStyle w:val="4"/>
        <w:spacing w:before="0" w:line="240" w:lineRule="auto"/>
        <w:jc w:val="center"/>
        <w:rPr>
          <w:rFonts w:ascii="Times New Roman" w:hAnsi="Times New Roman"/>
          <w:b w:val="0"/>
          <w:i w:val="0"/>
          <w:color w:val="auto"/>
          <w:sz w:val="28"/>
          <w:szCs w:val="28"/>
        </w:rPr>
      </w:pPr>
      <w:r w:rsidRPr="007C2AF6">
        <w:rPr>
          <w:rFonts w:ascii="Times New Roman" w:hAnsi="Times New Roman"/>
          <w:i w:val="0"/>
          <w:color w:val="auto"/>
          <w:sz w:val="28"/>
          <w:szCs w:val="28"/>
        </w:rPr>
        <w:t>Перечень</w:t>
      </w:r>
    </w:p>
    <w:p w:rsidR="004F52CB" w:rsidRPr="007C2AF6" w:rsidRDefault="004F52CB" w:rsidP="006262B5">
      <w:pPr>
        <w:pStyle w:val="4"/>
        <w:spacing w:before="0" w:line="240" w:lineRule="auto"/>
        <w:jc w:val="center"/>
        <w:rPr>
          <w:rFonts w:ascii="Times New Roman" w:hAnsi="Times New Roman"/>
          <w:b w:val="0"/>
          <w:i w:val="0"/>
          <w:color w:val="auto"/>
          <w:sz w:val="28"/>
          <w:szCs w:val="28"/>
        </w:rPr>
      </w:pPr>
      <w:r w:rsidRPr="007C2AF6">
        <w:rPr>
          <w:rFonts w:ascii="Times New Roman" w:hAnsi="Times New Roman"/>
          <w:i w:val="0"/>
          <w:color w:val="auto"/>
          <w:sz w:val="28"/>
          <w:szCs w:val="28"/>
        </w:rPr>
        <w:t>оснований предоставления  материальной помощи</w:t>
      </w:r>
    </w:p>
    <w:p w:rsidR="004F52CB" w:rsidRPr="007C2AF6" w:rsidRDefault="004F52CB" w:rsidP="006262B5">
      <w:pPr>
        <w:pStyle w:val="4"/>
        <w:spacing w:before="0" w:line="240" w:lineRule="auto"/>
        <w:jc w:val="center"/>
        <w:rPr>
          <w:rFonts w:ascii="Times New Roman" w:hAnsi="Times New Roman"/>
          <w:b w:val="0"/>
          <w:i w:val="0"/>
          <w:color w:val="auto"/>
          <w:sz w:val="28"/>
          <w:szCs w:val="28"/>
        </w:rPr>
      </w:pPr>
      <w:r w:rsidRPr="007C2AF6">
        <w:rPr>
          <w:rFonts w:ascii="Times New Roman" w:hAnsi="Times New Roman"/>
          <w:i w:val="0"/>
          <w:color w:val="auto"/>
          <w:sz w:val="28"/>
          <w:szCs w:val="28"/>
        </w:rPr>
        <w:t>работникам и её размеры.</w:t>
      </w:r>
    </w:p>
    <w:p w:rsidR="004F52CB" w:rsidRPr="007C2AF6" w:rsidRDefault="004F52CB" w:rsidP="006262B5">
      <w:pPr>
        <w:spacing w:after="0" w:line="240" w:lineRule="auto"/>
        <w:jc w:val="both"/>
        <w:rPr>
          <w:rFonts w:ascii="Times New Roman" w:hAnsi="Times New Roman" w:cs="Times New Roman"/>
          <w:sz w:val="24"/>
          <w:szCs w:val="24"/>
        </w:rPr>
      </w:pPr>
    </w:p>
    <w:p w:rsidR="004F52CB" w:rsidRPr="007C2AF6" w:rsidRDefault="004F52CB" w:rsidP="006262B5">
      <w:pPr>
        <w:pStyle w:val="2"/>
        <w:spacing w:line="240" w:lineRule="auto"/>
        <w:ind w:left="851"/>
        <w:jc w:val="both"/>
        <w:rPr>
          <w:sz w:val="28"/>
          <w:szCs w:val="28"/>
        </w:rPr>
      </w:pPr>
      <w:r w:rsidRPr="007C2AF6">
        <w:rPr>
          <w:sz w:val="28"/>
          <w:szCs w:val="28"/>
        </w:rPr>
        <w:t>1. Продолжительная</w:t>
      </w:r>
      <w:r w:rsidR="00B42B9B" w:rsidRPr="007C2AF6">
        <w:rPr>
          <w:sz w:val="28"/>
          <w:szCs w:val="28"/>
        </w:rPr>
        <w:t xml:space="preserve"> болезнь (более 1 месяца)  –    5 </w:t>
      </w:r>
      <w:r w:rsidRPr="007C2AF6">
        <w:rPr>
          <w:sz w:val="28"/>
          <w:szCs w:val="28"/>
        </w:rPr>
        <w:t>000 рублей;</w:t>
      </w:r>
      <w:r w:rsidRPr="007C2AF6">
        <w:rPr>
          <w:sz w:val="28"/>
          <w:szCs w:val="28"/>
        </w:rPr>
        <w:tab/>
      </w:r>
    </w:p>
    <w:p w:rsidR="004F52CB" w:rsidRPr="007C2AF6" w:rsidRDefault="004F52CB" w:rsidP="006262B5">
      <w:pPr>
        <w:spacing w:after="0" w:line="240" w:lineRule="auto"/>
        <w:ind w:left="851"/>
        <w:jc w:val="both"/>
        <w:rPr>
          <w:rFonts w:ascii="Times New Roman" w:hAnsi="Times New Roman" w:cs="Times New Roman"/>
          <w:sz w:val="28"/>
          <w:szCs w:val="28"/>
        </w:rPr>
      </w:pPr>
      <w:r w:rsidRPr="007C2AF6">
        <w:rPr>
          <w:rFonts w:ascii="Times New Roman" w:hAnsi="Times New Roman" w:cs="Times New Roman"/>
          <w:sz w:val="28"/>
          <w:szCs w:val="28"/>
        </w:rPr>
        <w:t xml:space="preserve">2. Юбилейные даты   50 лет и 55 лет                  </w:t>
      </w:r>
      <w:r w:rsidR="00B42B9B" w:rsidRPr="007C2AF6">
        <w:rPr>
          <w:rFonts w:ascii="Times New Roman" w:hAnsi="Times New Roman" w:cs="Times New Roman"/>
          <w:sz w:val="28"/>
          <w:szCs w:val="28"/>
        </w:rPr>
        <w:t xml:space="preserve">–    5 </w:t>
      </w:r>
      <w:r w:rsidRPr="007C2AF6">
        <w:rPr>
          <w:rFonts w:ascii="Times New Roman" w:hAnsi="Times New Roman" w:cs="Times New Roman"/>
          <w:sz w:val="28"/>
          <w:szCs w:val="28"/>
        </w:rPr>
        <w:t>000 рублей;</w:t>
      </w:r>
    </w:p>
    <w:p w:rsidR="00F05E9D" w:rsidRDefault="004F52CB" w:rsidP="00F05E9D">
      <w:pPr>
        <w:spacing w:after="0" w:line="240" w:lineRule="auto"/>
        <w:ind w:left="851"/>
        <w:jc w:val="both"/>
        <w:rPr>
          <w:rFonts w:ascii="Times New Roman" w:hAnsi="Times New Roman" w:cs="Times New Roman"/>
          <w:sz w:val="28"/>
          <w:szCs w:val="28"/>
        </w:rPr>
      </w:pPr>
      <w:r w:rsidRPr="007C2AF6">
        <w:rPr>
          <w:rFonts w:ascii="Times New Roman" w:hAnsi="Times New Roman" w:cs="Times New Roman"/>
          <w:sz w:val="28"/>
          <w:szCs w:val="28"/>
        </w:rPr>
        <w:t xml:space="preserve">3. По потере близких родственников                  </w:t>
      </w:r>
      <w:r w:rsidR="00B42B9B" w:rsidRPr="007C2AF6">
        <w:rPr>
          <w:rFonts w:ascii="Times New Roman" w:hAnsi="Times New Roman" w:cs="Times New Roman"/>
          <w:sz w:val="28"/>
          <w:szCs w:val="28"/>
        </w:rPr>
        <w:t xml:space="preserve">–   5 </w:t>
      </w:r>
      <w:r w:rsidRPr="007C2AF6">
        <w:rPr>
          <w:rFonts w:ascii="Times New Roman" w:hAnsi="Times New Roman" w:cs="Times New Roman"/>
          <w:sz w:val="28"/>
          <w:szCs w:val="28"/>
        </w:rPr>
        <w:t>000 рублей;</w:t>
      </w:r>
    </w:p>
    <w:p w:rsidR="00F05E9D" w:rsidRDefault="004F52CB" w:rsidP="00F05E9D">
      <w:pPr>
        <w:spacing w:after="0" w:line="240" w:lineRule="auto"/>
        <w:ind w:left="851"/>
        <w:jc w:val="both"/>
        <w:rPr>
          <w:rFonts w:ascii="Times New Roman" w:hAnsi="Times New Roman" w:cs="Times New Roman"/>
          <w:sz w:val="28"/>
          <w:szCs w:val="28"/>
        </w:rPr>
      </w:pPr>
      <w:r w:rsidRPr="007C2AF6">
        <w:rPr>
          <w:rFonts w:ascii="Times New Roman" w:hAnsi="Times New Roman" w:cs="Times New Roman"/>
          <w:sz w:val="28"/>
          <w:szCs w:val="28"/>
        </w:rPr>
        <w:t>4. Семейные торжества</w:t>
      </w:r>
      <w:r w:rsidR="00F05E9D">
        <w:rPr>
          <w:rFonts w:ascii="Times New Roman" w:hAnsi="Times New Roman" w:cs="Times New Roman"/>
          <w:sz w:val="28"/>
          <w:szCs w:val="28"/>
        </w:rPr>
        <w:t xml:space="preserve">                                        </w:t>
      </w:r>
      <w:r w:rsidRPr="007C2AF6">
        <w:rPr>
          <w:rFonts w:ascii="Times New Roman" w:hAnsi="Times New Roman" w:cs="Times New Roman"/>
          <w:sz w:val="28"/>
          <w:szCs w:val="28"/>
        </w:rPr>
        <w:t xml:space="preserve"> </w:t>
      </w:r>
      <w:r w:rsidR="00B42B9B" w:rsidRPr="007C2AF6">
        <w:rPr>
          <w:rFonts w:ascii="Times New Roman" w:hAnsi="Times New Roman" w:cs="Times New Roman"/>
          <w:sz w:val="28"/>
          <w:szCs w:val="28"/>
        </w:rPr>
        <w:t xml:space="preserve">–   5 </w:t>
      </w:r>
      <w:r w:rsidR="001F60E6" w:rsidRPr="007C2AF6">
        <w:rPr>
          <w:rFonts w:ascii="Times New Roman" w:hAnsi="Times New Roman" w:cs="Times New Roman"/>
          <w:sz w:val="28"/>
          <w:szCs w:val="28"/>
        </w:rPr>
        <w:t>000 рублей.</w:t>
      </w:r>
    </w:p>
    <w:p w:rsidR="00490642" w:rsidRDefault="004F52CB" w:rsidP="003612E3">
      <w:pPr>
        <w:spacing w:after="0" w:line="240" w:lineRule="auto"/>
        <w:ind w:left="851"/>
        <w:jc w:val="both"/>
        <w:rPr>
          <w:rFonts w:ascii="Times New Roman" w:hAnsi="Times New Roman" w:cs="Times New Roman"/>
          <w:sz w:val="28"/>
          <w:szCs w:val="28"/>
        </w:rPr>
      </w:pPr>
      <w:r w:rsidRPr="007C2AF6">
        <w:rPr>
          <w:rFonts w:ascii="Times New Roman" w:hAnsi="Times New Roman" w:cs="Times New Roman"/>
          <w:sz w:val="28"/>
          <w:szCs w:val="28"/>
        </w:rPr>
        <w:t>(свадьба, рождение  ребенка</w:t>
      </w:r>
      <w:r w:rsidR="001F60E6" w:rsidRPr="007C2AF6">
        <w:rPr>
          <w:rFonts w:ascii="Times New Roman" w:hAnsi="Times New Roman" w:cs="Times New Roman"/>
          <w:sz w:val="28"/>
          <w:szCs w:val="28"/>
        </w:rPr>
        <w:t xml:space="preserve">)                        </w:t>
      </w:r>
    </w:p>
    <w:p w:rsidR="003612E3" w:rsidRDefault="003612E3" w:rsidP="003612E3">
      <w:pPr>
        <w:spacing w:after="0" w:line="240" w:lineRule="auto"/>
        <w:ind w:left="851"/>
        <w:jc w:val="both"/>
        <w:rPr>
          <w:rFonts w:ascii="Times New Roman" w:hAnsi="Times New Roman" w:cs="Times New Roman"/>
          <w:sz w:val="28"/>
          <w:szCs w:val="28"/>
        </w:rPr>
      </w:pPr>
    </w:p>
    <w:p w:rsidR="003612E3" w:rsidRPr="003612E3" w:rsidRDefault="003612E3" w:rsidP="003612E3">
      <w:pPr>
        <w:spacing w:after="0" w:line="240" w:lineRule="auto"/>
        <w:ind w:left="851"/>
        <w:jc w:val="both"/>
        <w:rPr>
          <w:rFonts w:ascii="Times New Roman" w:hAnsi="Times New Roman" w:cs="Times New Roman"/>
          <w:sz w:val="28"/>
          <w:szCs w:val="28"/>
        </w:rPr>
      </w:pPr>
    </w:p>
    <w:p w:rsidR="00490642" w:rsidRDefault="00490642" w:rsidP="006262B5">
      <w:pPr>
        <w:spacing w:after="0" w:line="240" w:lineRule="auto"/>
        <w:jc w:val="right"/>
        <w:rPr>
          <w:rFonts w:ascii="Times New Roman" w:hAnsi="Times New Roman" w:cs="Times New Roman"/>
          <w:sz w:val="24"/>
          <w:szCs w:val="24"/>
        </w:rPr>
      </w:pPr>
    </w:p>
    <w:p w:rsidR="00335BD8" w:rsidRPr="007C2AF6" w:rsidRDefault="00335BD8"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lastRenderedPageBreak/>
        <w:t>Приложение № 12</w:t>
      </w:r>
    </w:p>
    <w:p w:rsidR="00396189" w:rsidRPr="007C2AF6" w:rsidRDefault="00335BD8"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к коллективному договору</w:t>
      </w:r>
    </w:p>
    <w:p w:rsidR="00335BD8" w:rsidRPr="007C2AF6" w:rsidRDefault="00EC6E28" w:rsidP="006262B5">
      <w:pPr>
        <w:spacing w:after="0" w:line="240" w:lineRule="auto"/>
        <w:jc w:val="right"/>
        <w:rPr>
          <w:rFonts w:ascii="Times New Roman" w:hAnsi="Times New Roman" w:cs="Times New Roman"/>
          <w:sz w:val="24"/>
          <w:szCs w:val="24"/>
        </w:rPr>
      </w:pPr>
      <w:r w:rsidRPr="007C2AF6">
        <w:rPr>
          <w:rFonts w:ascii="Times New Roman" w:hAnsi="Times New Roman" w:cs="Times New Roman"/>
          <w:sz w:val="24"/>
          <w:szCs w:val="24"/>
        </w:rPr>
        <w:t>МБДОУ «Детский сад №</w:t>
      </w:r>
      <w:r w:rsidR="00F05E9D">
        <w:rPr>
          <w:rFonts w:ascii="Times New Roman" w:hAnsi="Times New Roman" w:cs="Times New Roman"/>
          <w:sz w:val="24"/>
          <w:szCs w:val="24"/>
        </w:rPr>
        <w:t>1</w:t>
      </w:r>
      <w:r w:rsidRPr="007C2AF6">
        <w:rPr>
          <w:rFonts w:ascii="Times New Roman" w:hAnsi="Times New Roman" w:cs="Times New Roman"/>
          <w:sz w:val="24"/>
          <w:szCs w:val="24"/>
        </w:rPr>
        <w:t xml:space="preserve"> «</w:t>
      </w:r>
      <w:r w:rsidR="00F05E9D">
        <w:rPr>
          <w:rFonts w:ascii="Times New Roman" w:hAnsi="Times New Roman" w:cs="Times New Roman"/>
          <w:sz w:val="24"/>
          <w:szCs w:val="24"/>
        </w:rPr>
        <w:t>Нана</w:t>
      </w:r>
      <w:r w:rsidRPr="007C2AF6">
        <w:rPr>
          <w:rFonts w:ascii="Times New Roman" w:hAnsi="Times New Roman" w:cs="Times New Roman"/>
          <w:sz w:val="24"/>
          <w:szCs w:val="24"/>
        </w:rPr>
        <w:t xml:space="preserve">» с. </w:t>
      </w:r>
      <w:r w:rsidR="00F05E9D">
        <w:rPr>
          <w:rFonts w:ascii="Times New Roman" w:hAnsi="Times New Roman" w:cs="Times New Roman"/>
          <w:sz w:val="24"/>
          <w:szCs w:val="24"/>
        </w:rPr>
        <w:t>Аллерой</w:t>
      </w:r>
      <w:r w:rsidRPr="007C2AF6">
        <w:rPr>
          <w:rFonts w:ascii="Times New Roman" w:hAnsi="Times New Roman" w:cs="Times New Roman"/>
          <w:sz w:val="24"/>
          <w:szCs w:val="24"/>
        </w:rPr>
        <w:t>»</w:t>
      </w:r>
    </w:p>
    <w:p w:rsidR="00EC6E28" w:rsidRPr="007C2AF6" w:rsidRDefault="00EC6E28" w:rsidP="006262B5">
      <w:pPr>
        <w:spacing w:after="0" w:line="240" w:lineRule="auto"/>
        <w:rPr>
          <w:rFonts w:ascii="Times New Roman" w:hAnsi="Times New Roman" w:cs="Times New Roman"/>
          <w:b/>
          <w:sz w:val="28"/>
          <w:szCs w:val="28"/>
        </w:rPr>
      </w:pPr>
    </w:p>
    <w:p w:rsidR="00335BD8" w:rsidRPr="007C2AF6" w:rsidRDefault="00335BD8" w:rsidP="006262B5">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Муниципальное бюджетное дошкольное образовательное учреждение</w:t>
      </w:r>
    </w:p>
    <w:p w:rsidR="00F51ECA" w:rsidRPr="007C2AF6" w:rsidRDefault="00F51ECA" w:rsidP="00F51ECA">
      <w:pPr>
        <w:spacing w:after="0" w:line="240" w:lineRule="auto"/>
        <w:jc w:val="center"/>
        <w:rPr>
          <w:rFonts w:ascii="Times New Roman" w:hAnsi="Times New Roman" w:cs="Times New Roman"/>
          <w:b/>
          <w:sz w:val="28"/>
          <w:szCs w:val="28"/>
        </w:rPr>
      </w:pPr>
      <w:r w:rsidRPr="007C2AF6">
        <w:rPr>
          <w:rFonts w:ascii="Times New Roman" w:hAnsi="Times New Roman" w:cs="Times New Roman"/>
          <w:b/>
          <w:sz w:val="28"/>
          <w:szCs w:val="28"/>
        </w:rPr>
        <w:t xml:space="preserve">«Детский сад </w:t>
      </w:r>
      <w:r w:rsidRPr="007C2AF6">
        <w:rPr>
          <w:rFonts w:ascii="Times New Roman" w:eastAsia="Times New Roman" w:hAnsi="Times New Roman" w:cs="Times New Roman"/>
          <w:b/>
          <w:sz w:val="28"/>
          <w:szCs w:val="28"/>
        </w:rPr>
        <w:t>№</w:t>
      </w:r>
      <w:r w:rsidR="00F05E9D">
        <w:rPr>
          <w:rFonts w:ascii="Times New Roman" w:eastAsia="Times New Roman" w:hAnsi="Times New Roman" w:cs="Times New Roman"/>
          <w:b/>
          <w:sz w:val="28"/>
          <w:szCs w:val="28"/>
        </w:rPr>
        <w:t>1</w:t>
      </w:r>
      <w:r w:rsidRPr="007C2AF6">
        <w:rPr>
          <w:rFonts w:ascii="Times New Roman" w:eastAsia="Times New Roman" w:hAnsi="Times New Roman" w:cs="Times New Roman"/>
          <w:b/>
          <w:sz w:val="28"/>
          <w:szCs w:val="28"/>
        </w:rPr>
        <w:t xml:space="preserve"> «</w:t>
      </w:r>
      <w:r w:rsidR="00F05E9D">
        <w:rPr>
          <w:rFonts w:ascii="Times New Roman" w:eastAsia="Times New Roman" w:hAnsi="Times New Roman" w:cs="Times New Roman"/>
          <w:b/>
          <w:sz w:val="28"/>
          <w:szCs w:val="28"/>
        </w:rPr>
        <w:t>Нана</w:t>
      </w:r>
      <w:r w:rsidRPr="007C2AF6">
        <w:rPr>
          <w:rFonts w:ascii="Times New Roman" w:eastAsia="Times New Roman" w:hAnsi="Times New Roman" w:cs="Times New Roman"/>
          <w:b/>
          <w:sz w:val="28"/>
          <w:szCs w:val="28"/>
        </w:rPr>
        <w:t xml:space="preserve">» с. </w:t>
      </w:r>
      <w:r w:rsidR="00F05E9D">
        <w:rPr>
          <w:rFonts w:ascii="Times New Roman" w:eastAsia="Times New Roman" w:hAnsi="Times New Roman" w:cs="Times New Roman"/>
          <w:b/>
          <w:sz w:val="28"/>
          <w:szCs w:val="28"/>
        </w:rPr>
        <w:t>Аллерой</w:t>
      </w:r>
      <w:r>
        <w:rPr>
          <w:rFonts w:ascii="Times New Roman" w:eastAsia="Times New Roman" w:hAnsi="Times New Roman" w:cs="Times New Roman"/>
          <w:b/>
          <w:sz w:val="28"/>
          <w:szCs w:val="28"/>
        </w:rPr>
        <w:t xml:space="preserve"> Ножай-Юртовского </w:t>
      </w:r>
      <w:r w:rsidRPr="007C2AF6">
        <w:rPr>
          <w:rFonts w:ascii="Times New Roman" w:hAnsi="Times New Roman" w:cs="Times New Roman"/>
          <w:b/>
          <w:sz w:val="28"/>
          <w:szCs w:val="28"/>
        </w:rPr>
        <w:t>муниципального района»</w:t>
      </w:r>
    </w:p>
    <w:p w:rsidR="00AC65AE" w:rsidRPr="007C2AF6" w:rsidRDefault="00AC65AE" w:rsidP="006262B5">
      <w:pPr>
        <w:pStyle w:val="4"/>
        <w:spacing w:before="0" w:line="240" w:lineRule="auto"/>
        <w:jc w:val="center"/>
      </w:pPr>
    </w:p>
    <w:p w:rsidR="00335BD8" w:rsidRPr="007C2AF6" w:rsidRDefault="00335BD8" w:rsidP="006262B5">
      <w:pPr>
        <w:pStyle w:val="4"/>
        <w:spacing w:before="0" w:line="240" w:lineRule="auto"/>
        <w:jc w:val="center"/>
        <w:rPr>
          <w:rFonts w:ascii="Times New Roman" w:hAnsi="Times New Roman"/>
          <w:b w:val="0"/>
          <w:i w:val="0"/>
          <w:color w:val="auto"/>
          <w:sz w:val="28"/>
          <w:szCs w:val="28"/>
        </w:rPr>
      </w:pPr>
      <w:r w:rsidRPr="007C2AF6">
        <w:tab/>
      </w:r>
      <w:r w:rsidR="00490642">
        <w:rPr>
          <w:rFonts w:ascii="Times New Roman" w:hAnsi="Times New Roman"/>
          <w:i w:val="0"/>
          <w:color w:val="auto"/>
          <w:sz w:val="28"/>
          <w:szCs w:val="28"/>
        </w:rPr>
        <w:t>Сведения о работниках</w:t>
      </w:r>
    </w:p>
    <w:p w:rsidR="00335BD8" w:rsidRPr="007C2AF6" w:rsidRDefault="00335BD8" w:rsidP="006262B5">
      <w:pPr>
        <w:spacing w:line="240" w:lineRule="auto"/>
      </w:pPr>
    </w:p>
    <w:tbl>
      <w:tblPr>
        <w:tblStyle w:val="af"/>
        <w:tblW w:w="0" w:type="auto"/>
        <w:tblLook w:val="04A0"/>
      </w:tblPr>
      <w:tblGrid>
        <w:gridCol w:w="2487"/>
        <w:gridCol w:w="2447"/>
        <w:gridCol w:w="2443"/>
        <w:gridCol w:w="2477"/>
      </w:tblGrid>
      <w:tr w:rsidR="00335BD8" w:rsidRPr="007C2AF6" w:rsidTr="00335BD8">
        <w:tc>
          <w:tcPr>
            <w:tcW w:w="2569" w:type="dxa"/>
          </w:tcPr>
          <w:p w:rsidR="00335BD8" w:rsidRPr="007C2AF6" w:rsidRDefault="00191AAD" w:rsidP="006262B5">
            <w:pPr>
              <w:jc w:val="center"/>
              <w:rPr>
                <w:rFonts w:ascii="Times New Roman" w:hAnsi="Times New Roman" w:cs="Times New Roman"/>
                <w:b/>
                <w:sz w:val="28"/>
                <w:szCs w:val="28"/>
              </w:rPr>
            </w:pPr>
            <w:r w:rsidRPr="007C2AF6">
              <w:rPr>
                <w:rFonts w:ascii="Times New Roman" w:hAnsi="Times New Roman" w:cs="Times New Roman"/>
                <w:b/>
                <w:sz w:val="28"/>
                <w:szCs w:val="28"/>
              </w:rPr>
              <w:t>Всего работников</w:t>
            </w:r>
          </w:p>
        </w:tc>
        <w:tc>
          <w:tcPr>
            <w:tcW w:w="2570" w:type="dxa"/>
          </w:tcPr>
          <w:p w:rsidR="00335BD8" w:rsidRPr="007C2AF6" w:rsidRDefault="00191AAD" w:rsidP="006262B5">
            <w:pPr>
              <w:jc w:val="center"/>
              <w:rPr>
                <w:rFonts w:ascii="Times New Roman" w:hAnsi="Times New Roman" w:cs="Times New Roman"/>
                <w:b/>
                <w:sz w:val="28"/>
                <w:szCs w:val="28"/>
              </w:rPr>
            </w:pPr>
            <w:r w:rsidRPr="007C2AF6">
              <w:rPr>
                <w:rFonts w:ascii="Times New Roman" w:hAnsi="Times New Roman" w:cs="Times New Roman"/>
                <w:b/>
                <w:sz w:val="28"/>
                <w:szCs w:val="28"/>
              </w:rPr>
              <w:t>Из них женщин</w:t>
            </w:r>
          </w:p>
        </w:tc>
        <w:tc>
          <w:tcPr>
            <w:tcW w:w="2570" w:type="dxa"/>
          </w:tcPr>
          <w:p w:rsidR="00335BD8" w:rsidRPr="007C2AF6" w:rsidRDefault="00191AAD" w:rsidP="006262B5">
            <w:pPr>
              <w:jc w:val="center"/>
              <w:rPr>
                <w:rFonts w:ascii="Times New Roman" w:hAnsi="Times New Roman" w:cs="Times New Roman"/>
                <w:b/>
                <w:sz w:val="28"/>
                <w:szCs w:val="28"/>
              </w:rPr>
            </w:pPr>
            <w:r w:rsidRPr="007C2AF6">
              <w:rPr>
                <w:rFonts w:ascii="Times New Roman" w:hAnsi="Times New Roman" w:cs="Times New Roman"/>
                <w:b/>
                <w:sz w:val="28"/>
                <w:szCs w:val="28"/>
              </w:rPr>
              <w:t>Из них мужчин</w:t>
            </w:r>
          </w:p>
        </w:tc>
        <w:tc>
          <w:tcPr>
            <w:tcW w:w="2570" w:type="dxa"/>
          </w:tcPr>
          <w:p w:rsidR="00335BD8" w:rsidRPr="007C2AF6" w:rsidRDefault="00191AAD" w:rsidP="006262B5">
            <w:pPr>
              <w:jc w:val="center"/>
              <w:rPr>
                <w:rFonts w:ascii="Times New Roman" w:hAnsi="Times New Roman" w:cs="Times New Roman"/>
                <w:b/>
                <w:sz w:val="28"/>
                <w:szCs w:val="28"/>
              </w:rPr>
            </w:pPr>
            <w:r w:rsidRPr="007C2AF6">
              <w:rPr>
                <w:rFonts w:ascii="Times New Roman" w:hAnsi="Times New Roman" w:cs="Times New Roman"/>
                <w:b/>
                <w:sz w:val="28"/>
                <w:szCs w:val="28"/>
              </w:rPr>
              <w:t>Из них инвалидов</w:t>
            </w:r>
          </w:p>
        </w:tc>
      </w:tr>
      <w:tr w:rsidR="00335BD8" w:rsidRPr="00396189" w:rsidTr="00335BD8">
        <w:tc>
          <w:tcPr>
            <w:tcW w:w="2569" w:type="dxa"/>
          </w:tcPr>
          <w:p w:rsidR="00335BD8" w:rsidRPr="007C2AF6" w:rsidRDefault="00720450" w:rsidP="006262B5">
            <w:pPr>
              <w:jc w:val="center"/>
              <w:rPr>
                <w:rFonts w:ascii="Times New Roman" w:hAnsi="Times New Roman" w:cs="Times New Roman"/>
                <w:b/>
                <w:sz w:val="24"/>
                <w:szCs w:val="24"/>
              </w:rPr>
            </w:pPr>
            <w:r>
              <w:rPr>
                <w:rFonts w:ascii="Times New Roman" w:hAnsi="Times New Roman" w:cs="Times New Roman"/>
                <w:b/>
                <w:sz w:val="24"/>
                <w:szCs w:val="24"/>
              </w:rPr>
              <w:t>38</w:t>
            </w:r>
          </w:p>
        </w:tc>
        <w:tc>
          <w:tcPr>
            <w:tcW w:w="2570" w:type="dxa"/>
          </w:tcPr>
          <w:p w:rsidR="00335BD8" w:rsidRPr="007C2AF6" w:rsidRDefault="003E74CD" w:rsidP="006262B5">
            <w:pPr>
              <w:jc w:val="center"/>
              <w:rPr>
                <w:rFonts w:ascii="Times New Roman" w:hAnsi="Times New Roman" w:cs="Times New Roman"/>
                <w:b/>
                <w:sz w:val="24"/>
                <w:szCs w:val="24"/>
              </w:rPr>
            </w:pPr>
            <w:r w:rsidRPr="007C2AF6">
              <w:rPr>
                <w:rFonts w:ascii="Times New Roman" w:hAnsi="Times New Roman" w:cs="Times New Roman"/>
                <w:b/>
                <w:sz w:val="24"/>
                <w:szCs w:val="24"/>
              </w:rPr>
              <w:t>3</w:t>
            </w:r>
            <w:r w:rsidR="00720450">
              <w:rPr>
                <w:rFonts w:ascii="Times New Roman" w:hAnsi="Times New Roman" w:cs="Times New Roman"/>
                <w:b/>
                <w:sz w:val="24"/>
                <w:szCs w:val="24"/>
              </w:rPr>
              <w:t>3</w:t>
            </w:r>
          </w:p>
        </w:tc>
        <w:tc>
          <w:tcPr>
            <w:tcW w:w="2570" w:type="dxa"/>
          </w:tcPr>
          <w:p w:rsidR="00335BD8" w:rsidRPr="007C2AF6" w:rsidRDefault="00720450" w:rsidP="006262B5">
            <w:pPr>
              <w:jc w:val="center"/>
              <w:rPr>
                <w:rFonts w:ascii="Times New Roman" w:hAnsi="Times New Roman" w:cs="Times New Roman"/>
                <w:b/>
                <w:sz w:val="24"/>
                <w:szCs w:val="24"/>
              </w:rPr>
            </w:pPr>
            <w:r>
              <w:rPr>
                <w:rFonts w:ascii="Times New Roman" w:hAnsi="Times New Roman" w:cs="Times New Roman"/>
                <w:b/>
                <w:sz w:val="24"/>
                <w:szCs w:val="24"/>
              </w:rPr>
              <w:t>5</w:t>
            </w:r>
          </w:p>
        </w:tc>
        <w:tc>
          <w:tcPr>
            <w:tcW w:w="2570" w:type="dxa"/>
          </w:tcPr>
          <w:p w:rsidR="00335BD8" w:rsidRPr="005D3053" w:rsidRDefault="00720450" w:rsidP="006262B5">
            <w:pPr>
              <w:jc w:val="center"/>
              <w:rPr>
                <w:rFonts w:ascii="Times New Roman" w:hAnsi="Times New Roman" w:cs="Times New Roman"/>
                <w:b/>
                <w:sz w:val="24"/>
                <w:szCs w:val="24"/>
              </w:rPr>
            </w:pPr>
            <w:r>
              <w:rPr>
                <w:rFonts w:ascii="Times New Roman" w:hAnsi="Times New Roman" w:cs="Times New Roman"/>
                <w:b/>
                <w:sz w:val="24"/>
                <w:szCs w:val="24"/>
              </w:rPr>
              <w:t>0</w:t>
            </w:r>
          </w:p>
          <w:p w:rsidR="00A2517B" w:rsidRPr="005D3053" w:rsidRDefault="00A2517B" w:rsidP="006262B5">
            <w:pPr>
              <w:jc w:val="center"/>
              <w:rPr>
                <w:rFonts w:ascii="Times New Roman" w:hAnsi="Times New Roman" w:cs="Times New Roman"/>
                <w:b/>
                <w:sz w:val="24"/>
                <w:szCs w:val="24"/>
              </w:rPr>
            </w:pPr>
          </w:p>
        </w:tc>
      </w:tr>
    </w:tbl>
    <w:p w:rsidR="004F52CB" w:rsidRDefault="004F52CB" w:rsidP="006262B5">
      <w:pPr>
        <w:spacing w:line="240" w:lineRule="auto"/>
        <w:ind w:firstLine="708"/>
        <w:rPr>
          <w:color w:val="FF0000"/>
        </w:rPr>
      </w:pPr>
    </w:p>
    <w:p w:rsidR="001D7837" w:rsidRDefault="001D7837" w:rsidP="006262B5">
      <w:pPr>
        <w:spacing w:line="240" w:lineRule="auto"/>
        <w:ind w:firstLine="708"/>
        <w:rPr>
          <w:color w:val="FF0000"/>
        </w:rPr>
      </w:pPr>
    </w:p>
    <w:p w:rsidR="001D7837" w:rsidRDefault="001D7837" w:rsidP="006262B5">
      <w:pPr>
        <w:spacing w:line="240" w:lineRule="auto"/>
        <w:ind w:firstLine="708"/>
        <w:rPr>
          <w:color w:val="FF0000"/>
        </w:rPr>
      </w:pPr>
    </w:p>
    <w:p w:rsidR="001D7837" w:rsidRDefault="001D7837" w:rsidP="006262B5">
      <w:pPr>
        <w:spacing w:line="240" w:lineRule="auto"/>
        <w:ind w:firstLine="708"/>
        <w:rPr>
          <w:color w:val="FF0000"/>
        </w:rPr>
      </w:pPr>
    </w:p>
    <w:p w:rsidR="001D7837" w:rsidRDefault="001D7837" w:rsidP="006262B5">
      <w:pPr>
        <w:spacing w:line="240" w:lineRule="auto"/>
        <w:ind w:firstLine="708"/>
        <w:rPr>
          <w:color w:val="FF0000"/>
        </w:rPr>
      </w:pPr>
    </w:p>
    <w:p w:rsidR="001D7837" w:rsidRDefault="001D7837" w:rsidP="006262B5">
      <w:pPr>
        <w:spacing w:line="240" w:lineRule="auto"/>
        <w:ind w:firstLine="708"/>
        <w:rPr>
          <w:color w:val="FF0000"/>
        </w:rPr>
      </w:pPr>
    </w:p>
    <w:p w:rsidR="001D7837" w:rsidRDefault="001D7837" w:rsidP="006262B5">
      <w:pPr>
        <w:spacing w:line="240" w:lineRule="auto"/>
        <w:ind w:firstLine="708"/>
        <w:rPr>
          <w:color w:val="FF0000"/>
        </w:rPr>
      </w:pPr>
    </w:p>
    <w:p w:rsidR="001D7837" w:rsidRDefault="001D7837" w:rsidP="006262B5">
      <w:pPr>
        <w:spacing w:line="240" w:lineRule="auto"/>
        <w:ind w:firstLine="708"/>
        <w:rPr>
          <w:color w:val="FF0000"/>
        </w:rPr>
      </w:pPr>
    </w:p>
    <w:p w:rsidR="001D7837" w:rsidRDefault="001D7837" w:rsidP="006262B5">
      <w:pPr>
        <w:spacing w:line="240" w:lineRule="auto"/>
        <w:ind w:firstLine="708"/>
        <w:rPr>
          <w:color w:val="FF0000"/>
        </w:rPr>
      </w:pPr>
    </w:p>
    <w:p w:rsidR="001D7837" w:rsidRDefault="001D7837" w:rsidP="006262B5">
      <w:pPr>
        <w:spacing w:line="240" w:lineRule="auto"/>
        <w:ind w:firstLine="708"/>
        <w:rPr>
          <w:color w:val="FF0000"/>
        </w:rPr>
      </w:pPr>
      <w:r>
        <w:rPr>
          <w:noProof/>
          <w:color w:val="FF0000"/>
        </w:rPr>
        <w:lastRenderedPageBreak/>
        <w:drawing>
          <wp:inline distT="0" distB="0" distL="0" distR="0">
            <wp:extent cx="6120130" cy="8653696"/>
            <wp:effectExtent l="19050" t="0" r="0" b="0"/>
            <wp:docPr id="3" name="Рисунок 2" descr="C:\Users\Эльмира\Desktop\Кол.договор Эль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льмира\Desktop\Кол.договор Эльм..jpg"/>
                    <pic:cNvPicPr>
                      <a:picLocks noChangeAspect="1" noChangeArrowheads="1"/>
                    </pic:cNvPicPr>
                  </pic:nvPicPr>
                  <pic:blipFill>
                    <a:blip r:embed="rId61"/>
                    <a:srcRect/>
                    <a:stretch>
                      <a:fillRect/>
                    </a:stretch>
                  </pic:blipFill>
                  <pic:spPr bwMode="auto">
                    <a:xfrm>
                      <a:off x="0" y="0"/>
                      <a:ext cx="6120130" cy="8653696"/>
                    </a:xfrm>
                    <a:prstGeom prst="rect">
                      <a:avLst/>
                    </a:prstGeom>
                    <a:noFill/>
                    <a:ln w="9525">
                      <a:noFill/>
                      <a:miter lim="800000"/>
                      <a:headEnd/>
                      <a:tailEnd/>
                    </a:ln>
                  </pic:spPr>
                </pic:pic>
              </a:graphicData>
            </a:graphic>
          </wp:inline>
        </w:drawing>
      </w:r>
    </w:p>
    <w:p w:rsidR="001D7837" w:rsidRPr="00396189" w:rsidRDefault="001D7837" w:rsidP="006262B5">
      <w:pPr>
        <w:spacing w:line="240" w:lineRule="auto"/>
        <w:ind w:firstLine="708"/>
        <w:rPr>
          <w:color w:val="FF0000"/>
        </w:rPr>
      </w:pPr>
    </w:p>
    <w:sectPr w:rsidR="001D7837" w:rsidRPr="00396189" w:rsidSect="00E93A7B">
      <w:pgSz w:w="11906" w:h="16838"/>
      <w:pgMar w:top="993" w:right="567" w:bottom="993" w:left="1701" w:header="709" w:footer="68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428" w:rsidRDefault="005E4428" w:rsidP="002E1DA8">
      <w:pPr>
        <w:spacing w:after="0" w:line="240" w:lineRule="auto"/>
      </w:pPr>
      <w:r>
        <w:separator/>
      </w:r>
    </w:p>
  </w:endnote>
  <w:endnote w:type="continuationSeparator" w:id="1">
    <w:p w:rsidR="005E4428" w:rsidRDefault="005E4428" w:rsidP="002E1D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altName w:val="Courier New"/>
    <w:charset w:val="CC"/>
    <w:family w:val="script"/>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7" w:rsidRDefault="001D783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7" w:rsidRDefault="001D783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3A5" w:rsidRDefault="00A563A5" w:rsidP="002D61E3">
    <w:pPr>
      <w:pStyle w:val="a5"/>
      <w:jc w:val="center"/>
    </w:pPr>
    <w:r>
      <w:t>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428" w:rsidRDefault="005E4428" w:rsidP="002E1DA8">
      <w:pPr>
        <w:spacing w:after="0" w:line="240" w:lineRule="auto"/>
      </w:pPr>
      <w:r>
        <w:separator/>
      </w:r>
    </w:p>
  </w:footnote>
  <w:footnote w:type="continuationSeparator" w:id="1">
    <w:p w:rsidR="005E4428" w:rsidRDefault="005E4428" w:rsidP="002E1D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7" w:rsidRDefault="001D7837">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825116"/>
      <w:docPartObj>
        <w:docPartGallery w:val="Page Numbers (Top of Page)"/>
        <w:docPartUnique/>
      </w:docPartObj>
    </w:sdtPr>
    <w:sdtContent>
      <w:p w:rsidR="00DF6667" w:rsidRDefault="00DF6667" w:rsidP="005A5DA1">
        <w:pPr>
          <w:pStyle w:val="af2"/>
        </w:pPr>
      </w:p>
      <w:p w:rsidR="00DF6667" w:rsidRDefault="007C4B7F">
        <w:pPr>
          <w:pStyle w:val="af2"/>
          <w:jc w:val="cente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837" w:rsidRDefault="001D7837">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575B"/>
    <w:multiLevelType w:val="hybridMultilevel"/>
    <w:tmpl w:val="50008CCC"/>
    <w:lvl w:ilvl="0" w:tplc="048CEB14">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C02E4"/>
    <w:multiLevelType w:val="hybridMultilevel"/>
    <w:tmpl w:val="383A89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3E07DB"/>
    <w:multiLevelType w:val="hybridMultilevel"/>
    <w:tmpl w:val="4BB6F22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3">
    <w:nsid w:val="0D7E428F"/>
    <w:multiLevelType w:val="hybridMultilevel"/>
    <w:tmpl w:val="ACA01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C2956"/>
    <w:multiLevelType w:val="hybridMultilevel"/>
    <w:tmpl w:val="0B52989E"/>
    <w:lvl w:ilvl="0" w:tplc="812607C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97B45FB"/>
    <w:multiLevelType w:val="hybridMultilevel"/>
    <w:tmpl w:val="548AAA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E4D1775"/>
    <w:multiLevelType w:val="hybridMultilevel"/>
    <w:tmpl w:val="6BD8B39E"/>
    <w:lvl w:ilvl="0" w:tplc="FFFFFFFF">
      <w:start w:val="1"/>
      <w:numFmt w:val="bullet"/>
      <w:lvlText w:val=""/>
      <w:lvlJc w:val="left"/>
      <w:pPr>
        <w:tabs>
          <w:tab w:val="num" w:pos="800"/>
        </w:tabs>
        <w:ind w:left="800" w:hanging="360"/>
      </w:pPr>
      <w:rPr>
        <w:rFonts w:ascii="Symbol" w:hAnsi="Symbol" w:hint="default"/>
      </w:rPr>
    </w:lvl>
    <w:lvl w:ilvl="1" w:tplc="FFFFFFFF" w:tentative="1">
      <w:start w:val="1"/>
      <w:numFmt w:val="bullet"/>
      <w:lvlText w:val="o"/>
      <w:lvlJc w:val="left"/>
      <w:pPr>
        <w:tabs>
          <w:tab w:val="num" w:pos="1520"/>
        </w:tabs>
        <w:ind w:left="1520" w:hanging="360"/>
      </w:pPr>
      <w:rPr>
        <w:rFonts w:ascii="Courier New" w:hAnsi="Courier New" w:cs="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cs="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cs="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7">
    <w:nsid w:val="269855D5"/>
    <w:multiLevelType w:val="hybridMultilevel"/>
    <w:tmpl w:val="7ABCF9C2"/>
    <w:lvl w:ilvl="0" w:tplc="16923DE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nsid w:val="3B823893"/>
    <w:multiLevelType w:val="hybridMultilevel"/>
    <w:tmpl w:val="6A00F6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3487311"/>
    <w:multiLevelType w:val="hybridMultilevel"/>
    <w:tmpl w:val="32BCD2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8371D3D"/>
    <w:multiLevelType w:val="hybridMultilevel"/>
    <w:tmpl w:val="4434042A"/>
    <w:lvl w:ilvl="0" w:tplc="812607C2">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1">
    <w:nsid w:val="4E9D12EC"/>
    <w:multiLevelType w:val="hybridMultilevel"/>
    <w:tmpl w:val="643EFEE4"/>
    <w:lvl w:ilvl="0" w:tplc="EF40111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2">
    <w:nsid w:val="4FE012DC"/>
    <w:multiLevelType w:val="hybridMultilevel"/>
    <w:tmpl w:val="51686184"/>
    <w:lvl w:ilvl="0" w:tplc="812607C2">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3">
    <w:nsid w:val="503E28CB"/>
    <w:multiLevelType w:val="hybridMultilevel"/>
    <w:tmpl w:val="56F0C7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5A9D7E3B"/>
    <w:multiLevelType w:val="hybridMultilevel"/>
    <w:tmpl w:val="CAAA6E6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C894FAE"/>
    <w:multiLevelType w:val="hybridMultilevel"/>
    <w:tmpl w:val="CD5021B0"/>
    <w:lvl w:ilvl="0" w:tplc="934E9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F6D2AE7"/>
    <w:multiLevelType w:val="hybridMultilevel"/>
    <w:tmpl w:val="31700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862D25"/>
    <w:multiLevelType w:val="hybridMultilevel"/>
    <w:tmpl w:val="482044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35205AC"/>
    <w:multiLevelType w:val="hybridMultilevel"/>
    <w:tmpl w:val="83A492A2"/>
    <w:lvl w:ilvl="0" w:tplc="1A5C9D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5970E2B"/>
    <w:multiLevelType w:val="hybridMultilevel"/>
    <w:tmpl w:val="9056B2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DAC3938"/>
    <w:multiLevelType w:val="hybridMultilevel"/>
    <w:tmpl w:val="A6048B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17D0615"/>
    <w:multiLevelType w:val="hybridMultilevel"/>
    <w:tmpl w:val="071AAA8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D805C65"/>
    <w:multiLevelType w:val="hybridMultilevel"/>
    <w:tmpl w:val="8F24CA5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18"/>
  </w:num>
  <w:num w:numId="2">
    <w:abstractNumId w:val="11"/>
  </w:num>
  <w:num w:numId="3">
    <w:abstractNumId w:val="16"/>
  </w:num>
  <w:num w:numId="4">
    <w:abstractNumId w:val="15"/>
  </w:num>
  <w:num w:numId="5">
    <w:abstractNumId w:val="7"/>
  </w:num>
  <w:num w:numId="6">
    <w:abstractNumId w:val="10"/>
  </w:num>
  <w:num w:numId="7">
    <w:abstractNumId w:val="4"/>
  </w:num>
  <w:num w:numId="8">
    <w:abstractNumId w:val="12"/>
  </w:num>
  <w:num w:numId="9">
    <w:abstractNumId w:val="2"/>
  </w:num>
  <w:num w:numId="10">
    <w:abstractNumId w:val="8"/>
  </w:num>
  <w:num w:numId="11">
    <w:abstractNumId w:val="6"/>
  </w:num>
  <w:num w:numId="12">
    <w:abstractNumId w:val="5"/>
  </w:num>
  <w:num w:numId="13">
    <w:abstractNumId w:val="21"/>
  </w:num>
  <w:num w:numId="14">
    <w:abstractNumId w:val="17"/>
  </w:num>
  <w:num w:numId="15">
    <w:abstractNumId w:val="13"/>
  </w:num>
  <w:num w:numId="16">
    <w:abstractNumId w:val="22"/>
  </w:num>
  <w:num w:numId="17">
    <w:abstractNumId w:val="20"/>
  </w:num>
  <w:num w:numId="18">
    <w:abstractNumId w:val="19"/>
  </w:num>
  <w:num w:numId="19">
    <w:abstractNumId w:val="14"/>
  </w:num>
  <w:num w:numId="20">
    <w:abstractNumId w:val="1"/>
  </w:num>
  <w:num w:numId="21">
    <w:abstractNumId w:val="9"/>
  </w:num>
  <w:num w:numId="22">
    <w:abstractNumId w:val="0"/>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hdrShapeDefaults>
    <o:shapedefaults v:ext="edit" spidmax="60418"/>
  </w:hdrShapeDefaults>
  <w:footnotePr>
    <w:footnote w:id="0"/>
    <w:footnote w:id="1"/>
  </w:footnotePr>
  <w:endnotePr>
    <w:endnote w:id="0"/>
    <w:endnote w:id="1"/>
  </w:endnotePr>
  <w:compat>
    <w:useFELayout/>
  </w:compat>
  <w:rsids>
    <w:rsidRoot w:val="008856A3"/>
    <w:rsid w:val="00001CCA"/>
    <w:rsid w:val="0000225E"/>
    <w:rsid w:val="00002746"/>
    <w:rsid w:val="00002848"/>
    <w:rsid w:val="00002915"/>
    <w:rsid w:val="00003112"/>
    <w:rsid w:val="00010AF2"/>
    <w:rsid w:val="00010BF7"/>
    <w:rsid w:val="00011750"/>
    <w:rsid w:val="00022BBC"/>
    <w:rsid w:val="00022F1B"/>
    <w:rsid w:val="000231A4"/>
    <w:rsid w:val="00025833"/>
    <w:rsid w:val="00026CA1"/>
    <w:rsid w:val="00027127"/>
    <w:rsid w:val="0002780E"/>
    <w:rsid w:val="00030D55"/>
    <w:rsid w:val="00030EBA"/>
    <w:rsid w:val="00036B82"/>
    <w:rsid w:val="00037D8C"/>
    <w:rsid w:val="00040ABD"/>
    <w:rsid w:val="000435CA"/>
    <w:rsid w:val="00044ED5"/>
    <w:rsid w:val="00047EFE"/>
    <w:rsid w:val="000514E7"/>
    <w:rsid w:val="00061D5A"/>
    <w:rsid w:val="00065138"/>
    <w:rsid w:val="00071730"/>
    <w:rsid w:val="00071A3E"/>
    <w:rsid w:val="00074222"/>
    <w:rsid w:val="000840A9"/>
    <w:rsid w:val="00085795"/>
    <w:rsid w:val="00086AC1"/>
    <w:rsid w:val="00086BD0"/>
    <w:rsid w:val="00087D8B"/>
    <w:rsid w:val="00090BA3"/>
    <w:rsid w:val="00091E8D"/>
    <w:rsid w:val="00092716"/>
    <w:rsid w:val="000A3483"/>
    <w:rsid w:val="000A53A3"/>
    <w:rsid w:val="000A730B"/>
    <w:rsid w:val="000B59B8"/>
    <w:rsid w:val="000C0550"/>
    <w:rsid w:val="000C7229"/>
    <w:rsid w:val="000D1B37"/>
    <w:rsid w:val="000D25D5"/>
    <w:rsid w:val="000D33A7"/>
    <w:rsid w:val="000E02EF"/>
    <w:rsid w:val="000E6529"/>
    <w:rsid w:val="000F25ED"/>
    <w:rsid w:val="000F6E2B"/>
    <w:rsid w:val="00101F34"/>
    <w:rsid w:val="00102D99"/>
    <w:rsid w:val="00105542"/>
    <w:rsid w:val="001059FB"/>
    <w:rsid w:val="00106052"/>
    <w:rsid w:val="001111CA"/>
    <w:rsid w:val="00112EE7"/>
    <w:rsid w:val="00113B33"/>
    <w:rsid w:val="0011422E"/>
    <w:rsid w:val="001333DA"/>
    <w:rsid w:val="00141EA3"/>
    <w:rsid w:val="00146531"/>
    <w:rsid w:val="001516DD"/>
    <w:rsid w:val="001521CB"/>
    <w:rsid w:val="001528BA"/>
    <w:rsid w:val="00164BD9"/>
    <w:rsid w:val="001669C2"/>
    <w:rsid w:val="00171AFF"/>
    <w:rsid w:val="00173F76"/>
    <w:rsid w:val="001740AE"/>
    <w:rsid w:val="00175A71"/>
    <w:rsid w:val="001812D2"/>
    <w:rsid w:val="0019173F"/>
    <w:rsid w:val="00191AAD"/>
    <w:rsid w:val="00196168"/>
    <w:rsid w:val="001A093E"/>
    <w:rsid w:val="001A260C"/>
    <w:rsid w:val="001A373A"/>
    <w:rsid w:val="001B2110"/>
    <w:rsid w:val="001B70EE"/>
    <w:rsid w:val="001C01D5"/>
    <w:rsid w:val="001C1F80"/>
    <w:rsid w:val="001C586D"/>
    <w:rsid w:val="001D319A"/>
    <w:rsid w:val="001D6175"/>
    <w:rsid w:val="001D7837"/>
    <w:rsid w:val="001E5FAC"/>
    <w:rsid w:val="001E6C51"/>
    <w:rsid w:val="001F0A8F"/>
    <w:rsid w:val="001F3610"/>
    <w:rsid w:val="001F60E6"/>
    <w:rsid w:val="001F6F24"/>
    <w:rsid w:val="00203E8F"/>
    <w:rsid w:val="0020495F"/>
    <w:rsid w:val="00206D22"/>
    <w:rsid w:val="00215E6A"/>
    <w:rsid w:val="00215E7D"/>
    <w:rsid w:val="00216868"/>
    <w:rsid w:val="00220102"/>
    <w:rsid w:val="00221EC6"/>
    <w:rsid w:val="002267C9"/>
    <w:rsid w:val="00232357"/>
    <w:rsid w:val="00240960"/>
    <w:rsid w:val="002418B4"/>
    <w:rsid w:val="00243FC1"/>
    <w:rsid w:val="0024457E"/>
    <w:rsid w:val="0024597E"/>
    <w:rsid w:val="00246E07"/>
    <w:rsid w:val="0025710E"/>
    <w:rsid w:val="00257225"/>
    <w:rsid w:val="00262690"/>
    <w:rsid w:val="00275F92"/>
    <w:rsid w:val="00280C33"/>
    <w:rsid w:val="00281645"/>
    <w:rsid w:val="00281679"/>
    <w:rsid w:val="002A53F2"/>
    <w:rsid w:val="002A5A7F"/>
    <w:rsid w:val="002B1B9D"/>
    <w:rsid w:val="002B4CF1"/>
    <w:rsid w:val="002C6CBF"/>
    <w:rsid w:val="002D2991"/>
    <w:rsid w:val="002D2E22"/>
    <w:rsid w:val="002D4D7A"/>
    <w:rsid w:val="002D61E3"/>
    <w:rsid w:val="002D6879"/>
    <w:rsid w:val="002E1DA8"/>
    <w:rsid w:val="002E2825"/>
    <w:rsid w:val="002E5C81"/>
    <w:rsid w:val="002F3889"/>
    <w:rsid w:val="00303122"/>
    <w:rsid w:val="00303158"/>
    <w:rsid w:val="00305B5A"/>
    <w:rsid w:val="00306DC6"/>
    <w:rsid w:val="00316B07"/>
    <w:rsid w:val="0031720A"/>
    <w:rsid w:val="00323012"/>
    <w:rsid w:val="00326BFA"/>
    <w:rsid w:val="00335BD8"/>
    <w:rsid w:val="0034221D"/>
    <w:rsid w:val="003514DC"/>
    <w:rsid w:val="003521DE"/>
    <w:rsid w:val="00354CA4"/>
    <w:rsid w:val="003612E3"/>
    <w:rsid w:val="00364E46"/>
    <w:rsid w:val="003672D5"/>
    <w:rsid w:val="00367443"/>
    <w:rsid w:val="003675DB"/>
    <w:rsid w:val="00373E68"/>
    <w:rsid w:val="00387C26"/>
    <w:rsid w:val="003913C5"/>
    <w:rsid w:val="00396189"/>
    <w:rsid w:val="003963A9"/>
    <w:rsid w:val="003A0625"/>
    <w:rsid w:val="003A0D72"/>
    <w:rsid w:val="003A2A75"/>
    <w:rsid w:val="003A447F"/>
    <w:rsid w:val="003A5CE5"/>
    <w:rsid w:val="003A67D3"/>
    <w:rsid w:val="003A6DC4"/>
    <w:rsid w:val="003B2908"/>
    <w:rsid w:val="003B5DA4"/>
    <w:rsid w:val="003C2BA1"/>
    <w:rsid w:val="003C31B6"/>
    <w:rsid w:val="003C71FC"/>
    <w:rsid w:val="003C740D"/>
    <w:rsid w:val="003D0017"/>
    <w:rsid w:val="003E1DF0"/>
    <w:rsid w:val="003E282B"/>
    <w:rsid w:val="003E55AD"/>
    <w:rsid w:val="003E74CD"/>
    <w:rsid w:val="003F4376"/>
    <w:rsid w:val="00405AD2"/>
    <w:rsid w:val="00407299"/>
    <w:rsid w:val="004310F8"/>
    <w:rsid w:val="004322D9"/>
    <w:rsid w:val="00432CA7"/>
    <w:rsid w:val="00436A9D"/>
    <w:rsid w:val="0044128F"/>
    <w:rsid w:val="004510FC"/>
    <w:rsid w:val="0045532A"/>
    <w:rsid w:val="00461582"/>
    <w:rsid w:val="00475D53"/>
    <w:rsid w:val="00484084"/>
    <w:rsid w:val="004841E1"/>
    <w:rsid w:val="00486962"/>
    <w:rsid w:val="00487B62"/>
    <w:rsid w:val="00490642"/>
    <w:rsid w:val="00491A4B"/>
    <w:rsid w:val="00493111"/>
    <w:rsid w:val="004A7D57"/>
    <w:rsid w:val="004C13BE"/>
    <w:rsid w:val="004C1C29"/>
    <w:rsid w:val="004C2F3C"/>
    <w:rsid w:val="004C7B52"/>
    <w:rsid w:val="004D084D"/>
    <w:rsid w:val="004D145F"/>
    <w:rsid w:val="004D2E1C"/>
    <w:rsid w:val="004E35B7"/>
    <w:rsid w:val="004E454C"/>
    <w:rsid w:val="004E4875"/>
    <w:rsid w:val="004F110D"/>
    <w:rsid w:val="004F3B36"/>
    <w:rsid w:val="004F52CB"/>
    <w:rsid w:val="004F6CF9"/>
    <w:rsid w:val="00503A81"/>
    <w:rsid w:val="00507EDB"/>
    <w:rsid w:val="005209B0"/>
    <w:rsid w:val="00521177"/>
    <w:rsid w:val="00523001"/>
    <w:rsid w:val="0053195D"/>
    <w:rsid w:val="0053202E"/>
    <w:rsid w:val="005350F8"/>
    <w:rsid w:val="00535E94"/>
    <w:rsid w:val="00536559"/>
    <w:rsid w:val="00543F24"/>
    <w:rsid w:val="0054725B"/>
    <w:rsid w:val="00550AB4"/>
    <w:rsid w:val="00557D35"/>
    <w:rsid w:val="00565E97"/>
    <w:rsid w:val="0056753B"/>
    <w:rsid w:val="00572920"/>
    <w:rsid w:val="00572EEE"/>
    <w:rsid w:val="005740A1"/>
    <w:rsid w:val="0058012D"/>
    <w:rsid w:val="005827E1"/>
    <w:rsid w:val="00583DE2"/>
    <w:rsid w:val="00593522"/>
    <w:rsid w:val="00596901"/>
    <w:rsid w:val="005A318C"/>
    <w:rsid w:val="005A3C23"/>
    <w:rsid w:val="005A42A8"/>
    <w:rsid w:val="005A44E7"/>
    <w:rsid w:val="005A5DA1"/>
    <w:rsid w:val="005B1A73"/>
    <w:rsid w:val="005B3124"/>
    <w:rsid w:val="005B7D3A"/>
    <w:rsid w:val="005C1C72"/>
    <w:rsid w:val="005D01D5"/>
    <w:rsid w:val="005D262D"/>
    <w:rsid w:val="005D3053"/>
    <w:rsid w:val="005D5D4F"/>
    <w:rsid w:val="005E4428"/>
    <w:rsid w:val="005E5FC5"/>
    <w:rsid w:val="005F3E94"/>
    <w:rsid w:val="005F3ED5"/>
    <w:rsid w:val="005F5C74"/>
    <w:rsid w:val="00602617"/>
    <w:rsid w:val="00603835"/>
    <w:rsid w:val="0060401E"/>
    <w:rsid w:val="00606A97"/>
    <w:rsid w:val="00607F56"/>
    <w:rsid w:val="00610171"/>
    <w:rsid w:val="00617807"/>
    <w:rsid w:val="00617DE2"/>
    <w:rsid w:val="006262B5"/>
    <w:rsid w:val="0063591F"/>
    <w:rsid w:val="006365E4"/>
    <w:rsid w:val="0064291E"/>
    <w:rsid w:val="006544F5"/>
    <w:rsid w:val="006566C9"/>
    <w:rsid w:val="00656C57"/>
    <w:rsid w:val="00657A81"/>
    <w:rsid w:val="00672D2D"/>
    <w:rsid w:val="00672E86"/>
    <w:rsid w:val="00672ED3"/>
    <w:rsid w:val="00673473"/>
    <w:rsid w:val="00675F85"/>
    <w:rsid w:val="00680424"/>
    <w:rsid w:val="00681F9A"/>
    <w:rsid w:val="006855ED"/>
    <w:rsid w:val="006863B4"/>
    <w:rsid w:val="006902C4"/>
    <w:rsid w:val="00696025"/>
    <w:rsid w:val="00697B4A"/>
    <w:rsid w:val="006A24DB"/>
    <w:rsid w:val="006A4E43"/>
    <w:rsid w:val="006A6197"/>
    <w:rsid w:val="006B5255"/>
    <w:rsid w:val="006B7E89"/>
    <w:rsid w:val="006C031E"/>
    <w:rsid w:val="006C0B08"/>
    <w:rsid w:val="006C43D3"/>
    <w:rsid w:val="006C4D82"/>
    <w:rsid w:val="006D32A0"/>
    <w:rsid w:val="006D401E"/>
    <w:rsid w:val="006E074E"/>
    <w:rsid w:val="006E1A36"/>
    <w:rsid w:val="006E6014"/>
    <w:rsid w:val="006F00B4"/>
    <w:rsid w:val="006F1096"/>
    <w:rsid w:val="006F3FB9"/>
    <w:rsid w:val="006F62E0"/>
    <w:rsid w:val="007035A5"/>
    <w:rsid w:val="007048D8"/>
    <w:rsid w:val="007058B0"/>
    <w:rsid w:val="00710BFA"/>
    <w:rsid w:val="00720450"/>
    <w:rsid w:val="00720CE6"/>
    <w:rsid w:val="007252B0"/>
    <w:rsid w:val="007255AC"/>
    <w:rsid w:val="0073004E"/>
    <w:rsid w:val="007307DB"/>
    <w:rsid w:val="00731E2B"/>
    <w:rsid w:val="00734CD5"/>
    <w:rsid w:val="007359C5"/>
    <w:rsid w:val="00737362"/>
    <w:rsid w:val="007374C0"/>
    <w:rsid w:val="007407BD"/>
    <w:rsid w:val="007425E2"/>
    <w:rsid w:val="00746585"/>
    <w:rsid w:val="00753A31"/>
    <w:rsid w:val="007577C1"/>
    <w:rsid w:val="007607AC"/>
    <w:rsid w:val="007623A2"/>
    <w:rsid w:val="00771E6B"/>
    <w:rsid w:val="00781D2C"/>
    <w:rsid w:val="00782766"/>
    <w:rsid w:val="00787B91"/>
    <w:rsid w:val="00793E6B"/>
    <w:rsid w:val="00794677"/>
    <w:rsid w:val="00797984"/>
    <w:rsid w:val="007A3D5F"/>
    <w:rsid w:val="007A6A00"/>
    <w:rsid w:val="007B46A8"/>
    <w:rsid w:val="007C2AF0"/>
    <w:rsid w:val="007C2AF6"/>
    <w:rsid w:val="007C4B7F"/>
    <w:rsid w:val="007C5518"/>
    <w:rsid w:val="007D358E"/>
    <w:rsid w:val="007D4B62"/>
    <w:rsid w:val="007D7635"/>
    <w:rsid w:val="007D76F6"/>
    <w:rsid w:val="007F0B56"/>
    <w:rsid w:val="007F35E7"/>
    <w:rsid w:val="007F5276"/>
    <w:rsid w:val="007F6967"/>
    <w:rsid w:val="007F78EB"/>
    <w:rsid w:val="0080005F"/>
    <w:rsid w:val="00800380"/>
    <w:rsid w:val="00802BD7"/>
    <w:rsid w:val="00804144"/>
    <w:rsid w:val="0082034F"/>
    <w:rsid w:val="008237B8"/>
    <w:rsid w:val="00825DE3"/>
    <w:rsid w:val="00826CDF"/>
    <w:rsid w:val="00830CF5"/>
    <w:rsid w:val="0083267C"/>
    <w:rsid w:val="00833A51"/>
    <w:rsid w:val="00835D49"/>
    <w:rsid w:val="008406D7"/>
    <w:rsid w:val="00845120"/>
    <w:rsid w:val="00847105"/>
    <w:rsid w:val="00853D20"/>
    <w:rsid w:val="00854975"/>
    <w:rsid w:val="00873AB7"/>
    <w:rsid w:val="008745CB"/>
    <w:rsid w:val="008810AC"/>
    <w:rsid w:val="008856A3"/>
    <w:rsid w:val="00887789"/>
    <w:rsid w:val="00896C19"/>
    <w:rsid w:val="0089747A"/>
    <w:rsid w:val="008A1B9E"/>
    <w:rsid w:val="008A5BCF"/>
    <w:rsid w:val="008B52CC"/>
    <w:rsid w:val="008B606F"/>
    <w:rsid w:val="008B77E1"/>
    <w:rsid w:val="008C0688"/>
    <w:rsid w:val="008C2818"/>
    <w:rsid w:val="008C2B2B"/>
    <w:rsid w:val="008C574C"/>
    <w:rsid w:val="008C62B7"/>
    <w:rsid w:val="008C6645"/>
    <w:rsid w:val="008C713D"/>
    <w:rsid w:val="008D7BCB"/>
    <w:rsid w:val="008E2AAA"/>
    <w:rsid w:val="008E6081"/>
    <w:rsid w:val="008E7879"/>
    <w:rsid w:val="008F7BAE"/>
    <w:rsid w:val="0090092D"/>
    <w:rsid w:val="0090439B"/>
    <w:rsid w:val="009108A0"/>
    <w:rsid w:val="00917F92"/>
    <w:rsid w:val="00917FD3"/>
    <w:rsid w:val="0092033F"/>
    <w:rsid w:val="00921451"/>
    <w:rsid w:val="00923988"/>
    <w:rsid w:val="0093236E"/>
    <w:rsid w:val="00935671"/>
    <w:rsid w:val="0093605A"/>
    <w:rsid w:val="00936BA4"/>
    <w:rsid w:val="00937941"/>
    <w:rsid w:val="00942100"/>
    <w:rsid w:val="00942D68"/>
    <w:rsid w:val="0094790D"/>
    <w:rsid w:val="00955926"/>
    <w:rsid w:val="00955DFF"/>
    <w:rsid w:val="00961774"/>
    <w:rsid w:val="00975F14"/>
    <w:rsid w:val="0098463B"/>
    <w:rsid w:val="00987531"/>
    <w:rsid w:val="00991B66"/>
    <w:rsid w:val="00993FA9"/>
    <w:rsid w:val="0099580D"/>
    <w:rsid w:val="00996DD6"/>
    <w:rsid w:val="00997219"/>
    <w:rsid w:val="009A5F13"/>
    <w:rsid w:val="009B1FBC"/>
    <w:rsid w:val="009B44F8"/>
    <w:rsid w:val="009C09A1"/>
    <w:rsid w:val="009C1709"/>
    <w:rsid w:val="009C1CC3"/>
    <w:rsid w:val="009C221C"/>
    <w:rsid w:val="009C2D48"/>
    <w:rsid w:val="009C71AB"/>
    <w:rsid w:val="009D4095"/>
    <w:rsid w:val="009D5996"/>
    <w:rsid w:val="009E411C"/>
    <w:rsid w:val="009E4DAD"/>
    <w:rsid w:val="009E6EB0"/>
    <w:rsid w:val="009E7B58"/>
    <w:rsid w:val="009F0E0F"/>
    <w:rsid w:val="009F16F5"/>
    <w:rsid w:val="009F6DAA"/>
    <w:rsid w:val="00A011FC"/>
    <w:rsid w:val="00A05E57"/>
    <w:rsid w:val="00A0743A"/>
    <w:rsid w:val="00A1250D"/>
    <w:rsid w:val="00A21CDE"/>
    <w:rsid w:val="00A222D0"/>
    <w:rsid w:val="00A24139"/>
    <w:rsid w:val="00A2517B"/>
    <w:rsid w:val="00A25587"/>
    <w:rsid w:val="00A36C50"/>
    <w:rsid w:val="00A40D4A"/>
    <w:rsid w:val="00A416AC"/>
    <w:rsid w:val="00A47DC9"/>
    <w:rsid w:val="00A504C6"/>
    <w:rsid w:val="00A563A5"/>
    <w:rsid w:val="00A62268"/>
    <w:rsid w:val="00A768D0"/>
    <w:rsid w:val="00A76AB1"/>
    <w:rsid w:val="00A940C9"/>
    <w:rsid w:val="00A964C5"/>
    <w:rsid w:val="00AA4A23"/>
    <w:rsid w:val="00AB3D22"/>
    <w:rsid w:val="00AB60C0"/>
    <w:rsid w:val="00AC65AE"/>
    <w:rsid w:val="00AD0972"/>
    <w:rsid w:val="00AE118B"/>
    <w:rsid w:val="00AE2EF0"/>
    <w:rsid w:val="00AE34EC"/>
    <w:rsid w:val="00AE5234"/>
    <w:rsid w:val="00AF1D3A"/>
    <w:rsid w:val="00AF358D"/>
    <w:rsid w:val="00AF51FE"/>
    <w:rsid w:val="00AF6FC0"/>
    <w:rsid w:val="00B013D6"/>
    <w:rsid w:val="00B06B60"/>
    <w:rsid w:val="00B07903"/>
    <w:rsid w:val="00B14B25"/>
    <w:rsid w:val="00B14BB8"/>
    <w:rsid w:val="00B14BED"/>
    <w:rsid w:val="00B266DA"/>
    <w:rsid w:val="00B26DBC"/>
    <w:rsid w:val="00B316A5"/>
    <w:rsid w:val="00B33D88"/>
    <w:rsid w:val="00B34B39"/>
    <w:rsid w:val="00B37C1F"/>
    <w:rsid w:val="00B37D5F"/>
    <w:rsid w:val="00B410BD"/>
    <w:rsid w:val="00B41D13"/>
    <w:rsid w:val="00B42B9B"/>
    <w:rsid w:val="00B45306"/>
    <w:rsid w:val="00B477F4"/>
    <w:rsid w:val="00B50296"/>
    <w:rsid w:val="00B51046"/>
    <w:rsid w:val="00B52DFD"/>
    <w:rsid w:val="00B735BF"/>
    <w:rsid w:val="00B73B0B"/>
    <w:rsid w:val="00B7746B"/>
    <w:rsid w:val="00B82C3B"/>
    <w:rsid w:val="00B91964"/>
    <w:rsid w:val="00B92749"/>
    <w:rsid w:val="00B93A90"/>
    <w:rsid w:val="00B94DBA"/>
    <w:rsid w:val="00B95F92"/>
    <w:rsid w:val="00B97328"/>
    <w:rsid w:val="00B97D33"/>
    <w:rsid w:val="00BA08CE"/>
    <w:rsid w:val="00BA2675"/>
    <w:rsid w:val="00BA60E6"/>
    <w:rsid w:val="00BA6A32"/>
    <w:rsid w:val="00BA779B"/>
    <w:rsid w:val="00BB03A2"/>
    <w:rsid w:val="00BB04FF"/>
    <w:rsid w:val="00BB0630"/>
    <w:rsid w:val="00BB2335"/>
    <w:rsid w:val="00BB42C4"/>
    <w:rsid w:val="00BC11EE"/>
    <w:rsid w:val="00BC25FD"/>
    <w:rsid w:val="00BC30EE"/>
    <w:rsid w:val="00BC796A"/>
    <w:rsid w:val="00BD4FCC"/>
    <w:rsid w:val="00BD6F37"/>
    <w:rsid w:val="00BE7766"/>
    <w:rsid w:val="00BF06B7"/>
    <w:rsid w:val="00BF137B"/>
    <w:rsid w:val="00BF16CD"/>
    <w:rsid w:val="00BF3C72"/>
    <w:rsid w:val="00BF5E16"/>
    <w:rsid w:val="00BF6872"/>
    <w:rsid w:val="00BF73E4"/>
    <w:rsid w:val="00C05FEE"/>
    <w:rsid w:val="00C0752D"/>
    <w:rsid w:val="00C0755A"/>
    <w:rsid w:val="00C13036"/>
    <w:rsid w:val="00C1543B"/>
    <w:rsid w:val="00C22128"/>
    <w:rsid w:val="00C226C3"/>
    <w:rsid w:val="00C23373"/>
    <w:rsid w:val="00C24110"/>
    <w:rsid w:val="00C245EE"/>
    <w:rsid w:val="00C24B04"/>
    <w:rsid w:val="00C44988"/>
    <w:rsid w:val="00C53DED"/>
    <w:rsid w:val="00C623F2"/>
    <w:rsid w:val="00C62436"/>
    <w:rsid w:val="00C65CC5"/>
    <w:rsid w:val="00C6741F"/>
    <w:rsid w:val="00C73264"/>
    <w:rsid w:val="00C741D6"/>
    <w:rsid w:val="00C8009B"/>
    <w:rsid w:val="00C816B1"/>
    <w:rsid w:val="00C87C71"/>
    <w:rsid w:val="00C91B45"/>
    <w:rsid w:val="00C93A02"/>
    <w:rsid w:val="00C945C0"/>
    <w:rsid w:val="00C978C2"/>
    <w:rsid w:val="00CA2153"/>
    <w:rsid w:val="00CA6E71"/>
    <w:rsid w:val="00CA77A5"/>
    <w:rsid w:val="00CA7E86"/>
    <w:rsid w:val="00CB0A0A"/>
    <w:rsid w:val="00CB0FF2"/>
    <w:rsid w:val="00CC0ACF"/>
    <w:rsid w:val="00CC0CED"/>
    <w:rsid w:val="00CD1275"/>
    <w:rsid w:val="00CD4D6D"/>
    <w:rsid w:val="00CD7F2B"/>
    <w:rsid w:val="00CE547D"/>
    <w:rsid w:val="00CE73A5"/>
    <w:rsid w:val="00CE7FC7"/>
    <w:rsid w:val="00CF21EE"/>
    <w:rsid w:val="00CF62A0"/>
    <w:rsid w:val="00CF6EB7"/>
    <w:rsid w:val="00CF7CE6"/>
    <w:rsid w:val="00D00202"/>
    <w:rsid w:val="00D03819"/>
    <w:rsid w:val="00D17723"/>
    <w:rsid w:val="00D40DA3"/>
    <w:rsid w:val="00D42EB7"/>
    <w:rsid w:val="00D43573"/>
    <w:rsid w:val="00D446FE"/>
    <w:rsid w:val="00D46A93"/>
    <w:rsid w:val="00D50A86"/>
    <w:rsid w:val="00D56847"/>
    <w:rsid w:val="00D62E89"/>
    <w:rsid w:val="00D6377D"/>
    <w:rsid w:val="00D66513"/>
    <w:rsid w:val="00D7124E"/>
    <w:rsid w:val="00D71563"/>
    <w:rsid w:val="00D7254D"/>
    <w:rsid w:val="00D876BD"/>
    <w:rsid w:val="00D90BC3"/>
    <w:rsid w:val="00D91158"/>
    <w:rsid w:val="00D932C6"/>
    <w:rsid w:val="00D934B2"/>
    <w:rsid w:val="00D969E5"/>
    <w:rsid w:val="00D977FF"/>
    <w:rsid w:val="00DA1E1A"/>
    <w:rsid w:val="00DB3A77"/>
    <w:rsid w:val="00DC0000"/>
    <w:rsid w:val="00DC31BB"/>
    <w:rsid w:val="00DC57B7"/>
    <w:rsid w:val="00DC673F"/>
    <w:rsid w:val="00DC67BB"/>
    <w:rsid w:val="00DD3C51"/>
    <w:rsid w:val="00DE02FF"/>
    <w:rsid w:val="00DE21F6"/>
    <w:rsid w:val="00DE268B"/>
    <w:rsid w:val="00DE3A66"/>
    <w:rsid w:val="00DE471A"/>
    <w:rsid w:val="00DE4AE7"/>
    <w:rsid w:val="00DE4E87"/>
    <w:rsid w:val="00DE682F"/>
    <w:rsid w:val="00DF2C16"/>
    <w:rsid w:val="00DF6667"/>
    <w:rsid w:val="00DF7160"/>
    <w:rsid w:val="00E022C3"/>
    <w:rsid w:val="00E025A5"/>
    <w:rsid w:val="00E05651"/>
    <w:rsid w:val="00E1095F"/>
    <w:rsid w:val="00E141A0"/>
    <w:rsid w:val="00E16763"/>
    <w:rsid w:val="00E17A9A"/>
    <w:rsid w:val="00E2078E"/>
    <w:rsid w:val="00E23C8C"/>
    <w:rsid w:val="00E23DEA"/>
    <w:rsid w:val="00E27246"/>
    <w:rsid w:val="00E27CC2"/>
    <w:rsid w:val="00E35343"/>
    <w:rsid w:val="00E420F4"/>
    <w:rsid w:val="00E540A2"/>
    <w:rsid w:val="00E56919"/>
    <w:rsid w:val="00E6205A"/>
    <w:rsid w:val="00E640AB"/>
    <w:rsid w:val="00E6649B"/>
    <w:rsid w:val="00E67200"/>
    <w:rsid w:val="00E67343"/>
    <w:rsid w:val="00E77539"/>
    <w:rsid w:val="00E802C4"/>
    <w:rsid w:val="00E87750"/>
    <w:rsid w:val="00E93A7B"/>
    <w:rsid w:val="00E9608E"/>
    <w:rsid w:val="00EA2E1D"/>
    <w:rsid w:val="00EA3904"/>
    <w:rsid w:val="00EB6033"/>
    <w:rsid w:val="00EB78A1"/>
    <w:rsid w:val="00EC006D"/>
    <w:rsid w:val="00EC0D24"/>
    <w:rsid w:val="00EC6E28"/>
    <w:rsid w:val="00ED0A24"/>
    <w:rsid w:val="00ED28B7"/>
    <w:rsid w:val="00ED292E"/>
    <w:rsid w:val="00ED2BCB"/>
    <w:rsid w:val="00ED6218"/>
    <w:rsid w:val="00ED6B5C"/>
    <w:rsid w:val="00ED700A"/>
    <w:rsid w:val="00EE5273"/>
    <w:rsid w:val="00EE529B"/>
    <w:rsid w:val="00EE5447"/>
    <w:rsid w:val="00EE60E4"/>
    <w:rsid w:val="00EE7D34"/>
    <w:rsid w:val="00EF279B"/>
    <w:rsid w:val="00EF399B"/>
    <w:rsid w:val="00EF3AE3"/>
    <w:rsid w:val="00EF4954"/>
    <w:rsid w:val="00F025C5"/>
    <w:rsid w:val="00F05E9D"/>
    <w:rsid w:val="00F06E4D"/>
    <w:rsid w:val="00F11AF5"/>
    <w:rsid w:val="00F13151"/>
    <w:rsid w:val="00F150A8"/>
    <w:rsid w:val="00F1529E"/>
    <w:rsid w:val="00F162DF"/>
    <w:rsid w:val="00F177FF"/>
    <w:rsid w:val="00F20F58"/>
    <w:rsid w:val="00F20FB2"/>
    <w:rsid w:val="00F262E7"/>
    <w:rsid w:val="00F26721"/>
    <w:rsid w:val="00F31E80"/>
    <w:rsid w:val="00F33578"/>
    <w:rsid w:val="00F34ADF"/>
    <w:rsid w:val="00F35E49"/>
    <w:rsid w:val="00F36B50"/>
    <w:rsid w:val="00F51ECA"/>
    <w:rsid w:val="00F52B48"/>
    <w:rsid w:val="00F52C0B"/>
    <w:rsid w:val="00F53036"/>
    <w:rsid w:val="00F56113"/>
    <w:rsid w:val="00F561FF"/>
    <w:rsid w:val="00F57641"/>
    <w:rsid w:val="00F57856"/>
    <w:rsid w:val="00F76524"/>
    <w:rsid w:val="00F802FE"/>
    <w:rsid w:val="00F803C7"/>
    <w:rsid w:val="00F8104A"/>
    <w:rsid w:val="00F85DFD"/>
    <w:rsid w:val="00F867C9"/>
    <w:rsid w:val="00F94B8D"/>
    <w:rsid w:val="00FA0389"/>
    <w:rsid w:val="00FA72C0"/>
    <w:rsid w:val="00FB1E7D"/>
    <w:rsid w:val="00FB3B83"/>
    <w:rsid w:val="00FC0120"/>
    <w:rsid w:val="00FC1267"/>
    <w:rsid w:val="00FC167B"/>
    <w:rsid w:val="00FD11CC"/>
    <w:rsid w:val="00FF18E4"/>
    <w:rsid w:val="00FF1A21"/>
    <w:rsid w:val="00FF5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7D3"/>
  </w:style>
  <w:style w:type="paragraph" w:styleId="1">
    <w:name w:val="heading 1"/>
    <w:basedOn w:val="a"/>
    <w:next w:val="a"/>
    <w:link w:val="10"/>
    <w:uiPriority w:val="9"/>
    <w:qFormat/>
    <w:rsid w:val="003A0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4F52CB"/>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DF7160"/>
    <w:pPr>
      <w:keepNext/>
      <w:spacing w:after="0" w:line="240" w:lineRule="auto"/>
      <w:outlineLvl w:val="5"/>
    </w:pPr>
    <w:rPr>
      <w:rFonts w:ascii="Tahoma" w:eastAsia="Times New Roman" w:hAnsi="Tahoma" w:cs="Times New Roman"/>
      <w:sz w:val="32"/>
      <w:szCs w:val="20"/>
    </w:rPr>
  </w:style>
  <w:style w:type="paragraph" w:styleId="7">
    <w:name w:val="heading 7"/>
    <w:basedOn w:val="a"/>
    <w:next w:val="a"/>
    <w:link w:val="70"/>
    <w:qFormat/>
    <w:rsid w:val="00DF7160"/>
    <w:pPr>
      <w:keepNext/>
      <w:spacing w:after="0" w:line="240" w:lineRule="auto"/>
      <w:jc w:val="center"/>
      <w:outlineLvl w:val="6"/>
    </w:pPr>
    <w:rPr>
      <w:rFonts w:ascii="Monotype Corsiva" w:eastAsia="Times New Roman" w:hAnsi="Monotype Corsiva" w:cs="Times New Roman"/>
      <w:sz w:val="52"/>
      <w:szCs w:val="20"/>
    </w:rPr>
  </w:style>
  <w:style w:type="paragraph" w:styleId="8">
    <w:name w:val="heading 8"/>
    <w:basedOn w:val="a"/>
    <w:next w:val="a"/>
    <w:link w:val="80"/>
    <w:uiPriority w:val="9"/>
    <w:semiHidden/>
    <w:unhideWhenUsed/>
    <w:qFormat/>
    <w:rsid w:val="00C93A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F52CB"/>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DF7160"/>
    <w:rPr>
      <w:rFonts w:ascii="Tahoma" w:eastAsia="Times New Roman" w:hAnsi="Tahoma" w:cs="Times New Roman"/>
      <w:sz w:val="32"/>
      <w:szCs w:val="20"/>
    </w:rPr>
  </w:style>
  <w:style w:type="character" w:customStyle="1" w:styleId="70">
    <w:name w:val="Заголовок 7 Знак"/>
    <w:basedOn w:val="a0"/>
    <w:link w:val="7"/>
    <w:rsid w:val="00DF7160"/>
    <w:rPr>
      <w:rFonts w:ascii="Monotype Corsiva" w:eastAsia="Times New Roman" w:hAnsi="Monotype Corsiva" w:cs="Times New Roman"/>
      <w:sz w:val="52"/>
      <w:szCs w:val="20"/>
    </w:rPr>
  </w:style>
  <w:style w:type="character" w:customStyle="1" w:styleId="80">
    <w:name w:val="Заголовок 8 Знак"/>
    <w:basedOn w:val="a0"/>
    <w:link w:val="8"/>
    <w:uiPriority w:val="9"/>
    <w:semiHidden/>
    <w:rsid w:val="00C93A02"/>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8856A3"/>
    <w:pPr>
      <w:spacing w:after="0" w:line="240" w:lineRule="auto"/>
    </w:pPr>
    <w:rPr>
      <w:rFonts w:ascii="Arial Unicode MS" w:eastAsia="Arial Unicode MS" w:hAnsi="Arial Unicode MS" w:cs="Arial Unicode MS"/>
      <w:color w:val="000000"/>
      <w:sz w:val="24"/>
      <w:szCs w:val="24"/>
    </w:rPr>
  </w:style>
  <w:style w:type="paragraph" w:styleId="a4">
    <w:name w:val="List Paragraph"/>
    <w:basedOn w:val="a"/>
    <w:uiPriority w:val="34"/>
    <w:qFormat/>
    <w:rsid w:val="008856A3"/>
    <w:pPr>
      <w:ind w:left="720"/>
      <w:contextualSpacing/>
    </w:pPr>
  </w:style>
  <w:style w:type="paragraph" w:styleId="a5">
    <w:name w:val="footer"/>
    <w:basedOn w:val="a"/>
    <w:link w:val="a6"/>
    <w:uiPriority w:val="99"/>
    <w:unhideWhenUsed/>
    <w:rsid w:val="008856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56A3"/>
  </w:style>
  <w:style w:type="paragraph" w:styleId="a7">
    <w:name w:val="Normal (Web)"/>
    <w:basedOn w:val="a"/>
    <w:unhideWhenUsed/>
    <w:rsid w:val="008856A3"/>
    <w:pPr>
      <w:spacing w:before="200"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4F52CB"/>
    <w:pPr>
      <w:spacing w:after="0" w:line="480" w:lineRule="auto"/>
    </w:pPr>
    <w:rPr>
      <w:rFonts w:ascii="Times New Roman" w:eastAsia="Times New Roman" w:hAnsi="Times New Roman" w:cs="Times New Roman"/>
      <w:sz w:val="40"/>
      <w:szCs w:val="20"/>
    </w:rPr>
  </w:style>
  <w:style w:type="character" w:customStyle="1" w:styleId="20">
    <w:name w:val="Основной текст 2 Знак"/>
    <w:basedOn w:val="a0"/>
    <w:link w:val="2"/>
    <w:rsid w:val="004F52CB"/>
    <w:rPr>
      <w:rFonts w:ascii="Times New Roman" w:eastAsia="Times New Roman" w:hAnsi="Times New Roman" w:cs="Times New Roman"/>
      <w:sz w:val="40"/>
      <w:szCs w:val="20"/>
    </w:rPr>
  </w:style>
  <w:style w:type="character" w:customStyle="1" w:styleId="10">
    <w:name w:val="Заголовок 1 Знак"/>
    <w:basedOn w:val="a0"/>
    <w:link w:val="1"/>
    <w:uiPriority w:val="9"/>
    <w:rsid w:val="003A0D72"/>
    <w:rPr>
      <w:rFonts w:asciiTheme="majorHAnsi" w:eastAsiaTheme="majorEastAsia" w:hAnsiTheme="majorHAnsi" w:cstheme="majorBidi"/>
      <w:b/>
      <w:bCs/>
      <w:color w:val="365F91" w:themeColor="accent1" w:themeShade="BF"/>
      <w:sz w:val="28"/>
      <w:szCs w:val="28"/>
    </w:rPr>
  </w:style>
  <w:style w:type="character" w:customStyle="1" w:styleId="a8">
    <w:name w:val="Гипертекстовая ссылка"/>
    <w:basedOn w:val="a0"/>
    <w:uiPriority w:val="99"/>
    <w:rsid w:val="003A0D72"/>
    <w:rPr>
      <w:rFonts w:cs="Times New Roman"/>
      <w:b/>
      <w:bCs/>
      <w:color w:val="106BBE"/>
    </w:rPr>
  </w:style>
  <w:style w:type="paragraph" w:customStyle="1" w:styleId="a9">
    <w:name w:val="Нормальный (таблица)"/>
    <w:basedOn w:val="a"/>
    <w:next w:val="a"/>
    <w:uiPriority w:val="99"/>
    <w:rsid w:val="003A0D7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Прижатый влево"/>
    <w:basedOn w:val="a"/>
    <w:next w:val="a"/>
    <w:uiPriority w:val="99"/>
    <w:rsid w:val="003A0D7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Цветовое выделение"/>
    <w:uiPriority w:val="99"/>
    <w:rsid w:val="003A0D72"/>
    <w:rPr>
      <w:b/>
      <w:color w:val="26282F"/>
    </w:rPr>
  </w:style>
  <w:style w:type="paragraph" w:styleId="ac">
    <w:name w:val="Body Text"/>
    <w:basedOn w:val="a"/>
    <w:link w:val="ad"/>
    <w:uiPriority w:val="99"/>
    <w:semiHidden/>
    <w:unhideWhenUsed/>
    <w:rsid w:val="00D91158"/>
    <w:pPr>
      <w:spacing w:after="120"/>
    </w:pPr>
  </w:style>
  <w:style w:type="character" w:customStyle="1" w:styleId="ad">
    <w:name w:val="Основной текст Знак"/>
    <w:basedOn w:val="a0"/>
    <w:link w:val="ac"/>
    <w:uiPriority w:val="99"/>
    <w:semiHidden/>
    <w:rsid w:val="00D91158"/>
  </w:style>
  <w:style w:type="paragraph" w:customStyle="1" w:styleId="ae">
    <w:name w:val="Базовый"/>
    <w:rsid w:val="00D91158"/>
    <w:pPr>
      <w:widowControl w:val="0"/>
      <w:suppressAutoHyphens/>
    </w:pPr>
    <w:rPr>
      <w:rFonts w:ascii="Times New Roman" w:eastAsia="SimSun" w:hAnsi="Times New Roman" w:cs="Mangal"/>
      <w:color w:val="00000A"/>
      <w:sz w:val="24"/>
      <w:szCs w:val="24"/>
      <w:lang w:eastAsia="zh-CN" w:bidi="hi-IN"/>
    </w:rPr>
  </w:style>
  <w:style w:type="character" w:customStyle="1" w:styleId="apple-converted-space">
    <w:name w:val="apple-converted-space"/>
    <w:basedOn w:val="a0"/>
    <w:rsid w:val="00022F1B"/>
  </w:style>
  <w:style w:type="table" w:styleId="af">
    <w:name w:val="Table Grid"/>
    <w:basedOn w:val="a1"/>
    <w:uiPriority w:val="59"/>
    <w:rsid w:val="00335B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A0743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743A"/>
    <w:rPr>
      <w:rFonts w:ascii="Tahoma" w:hAnsi="Tahoma" w:cs="Tahoma"/>
      <w:sz w:val="16"/>
      <w:szCs w:val="16"/>
    </w:rPr>
  </w:style>
  <w:style w:type="paragraph" w:styleId="af2">
    <w:name w:val="header"/>
    <w:basedOn w:val="a"/>
    <w:link w:val="af3"/>
    <w:uiPriority w:val="99"/>
    <w:unhideWhenUsed/>
    <w:rsid w:val="00F5785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57856"/>
  </w:style>
  <w:style w:type="character" w:customStyle="1" w:styleId="incut-head-control">
    <w:name w:val="incut-head-control"/>
    <w:basedOn w:val="a0"/>
    <w:uiPriority w:val="99"/>
    <w:rsid w:val="00793E6B"/>
    <w:rPr>
      <w:rFonts w:ascii="Helvetica" w:hAnsi="Helvetica" w:cs="Helvetica"/>
      <w:b/>
      <w:bCs/>
      <w:sz w:val="21"/>
      <w:szCs w:val="21"/>
    </w:rPr>
  </w:style>
  <w:style w:type="table" w:customStyle="1" w:styleId="11">
    <w:name w:val="Сетка таблицы1"/>
    <w:basedOn w:val="a1"/>
    <w:next w:val="af"/>
    <w:rsid w:val="000927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A0D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4F52CB"/>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DF7160"/>
    <w:pPr>
      <w:keepNext/>
      <w:spacing w:after="0" w:line="240" w:lineRule="auto"/>
      <w:outlineLvl w:val="5"/>
    </w:pPr>
    <w:rPr>
      <w:rFonts w:ascii="Tahoma" w:eastAsia="Times New Roman" w:hAnsi="Tahoma" w:cs="Times New Roman"/>
      <w:sz w:val="32"/>
      <w:szCs w:val="20"/>
    </w:rPr>
  </w:style>
  <w:style w:type="paragraph" w:styleId="7">
    <w:name w:val="heading 7"/>
    <w:basedOn w:val="a"/>
    <w:next w:val="a"/>
    <w:link w:val="70"/>
    <w:qFormat/>
    <w:rsid w:val="00DF7160"/>
    <w:pPr>
      <w:keepNext/>
      <w:spacing w:after="0" w:line="240" w:lineRule="auto"/>
      <w:jc w:val="center"/>
      <w:outlineLvl w:val="6"/>
    </w:pPr>
    <w:rPr>
      <w:rFonts w:ascii="Monotype Corsiva" w:eastAsia="Times New Roman" w:hAnsi="Monotype Corsiva" w:cs="Times New Roman"/>
      <w:sz w:val="52"/>
      <w:szCs w:val="20"/>
    </w:rPr>
  </w:style>
  <w:style w:type="paragraph" w:styleId="8">
    <w:name w:val="heading 8"/>
    <w:basedOn w:val="a"/>
    <w:next w:val="a"/>
    <w:link w:val="80"/>
    <w:uiPriority w:val="9"/>
    <w:semiHidden/>
    <w:unhideWhenUsed/>
    <w:qFormat/>
    <w:rsid w:val="00C93A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F52CB"/>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DF7160"/>
    <w:rPr>
      <w:rFonts w:ascii="Tahoma" w:eastAsia="Times New Roman" w:hAnsi="Tahoma" w:cs="Times New Roman"/>
      <w:sz w:val="32"/>
      <w:szCs w:val="20"/>
    </w:rPr>
  </w:style>
  <w:style w:type="character" w:customStyle="1" w:styleId="70">
    <w:name w:val="Заголовок 7 Знак"/>
    <w:basedOn w:val="a0"/>
    <w:link w:val="7"/>
    <w:rsid w:val="00DF7160"/>
    <w:rPr>
      <w:rFonts w:ascii="Monotype Corsiva" w:eastAsia="Times New Roman" w:hAnsi="Monotype Corsiva" w:cs="Times New Roman"/>
      <w:sz w:val="52"/>
      <w:szCs w:val="20"/>
    </w:rPr>
  </w:style>
  <w:style w:type="character" w:customStyle="1" w:styleId="80">
    <w:name w:val="Заголовок 8 Знак"/>
    <w:basedOn w:val="a0"/>
    <w:link w:val="8"/>
    <w:uiPriority w:val="9"/>
    <w:semiHidden/>
    <w:rsid w:val="00C93A02"/>
    <w:rPr>
      <w:rFonts w:asciiTheme="majorHAnsi" w:eastAsiaTheme="majorEastAsia" w:hAnsiTheme="majorHAnsi" w:cstheme="majorBidi"/>
      <w:color w:val="404040" w:themeColor="text1" w:themeTint="BF"/>
      <w:sz w:val="20"/>
      <w:szCs w:val="20"/>
    </w:rPr>
  </w:style>
  <w:style w:type="paragraph" w:styleId="a3">
    <w:name w:val="No Spacing"/>
    <w:uiPriority w:val="1"/>
    <w:qFormat/>
    <w:rsid w:val="008856A3"/>
    <w:pPr>
      <w:spacing w:after="0" w:line="240" w:lineRule="auto"/>
    </w:pPr>
    <w:rPr>
      <w:rFonts w:ascii="Arial Unicode MS" w:eastAsia="Arial Unicode MS" w:hAnsi="Arial Unicode MS" w:cs="Arial Unicode MS"/>
      <w:color w:val="000000"/>
      <w:sz w:val="24"/>
      <w:szCs w:val="24"/>
    </w:rPr>
  </w:style>
  <w:style w:type="paragraph" w:styleId="a4">
    <w:name w:val="List Paragraph"/>
    <w:basedOn w:val="a"/>
    <w:uiPriority w:val="34"/>
    <w:qFormat/>
    <w:rsid w:val="008856A3"/>
    <w:pPr>
      <w:ind w:left="720"/>
      <w:contextualSpacing/>
    </w:pPr>
  </w:style>
  <w:style w:type="paragraph" w:styleId="a5">
    <w:name w:val="footer"/>
    <w:basedOn w:val="a"/>
    <w:link w:val="a6"/>
    <w:uiPriority w:val="99"/>
    <w:unhideWhenUsed/>
    <w:rsid w:val="008856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56A3"/>
  </w:style>
  <w:style w:type="paragraph" w:styleId="a7">
    <w:name w:val="Normal (Web)"/>
    <w:basedOn w:val="a"/>
    <w:unhideWhenUsed/>
    <w:rsid w:val="008856A3"/>
    <w:pPr>
      <w:spacing w:before="200"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4F52CB"/>
    <w:pPr>
      <w:spacing w:after="0" w:line="480" w:lineRule="auto"/>
    </w:pPr>
    <w:rPr>
      <w:rFonts w:ascii="Times New Roman" w:eastAsia="Times New Roman" w:hAnsi="Times New Roman" w:cs="Times New Roman"/>
      <w:sz w:val="40"/>
      <w:szCs w:val="20"/>
    </w:rPr>
  </w:style>
  <w:style w:type="character" w:customStyle="1" w:styleId="20">
    <w:name w:val="Основной текст 2 Знак"/>
    <w:basedOn w:val="a0"/>
    <w:link w:val="2"/>
    <w:rsid w:val="004F52CB"/>
    <w:rPr>
      <w:rFonts w:ascii="Times New Roman" w:eastAsia="Times New Roman" w:hAnsi="Times New Roman" w:cs="Times New Roman"/>
      <w:sz w:val="40"/>
      <w:szCs w:val="20"/>
    </w:rPr>
  </w:style>
  <w:style w:type="character" w:customStyle="1" w:styleId="10">
    <w:name w:val="Заголовок 1 Знак"/>
    <w:basedOn w:val="a0"/>
    <w:link w:val="1"/>
    <w:uiPriority w:val="9"/>
    <w:rsid w:val="003A0D72"/>
    <w:rPr>
      <w:rFonts w:asciiTheme="majorHAnsi" w:eastAsiaTheme="majorEastAsia" w:hAnsiTheme="majorHAnsi" w:cstheme="majorBidi"/>
      <w:b/>
      <w:bCs/>
      <w:color w:val="365F91" w:themeColor="accent1" w:themeShade="BF"/>
      <w:sz w:val="28"/>
      <w:szCs w:val="28"/>
    </w:rPr>
  </w:style>
  <w:style w:type="character" w:customStyle="1" w:styleId="a8">
    <w:name w:val="Гипертекстовая ссылка"/>
    <w:basedOn w:val="a0"/>
    <w:uiPriority w:val="99"/>
    <w:rsid w:val="003A0D72"/>
    <w:rPr>
      <w:rFonts w:cs="Times New Roman"/>
      <w:b/>
      <w:bCs/>
      <w:color w:val="106BBE"/>
    </w:rPr>
  </w:style>
  <w:style w:type="paragraph" w:customStyle="1" w:styleId="a9">
    <w:name w:val="Нормальный (таблица)"/>
    <w:basedOn w:val="a"/>
    <w:next w:val="a"/>
    <w:uiPriority w:val="99"/>
    <w:rsid w:val="003A0D7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Прижатый влево"/>
    <w:basedOn w:val="a"/>
    <w:next w:val="a"/>
    <w:uiPriority w:val="99"/>
    <w:rsid w:val="003A0D7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b">
    <w:name w:val="Цветовое выделение"/>
    <w:uiPriority w:val="99"/>
    <w:rsid w:val="003A0D72"/>
    <w:rPr>
      <w:b/>
      <w:color w:val="26282F"/>
    </w:rPr>
  </w:style>
  <w:style w:type="paragraph" w:styleId="ac">
    <w:name w:val="Body Text"/>
    <w:basedOn w:val="a"/>
    <w:link w:val="ad"/>
    <w:uiPriority w:val="99"/>
    <w:semiHidden/>
    <w:unhideWhenUsed/>
    <w:rsid w:val="00D91158"/>
    <w:pPr>
      <w:spacing w:after="120"/>
    </w:pPr>
  </w:style>
  <w:style w:type="character" w:customStyle="1" w:styleId="ad">
    <w:name w:val="Основной текст Знак"/>
    <w:basedOn w:val="a0"/>
    <w:link w:val="ac"/>
    <w:uiPriority w:val="99"/>
    <w:semiHidden/>
    <w:rsid w:val="00D91158"/>
  </w:style>
  <w:style w:type="paragraph" w:customStyle="1" w:styleId="ae">
    <w:name w:val="Базовый"/>
    <w:rsid w:val="00D91158"/>
    <w:pPr>
      <w:widowControl w:val="0"/>
      <w:suppressAutoHyphens/>
    </w:pPr>
    <w:rPr>
      <w:rFonts w:ascii="Times New Roman" w:eastAsia="SimSun" w:hAnsi="Times New Roman" w:cs="Mangal"/>
      <w:color w:val="00000A"/>
      <w:sz w:val="24"/>
      <w:szCs w:val="24"/>
      <w:lang w:eastAsia="zh-CN" w:bidi="hi-IN"/>
    </w:rPr>
  </w:style>
  <w:style w:type="character" w:customStyle="1" w:styleId="apple-converted-space">
    <w:name w:val="apple-converted-space"/>
    <w:basedOn w:val="a0"/>
    <w:rsid w:val="00022F1B"/>
  </w:style>
  <w:style w:type="table" w:styleId="af">
    <w:name w:val="Table Grid"/>
    <w:basedOn w:val="a1"/>
    <w:uiPriority w:val="59"/>
    <w:rsid w:val="00335B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A0743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0743A"/>
    <w:rPr>
      <w:rFonts w:ascii="Tahoma" w:hAnsi="Tahoma" w:cs="Tahoma"/>
      <w:sz w:val="16"/>
      <w:szCs w:val="16"/>
    </w:rPr>
  </w:style>
  <w:style w:type="paragraph" w:styleId="af2">
    <w:name w:val="header"/>
    <w:basedOn w:val="a"/>
    <w:link w:val="af3"/>
    <w:uiPriority w:val="99"/>
    <w:unhideWhenUsed/>
    <w:rsid w:val="00F5785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57856"/>
  </w:style>
  <w:style w:type="character" w:customStyle="1" w:styleId="incut-head-control">
    <w:name w:val="incut-head-control"/>
    <w:basedOn w:val="a0"/>
    <w:uiPriority w:val="99"/>
    <w:rsid w:val="00793E6B"/>
    <w:rPr>
      <w:rFonts w:ascii="Helvetica" w:hAnsi="Helvetica" w:cs="Helvetica"/>
      <w:b/>
      <w:bCs/>
      <w:sz w:val="21"/>
      <w:szCs w:val="21"/>
    </w:rPr>
  </w:style>
  <w:style w:type="table" w:customStyle="1" w:styleId="11">
    <w:name w:val="Сетка таблицы1"/>
    <w:basedOn w:val="a1"/>
    <w:next w:val="af"/>
    <w:rsid w:val="000927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92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docs.cntd.ru/document/550162279" TargetMode="External"/><Relationship Id="rId26" Type="http://schemas.openxmlformats.org/officeDocument/2006/relationships/hyperlink" Target="garantF1://92714.1000" TargetMode="External"/><Relationship Id="rId39" Type="http://schemas.openxmlformats.org/officeDocument/2006/relationships/hyperlink" Target="garantF1://93507.1000" TargetMode="External"/><Relationship Id="rId21" Type="http://schemas.openxmlformats.org/officeDocument/2006/relationships/hyperlink" Target="garantF1://12034807.5000" TargetMode="External"/><Relationship Id="rId34" Type="http://schemas.openxmlformats.org/officeDocument/2006/relationships/hyperlink" Target="garantF1://93459.1000" TargetMode="External"/><Relationship Id="rId42" Type="http://schemas.openxmlformats.org/officeDocument/2006/relationships/hyperlink" Target="garantF1://70259584.1000" TargetMode="External"/><Relationship Id="rId47" Type="http://schemas.openxmlformats.org/officeDocument/2006/relationships/hyperlink" Target="garantF1://70452676.0" TargetMode="External"/><Relationship Id="rId50" Type="http://schemas.openxmlformats.org/officeDocument/2006/relationships/hyperlink" Target="garantF1://12034807.5000" TargetMode="External"/><Relationship Id="rId55" Type="http://schemas.openxmlformats.org/officeDocument/2006/relationships/hyperlink" Target="garantF1://93459.130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25268.0" TargetMode="External"/><Relationship Id="rId20" Type="http://schemas.openxmlformats.org/officeDocument/2006/relationships/hyperlink" Target="garantF1://12034807.5000" TargetMode="External"/><Relationship Id="rId29" Type="http://schemas.openxmlformats.org/officeDocument/2006/relationships/hyperlink" Target="garantF1://92713.0" TargetMode="External"/><Relationship Id="rId41" Type="http://schemas.openxmlformats.org/officeDocument/2006/relationships/hyperlink" Target="garantF1://8186.0" TargetMode="External"/><Relationship Id="rId54" Type="http://schemas.openxmlformats.org/officeDocument/2006/relationships/hyperlink" Target="garantF1://93459.1200"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garantF1://8186.0" TargetMode="External"/><Relationship Id="rId32" Type="http://schemas.openxmlformats.org/officeDocument/2006/relationships/hyperlink" Target="garantF1://70562982.0" TargetMode="External"/><Relationship Id="rId37" Type="http://schemas.openxmlformats.org/officeDocument/2006/relationships/hyperlink" Target="garantF1://93313.1000" TargetMode="External"/><Relationship Id="rId40" Type="http://schemas.openxmlformats.org/officeDocument/2006/relationships/hyperlink" Target="garantF1://93507.0" TargetMode="External"/><Relationship Id="rId45" Type="http://schemas.openxmlformats.org/officeDocument/2006/relationships/hyperlink" Target="garantF1://12025268.5" TargetMode="External"/><Relationship Id="rId53" Type="http://schemas.openxmlformats.org/officeDocument/2006/relationships/hyperlink" Target="garantF1://93459.1100" TargetMode="External"/><Relationship Id="rId58" Type="http://schemas.openxmlformats.org/officeDocument/2006/relationships/hyperlink" Target="garantF1://93507.1100" TargetMode="External"/><Relationship Id="rId5" Type="http://schemas.openxmlformats.org/officeDocument/2006/relationships/webSettings" Target="webSettings.xml"/><Relationship Id="rId15" Type="http://schemas.openxmlformats.org/officeDocument/2006/relationships/hyperlink" Target="http://31mbdou.ru/?page_id=328" TargetMode="External"/><Relationship Id="rId23" Type="http://schemas.openxmlformats.org/officeDocument/2006/relationships/hyperlink" Target="garantF1://99499.0" TargetMode="External"/><Relationship Id="rId28" Type="http://schemas.openxmlformats.org/officeDocument/2006/relationships/hyperlink" Target="garantF1://92713.1000" TargetMode="External"/><Relationship Id="rId36" Type="http://schemas.openxmlformats.org/officeDocument/2006/relationships/hyperlink" Target="garantF1://12056056.0" TargetMode="External"/><Relationship Id="rId49" Type="http://schemas.openxmlformats.org/officeDocument/2006/relationships/hyperlink" Target="garantF1://12025268.1018" TargetMode="External"/><Relationship Id="rId57" Type="http://schemas.openxmlformats.org/officeDocument/2006/relationships/hyperlink" Target="garantF1://93313.1100" TargetMode="External"/><Relationship Id="rId61"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yperlink" Target="garantF1://10080093.0" TargetMode="External"/><Relationship Id="rId31" Type="http://schemas.openxmlformats.org/officeDocument/2006/relationships/hyperlink" Target="garantF1://93313.0" TargetMode="External"/><Relationship Id="rId44" Type="http://schemas.openxmlformats.org/officeDocument/2006/relationships/hyperlink" Target="garantF1://70259584.1000" TargetMode="External"/><Relationship Id="rId52" Type="http://schemas.openxmlformats.org/officeDocument/2006/relationships/hyperlink" Target="garantF1://12025268.74" TargetMode="External"/><Relationship Id="rId60" Type="http://schemas.openxmlformats.org/officeDocument/2006/relationships/hyperlink" Target="garantF1://93507.12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garantF1://99499.1000" TargetMode="External"/><Relationship Id="rId27" Type="http://schemas.openxmlformats.org/officeDocument/2006/relationships/hyperlink" Target="garantF1://92714.0" TargetMode="External"/><Relationship Id="rId30" Type="http://schemas.openxmlformats.org/officeDocument/2006/relationships/hyperlink" Target="garantF1://93313.1000" TargetMode="External"/><Relationship Id="rId35" Type="http://schemas.openxmlformats.org/officeDocument/2006/relationships/hyperlink" Target="garantF1://93459.0" TargetMode="External"/><Relationship Id="rId43" Type="http://schemas.openxmlformats.org/officeDocument/2006/relationships/hyperlink" Target="garantF1://70259584.0" TargetMode="External"/><Relationship Id="rId48" Type="http://schemas.openxmlformats.org/officeDocument/2006/relationships/hyperlink" Target="garantF1://12061618.0" TargetMode="External"/><Relationship Id="rId56" Type="http://schemas.openxmlformats.org/officeDocument/2006/relationships/hyperlink" Target="garantF1://12056056.1002" TargetMode="External"/><Relationship Id="rId64" Type="http://schemas.microsoft.com/office/2007/relationships/stylesWithEffects" Target="stylesWithEffects.xml"/><Relationship Id="rId8" Type="http://schemas.openxmlformats.org/officeDocument/2006/relationships/image" Target="media/image1.jpeg"/><Relationship Id="rId51" Type="http://schemas.openxmlformats.org/officeDocument/2006/relationships/hyperlink" Target="garantF1://12025268.0"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garantF1://70191362.0" TargetMode="External"/><Relationship Id="rId25" Type="http://schemas.openxmlformats.org/officeDocument/2006/relationships/hyperlink" Target="garantF1://99499.1000" TargetMode="External"/><Relationship Id="rId33" Type="http://schemas.openxmlformats.org/officeDocument/2006/relationships/hyperlink" Target="garantF1://10080093.0" TargetMode="External"/><Relationship Id="rId38" Type="http://schemas.openxmlformats.org/officeDocument/2006/relationships/hyperlink" Target="garantF1://93313.0" TargetMode="External"/><Relationship Id="rId46" Type="http://schemas.openxmlformats.org/officeDocument/2006/relationships/hyperlink" Target="garantF1://12025268.5" TargetMode="External"/><Relationship Id="rId59" Type="http://schemas.openxmlformats.org/officeDocument/2006/relationships/hyperlink" Target="garantF1://81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D9CE7-E225-401E-928C-7023B5DC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76</Pages>
  <Words>25428</Words>
  <Characters>144944</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170032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Эльмира</cp:lastModifiedBy>
  <cp:revision>69</cp:revision>
  <cp:lastPrinted>2021-10-08T06:27:00Z</cp:lastPrinted>
  <dcterms:created xsi:type="dcterms:W3CDTF">2020-10-23T14:50:00Z</dcterms:created>
  <dcterms:modified xsi:type="dcterms:W3CDTF">2021-10-08T06:31:00Z</dcterms:modified>
</cp:coreProperties>
</file>